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7D" w:rsidRPr="00F22B25" w:rsidRDefault="00691D7D" w:rsidP="00691D7D">
      <w:pPr>
        <w:pStyle w:val="a7"/>
        <w:ind w:left="5580"/>
        <w:rPr>
          <w:b/>
        </w:rPr>
      </w:pPr>
      <w:r w:rsidRPr="00F22B25">
        <w:rPr>
          <w:b/>
        </w:rPr>
        <w:t>«Утверждаю»</w:t>
      </w:r>
    </w:p>
    <w:p w:rsidR="00691D7D" w:rsidRPr="00F22B25" w:rsidRDefault="00691D7D" w:rsidP="00691D7D">
      <w:pPr>
        <w:pStyle w:val="a7"/>
        <w:ind w:left="5580"/>
        <w:jc w:val="left"/>
      </w:pPr>
    </w:p>
    <w:p w:rsidR="00691D7D" w:rsidRPr="00F22B25" w:rsidRDefault="00691D7D" w:rsidP="00691D7D">
      <w:pPr>
        <w:pStyle w:val="a7"/>
        <w:ind w:left="5580"/>
        <w:jc w:val="left"/>
      </w:pPr>
      <w:r w:rsidRPr="00F22B25">
        <w:t>Председатель Совета директоров</w:t>
      </w:r>
    </w:p>
    <w:p w:rsidR="00691D7D" w:rsidRPr="00F22B25" w:rsidRDefault="00691D7D" w:rsidP="00691D7D">
      <w:pPr>
        <w:pStyle w:val="a7"/>
        <w:ind w:left="5580"/>
        <w:jc w:val="left"/>
      </w:pPr>
      <w:r w:rsidRPr="00F22B25">
        <w:t>ЗАО «Первый Специализированный Депозитарий»</w:t>
      </w:r>
    </w:p>
    <w:p w:rsidR="00691D7D" w:rsidRPr="00F22B25" w:rsidRDefault="00691D7D" w:rsidP="00691D7D">
      <w:pPr>
        <w:pStyle w:val="a7"/>
        <w:ind w:left="5580"/>
        <w:jc w:val="left"/>
      </w:pPr>
    </w:p>
    <w:p w:rsidR="00691D7D" w:rsidRPr="00F22B25" w:rsidRDefault="00691D7D" w:rsidP="00691D7D">
      <w:pPr>
        <w:pStyle w:val="a7"/>
        <w:ind w:left="5580"/>
        <w:jc w:val="left"/>
      </w:pPr>
      <w:r w:rsidRPr="00F22B25">
        <w:t>_______________ /</w:t>
      </w:r>
      <w:proofErr w:type="gramStart"/>
      <w:r w:rsidRPr="00F22B25">
        <w:t>Дж</w:t>
      </w:r>
      <w:proofErr w:type="gramEnd"/>
      <w:r w:rsidRPr="00F22B25">
        <w:t xml:space="preserve">. </w:t>
      </w:r>
      <w:proofErr w:type="spellStart"/>
      <w:r w:rsidRPr="00F22B25">
        <w:t>Загачин</w:t>
      </w:r>
      <w:proofErr w:type="spellEnd"/>
      <w:r w:rsidRPr="00F22B25">
        <w:t>/</w:t>
      </w:r>
    </w:p>
    <w:p w:rsidR="00691D7D" w:rsidRPr="00F22B25" w:rsidRDefault="00691D7D" w:rsidP="00691D7D">
      <w:pPr>
        <w:pStyle w:val="a7"/>
        <w:ind w:left="5580"/>
        <w:jc w:val="left"/>
      </w:pPr>
    </w:p>
    <w:p w:rsidR="00691D7D" w:rsidRPr="00F22B25" w:rsidRDefault="00691D7D" w:rsidP="00691D7D">
      <w:pPr>
        <w:pStyle w:val="a7"/>
        <w:ind w:left="5580"/>
        <w:jc w:val="left"/>
      </w:pPr>
      <w:r w:rsidRPr="00F22B25">
        <w:t xml:space="preserve">«__» </w:t>
      </w:r>
      <w:r w:rsidRPr="00064AF5">
        <w:t xml:space="preserve">____________ </w:t>
      </w:r>
      <w:r w:rsidR="00C344EE" w:rsidRPr="00C344EE">
        <w:t>2013</w:t>
      </w:r>
      <w:r w:rsidR="00E54A77" w:rsidRPr="00064AF5">
        <w:t xml:space="preserve"> </w:t>
      </w:r>
      <w:r w:rsidRPr="00064AF5">
        <w:t>г.</w:t>
      </w:r>
    </w:p>
    <w:p w:rsidR="00691D7D" w:rsidRPr="00F22B25" w:rsidRDefault="00691D7D" w:rsidP="00691D7D">
      <w:pPr>
        <w:pStyle w:val="a7"/>
        <w:ind w:left="5580"/>
        <w:jc w:val="left"/>
      </w:pPr>
    </w:p>
    <w:p w:rsidR="00691D7D" w:rsidRPr="00F22B25" w:rsidRDefault="00691D7D" w:rsidP="00691D7D">
      <w:pPr>
        <w:pStyle w:val="a7"/>
        <w:ind w:left="5580"/>
        <w:jc w:val="left"/>
      </w:pPr>
      <w:r w:rsidRPr="00F22B25">
        <w:t>Генеральный директор</w:t>
      </w:r>
    </w:p>
    <w:p w:rsidR="00691D7D" w:rsidRPr="00F22B25" w:rsidRDefault="00691D7D" w:rsidP="00691D7D">
      <w:pPr>
        <w:pStyle w:val="a7"/>
        <w:ind w:left="5580"/>
        <w:jc w:val="left"/>
      </w:pPr>
      <w:r w:rsidRPr="00F22B25">
        <w:t>ЗАО «Первый Специализированный Депозитарий»</w:t>
      </w:r>
    </w:p>
    <w:p w:rsidR="00691D7D" w:rsidRPr="00F22B25" w:rsidRDefault="00691D7D" w:rsidP="00691D7D">
      <w:pPr>
        <w:pStyle w:val="a7"/>
        <w:ind w:left="5580"/>
        <w:jc w:val="left"/>
      </w:pPr>
    </w:p>
    <w:p w:rsidR="00691D7D" w:rsidRPr="00F22B25" w:rsidRDefault="00691D7D" w:rsidP="00691D7D">
      <w:pPr>
        <w:pStyle w:val="a7"/>
        <w:ind w:left="5580"/>
        <w:jc w:val="left"/>
      </w:pPr>
      <w:r w:rsidRPr="00F22B25">
        <w:t>_______________ /</w:t>
      </w:r>
      <w:r w:rsidR="00972C8A">
        <w:t>Г.</w:t>
      </w:r>
      <w:r w:rsidRPr="00F22B25">
        <w:t xml:space="preserve">Н. </w:t>
      </w:r>
      <w:r w:rsidR="00972C8A">
        <w:t>Панкратова</w:t>
      </w:r>
      <w:r w:rsidRPr="00F22B25">
        <w:t>/</w:t>
      </w:r>
    </w:p>
    <w:p w:rsidR="00691D7D" w:rsidRPr="00F22B25" w:rsidRDefault="00691D7D" w:rsidP="00691D7D">
      <w:pPr>
        <w:pStyle w:val="a7"/>
        <w:ind w:left="5580"/>
        <w:jc w:val="left"/>
      </w:pPr>
    </w:p>
    <w:p w:rsidR="00691D7D" w:rsidRPr="00F22B25" w:rsidRDefault="00691D7D" w:rsidP="00691D7D">
      <w:pPr>
        <w:pStyle w:val="a7"/>
        <w:ind w:left="5580"/>
        <w:jc w:val="left"/>
      </w:pPr>
      <w:r w:rsidRPr="00F22B25">
        <w:t xml:space="preserve">«__» </w:t>
      </w:r>
      <w:r w:rsidRPr="00064AF5">
        <w:t xml:space="preserve">___________ </w:t>
      </w:r>
      <w:r w:rsidR="00C344EE" w:rsidRPr="00C344EE">
        <w:t>2013</w:t>
      </w:r>
      <w:r w:rsidR="00E54A77" w:rsidRPr="00064AF5">
        <w:t xml:space="preserve"> </w:t>
      </w:r>
      <w:r w:rsidRPr="00064AF5">
        <w:t>г.</w:t>
      </w:r>
      <w:r w:rsidRPr="00F22B25">
        <w:br/>
      </w:r>
    </w:p>
    <w:p w:rsidR="00691D7D" w:rsidRPr="00F22B25" w:rsidRDefault="00691D7D" w:rsidP="00691D7D">
      <w:pPr>
        <w:pStyle w:val="a7"/>
        <w:ind w:left="5580"/>
        <w:jc w:val="left"/>
      </w:pPr>
      <w:r w:rsidRPr="00F22B25">
        <w:t>м.п.</w:t>
      </w:r>
    </w:p>
    <w:p w:rsidR="008F5050" w:rsidRPr="00F22B25" w:rsidRDefault="008F5050">
      <w:pPr>
        <w:tabs>
          <w:tab w:val="left" w:pos="4536"/>
        </w:tabs>
        <w:spacing w:line="360" w:lineRule="auto"/>
        <w:jc w:val="both"/>
        <w:rPr>
          <w:sz w:val="28"/>
        </w:rPr>
      </w:pPr>
    </w:p>
    <w:p w:rsidR="008F5050" w:rsidRPr="00F22B25" w:rsidRDefault="008F5050">
      <w:pPr>
        <w:jc w:val="center"/>
        <w:rPr>
          <w:b/>
          <w:sz w:val="36"/>
        </w:rPr>
      </w:pPr>
    </w:p>
    <w:p w:rsidR="008F5050" w:rsidRPr="00F22B25" w:rsidRDefault="008F5050">
      <w:pPr>
        <w:jc w:val="center"/>
        <w:rPr>
          <w:b/>
          <w:sz w:val="36"/>
        </w:rPr>
      </w:pPr>
    </w:p>
    <w:p w:rsidR="008F5050" w:rsidRPr="00F22B25" w:rsidRDefault="008F5050">
      <w:pPr>
        <w:jc w:val="center"/>
        <w:rPr>
          <w:b/>
          <w:sz w:val="36"/>
        </w:rPr>
      </w:pPr>
    </w:p>
    <w:p w:rsidR="008F5050" w:rsidRPr="00F22B25" w:rsidRDefault="008F5050">
      <w:pPr>
        <w:pStyle w:val="40"/>
      </w:pPr>
      <w:r w:rsidRPr="00F22B25">
        <w:t>ПРАВИЛА ВЕДЕНИЯ РЕЕСТРА</w:t>
      </w:r>
    </w:p>
    <w:p w:rsidR="008F5050" w:rsidRPr="00F22B25" w:rsidRDefault="008F5050">
      <w:pPr>
        <w:jc w:val="center"/>
        <w:rPr>
          <w:b/>
          <w:sz w:val="36"/>
        </w:rPr>
      </w:pPr>
      <w:r w:rsidRPr="00F22B25">
        <w:rPr>
          <w:b/>
          <w:sz w:val="36"/>
        </w:rPr>
        <w:t>ВЛАДЕЛЬЦЕВ ИНВЕСТИЦИОННЫХ ПАЕВ</w:t>
      </w:r>
    </w:p>
    <w:p w:rsidR="008F5050" w:rsidRPr="00F22B25" w:rsidRDefault="008F5050">
      <w:pPr>
        <w:jc w:val="center"/>
        <w:rPr>
          <w:b/>
          <w:sz w:val="36"/>
        </w:rPr>
      </w:pPr>
      <w:r w:rsidRPr="00F22B25">
        <w:rPr>
          <w:b/>
          <w:sz w:val="36"/>
        </w:rPr>
        <w:t>ПАЕВЫХ ИНВЕСТИЦИОННЫХ ФОНДОВ</w:t>
      </w:r>
    </w:p>
    <w:p w:rsidR="000650CF" w:rsidRDefault="006607A2">
      <w:pPr>
        <w:jc w:val="center"/>
        <w:rPr>
          <w:b/>
          <w:sz w:val="36"/>
        </w:rPr>
      </w:pPr>
      <w:r w:rsidRPr="00F22B25">
        <w:rPr>
          <w:b/>
          <w:sz w:val="36"/>
        </w:rPr>
        <w:t>З</w:t>
      </w:r>
      <w:r w:rsidR="000650CF">
        <w:rPr>
          <w:b/>
          <w:sz w:val="36"/>
        </w:rPr>
        <w:t>акрытого акционерного общества</w:t>
      </w:r>
    </w:p>
    <w:p w:rsidR="006607A2" w:rsidRPr="00F22B25" w:rsidRDefault="006607A2">
      <w:pPr>
        <w:jc w:val="center"/>
        <w:rPr>
          <w:b/>
          <w:sz w:val="36"/>
        </w:rPr>
      </w:pPr>
      <w:r w:rsidRPr="00F22B25">
        <w:rPr>
          <w:b/>
          <w:sz w:val="36"/>
        </w:rPr>
        <w:t>«П</w:t>
      </w:r>
      <w:r w:rsidR="00AF1BF3" w:rsidRPr="00F22B25">
        <w:rPr>
          <w:b/>
          <w:sz w:val="36"/>
        </w:rPr>
        <w:t xml:space="preserve">ервый </w:t>
      </w:r>
      <w:r w:rsidRPr="00F22B25">
        <w:rPr>
          <w:b/>
          <w:sz w:val="36"/>
        </w:rPr>
        <w:t>С</w:t>
      </w:r>
      <w:r w:rsidR="00AF1BF3" w:rsidRPr="00F22B25">
        <w:rPr>
          <w:b/>
          <w:sz w:val="36"/>
        </w:rPr>
        <w:t xml:space="preserve">пециализированный </w:t>
      </w:r>
      <w:r w:rsidRPr="00F22B25">
        <w:rPr>
          <w:b/>
          <w:sz w:val="36"/>
        </w:rPr>
        <w:t>Д</w:t>
      </w:r>
      <w:r w:rsidR="00AF1BF3" w:rsidRPr="00F22B25">
        <w:rPr>
          <w:b/>
          <w:sz w:val="36"/>
        </w:rPr>
        <w:t>епозитарий</w:t>
      </w:r>
      <w:r w:rsidRPr="00F22B25">
        <w:rPr>
          <w:b/>
          <w:sz w:val="36"/>
        </w:rPr>
        <w:t>»</w:t>
      </w:r>
    </w:p>
    <w:p w:rsidR="008F5050" w:rsidRPr="00F22B25" w:rsidRDefault="008F5050">
      <w:pPr>
        <w:jc w:val="center"/>
        <w:rPr>
          <w:b/>
          <w:sz w:val="36"/>
        </w:rPr>
      </w:pPr>
    </w:p>
    <w:p w:rsidR="008F5050" w:rsidRPr="00F22B25" w:rsidRDefault="00EE3478">
      <w:pPr>
        <w:pStyle w:val="Heading"/>
        <w:jc w:val="center"/>
        <w:rPr>
          <w:rFonts w:ascii="Times New Roman" w:hAnsi="Times New Roman"/>
          <w:i/>
          <w:sz w:val="36"/>
          <w:u w:val="single"/>
        </w:rPr>
      </w:pPr>
      <w:r w:rsidRPr="00A46CA9">
        <w:rPr>
          <w:rFonts w:ascii="Times New Roman" w:hAnsi="Times New Roman"/>
          <w:i/>
          <w:sz w:val="36"/>
          <w:u w:val="single"/>
        </w:rPr>
        <w:t>РЕДАКЦИЯ</w:t>
      </w:r>
      <w:r w:rsidR="00E078C4">
        <w:rPr>
          <w:rFonts w:ascii="Times New Roman" w:hAnsi="Times New Roman"/>
          <w:i/>
          <w:sz w:val="36"/>
          <w:u w:val="single"/>
        </w:rPr>
        <w:t xml:space="preserve"> №7</w:t>
      </w:r>
    </w:p>
    <w:p w:rsidR="008F5050" w:rsidRPr="00F22B25" w:rsidRDefault="008F5050">
      <w:pPr>
        <w:jc w:val="center"/>
        <w:rPr>
          <w:b/>
          <w:sz w:val="36"/>
        </w:rPr>
      </w:pPr>
    </w:p>
    <w:p w:rsidR="008F5050" w:rsidRPr="00F22B25" w:rsidRDefault="008F5050">
      <w:pPr>
        <w:jc w:val="center"/>
        <w:rPr>
          <w:b/>
          <w:sz w:val="36"/>
        </w:rPr>
      </w:pPr>
    </w:p>
    <w:p w:rsidR="008F5050" w:rsidRPr="00F22B25" w:rsidRDefault="008F5050">
      <w:pPr>
        <w:jc w:val="center"/>
        <w:rPr>
          <w:b/>
          <w:sz w:val="36"/>
        </w:rPr>
      </w:pPr>
    </w:p>
    <w:p w:rsidR="00F26A74" w:rsidRDefault="008F5050">
      <w:pPr>
        <w:jc w:val="center"/>
        <w:outlineLvl w:val="0"/>
        <w:rPr>
          <w:b/>
        </w:rPr>
      </w:pPr>
      <w:r w:rsidRPr="00F22B25">
        <w:rPr>
          <w:sz w:val="24"/>
        </w:rPr>
        <w:br w:type="page"/>
      </w:r>
      <w:r w:rsidR="00F97BD8" w:rsidRPr="00F22B25">
        <w:rPr>
          <w:b/>
        </w:rPr>
        <w:lastRenderedPageBreak/>
        <w:t>Содержание</w:t>
      </w:r>
    </w:p>
    <w:p w:rsidR="00F97BD8" w:rsidRPr="00F22B25" w:rsidRDefault="00F97BD8" w:rsidP="00F97BD8">
      <w:pPr>
        <w:jc w:val="both"/>
        <w:rPr>
          <w:sz w:val="20"/>
        </w:rPr>
      </w:pPr>
    </w:p>
    <w:tbl>
      <w:tblPr>
        <w:tblW w:w="9724" w:type="dxa"/>
        <w:tblLayout w:type="fixed"/>
        <w:tblLook w:val="01E0"/>
      </w:tblPr>
      <w:tblGrid>
        <w:gridCol w:w="650"/>
        <w:gridCol w:w="8530"/>
        <w:gridCol w:w="544"/>
      </w:tblGrid>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w:t>
            </w:r>
          </w:p>
        </w:tc>
        <w:tc>
          <w:tcPr>
            <w:tcW w:w="8530" w:type="dxa"/>
            <w:shd w:val="clear" w:color="auto" w:fill="auto"/>
          </w:tcPr>
          <w:p w:rsidR="00DD272F" w:rsidRDefault="00F97BD8">
            <w:pPr>
              <w:rPr>
                <w:sz w:val="20"/>
              </w:rPr>
            </w:pPr>
            <w:r w:rsidRPr="00131695">
              <w:rPr>
                <w:sz w:val="20"/>
              </w:rPr>
              <w:t>Общие положения</w:t>
            </w:r>
            <w:r w:rsidR="00E679A0"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3</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2.</w:t>
            </w:r>
          </w:p>
        </w:tc>
        <w:tc>
          <w:tcPr>
            <w:tcW w:w="8530" w:type="dxa"/>
            <w:shd w:val="clear" w:color="auto" w:fill="auto"/>
          </w:tcPr>
          <w:p w:rsidR="00F97BD8" w:rsidRPr="00131695" w:rsidRDefault="00F97BD8" w:rsidP="00CC518A">
            <w:pPr>
              <w:jc w:val="both"/>
              <w:rPr>
                <w:sz w:val="20"/>
              </w:rPr>
            </w:pPr>
            <w:r w:rsidRPr="00131695">
              <w:rPr>
                <w:sz w:val="20"/>
              </w:rPr>
              <w:t>Права и обязанности Регистратора при ведении Реестра</w:t>
            </w:r>
            <w:r w:rsidR="00E679A0" w:rsidRPr="00131695">
              <w:rPr>
                <w:sz w:val="20"/>
              </w:rPr>
              <w:t xml:space="preserve"> ……………………………………………</w:t>
            </w:r>
          </w:p>
        </w:tc>
        <w:tc>
          <w:tcPr>
            <w:tcW w:w="544" w:type="dxa"/>
            <w:shd w:val="clear" w:color="auto" w:fill="auto"/>
            <w:vAlign w:val="bottom"/>
          </w:tcPr>
          <w:p w:rsidR="00DD272F" w:rsidRDefault="00BE5DF4">
            <w:pPr>
              <w:jc w:val="right"/>
              <w:rPr>
                <w:sz w:val="20"/>
              </w:rPr>
            </w:pPr>
            <w:r>
              <w:rPr>
                <w:sz w:val="20"/>
              </w:rPr>
              <w:t>6</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3.</w:t>
            </w:r>
          </w:p>
        </w:tc>
        <w:tc>
          <w:tcPr>
            <w:tcW w:w="8530" w:type="dxa"/>
            <w:shd w:val="clear" w:color="auto" w:fill="auto"/>
          </w:tcPr>
          <w:p w:rsidR="00CA0D18" w:rsidRDefault="00F97BD8">
            <w:pPr>
              <w:jc w:val="both"/>
              <w:rPr>
                <w:sz w:val="20"/>
              </w:rPr>
            </w:pPr>
            <w:r w:rsidRPr="00131695">
              <w:rPr>
                <w:sz w:val="20"/>
              </w:rPr>
              <w:t>Операции и действия, совершаемые Регистратором в процессе ведения Реестра</w:t>
            </w:r>
            <w:r w:rsidR="00E679A0"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6</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4.</w:t>
            </w:r>
          </w:p>
        </w:tc>
        <w:tc>
          <w:tcPr>
            <w:tcW w:w="8530" w:type="dxa"/>
            <w:shd w:val="clear" w:color="auto" w:fill="auto"/>
          </w:tcPr>
          <w:p w:rsidR="00F97BD8" w:rsidRPr="00131695" w:rsidRDefault="00F97BD8" w:rsidP="00131695">
            <w:pPr>
              <w:jc w:val="both"/>
              <w:rPr>
                <w:sz w:val="20"/>
              </w:rPr>
            </w:pPr>
            <w:r w:rsidRPr="00131695">
              <w:rPr>
                <w:sz w:val="20"/>
              </w:rPr>
              <w:t>Ведение регистратором журналов</w:t>
            </w:r>
            <w:r w:rsidR="00E679A0"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7</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5.</w:t>
            </w:r>
          </w:p>
        </w:tc>
        <w:tc>
          <w:tcPr>
            <w:tcW w:w="8530" w:type="dxa"/>
            <w:shd w:val="clear" w:color="auto" w:fill="auto"/>
          </w:tcPr>
          <w:p w:rsidR="00F97BD8" w:rsidRPr="00131695" w:rsidRDefault="00F97BD8" w:rsidP="00CC518A">
            <w:pPr>
              <w:jc w:val="both"/>
              <w:rPr>
                <w:sz w:val="20"/>
              </w:rPr>
            </w:pPr>
            <w:r w:rsidRPr="00131695">
              <w:rPr>
                <w:sz w:val="20"/>
              </w:rPr>
              <w:t>Открытие лицевых счетов</w:t>
            </w:r>
            <w:r w:rsidR="00E679A0" w:rsidRPr="00131695">
              <w:rPr>
                <w:sz w:val="20"/>
              </w:rPr>
              <w:t xml:space="preserve"> …………………………………………………………………………</w:t>
            </w:r>
            <w:r w:rsidR="00CC518A">
              <w:rPr>
                <w:sz w:val="20"/>
              </w:rPr>
              <w:t>...</w:t>
            </w:r>
            <w:r w:rsidR="00E679A0" w:rsidRPr="00131695">
              <w:rPr>
                <w:sz w:val="20"/>
              </w:rPr>
              <w:t>….</w:t>
            </w:r>
          </w:p>
        </w:tc>
        <w:tc>
          <w:tcPr>
            <w:tcW w:w="544" w:type="dxa"/>
            <w:shd w:val="clear" w:color="auto" w:fill="auto"/>
            <w:vAlign w:val="bottom"/>
          </w:tcPr>
          <w:p w:rsidR="00DD272F" w:rsidRDefault="00F97BD8">
            <w:pPr>
              <w:jc w:val="right"/>
              <w:rPr>
                <w:sz w:val="20"/>
              </w:rPr>
            </w:pPr>
            <w:r w:rsidRPr="00131695">
              <w:rPr>
                <w:sz w:val="20"/>
              </w:rPr>
              <w:t>8</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5.1.</w:t>
            </w:r>
          </w:p>
        </w:tc>
        <w:tc>
          <w:tcPr>
            <w:tcW w:w="8530" w:type="dxa"/>
            <w:shd w:val="clear" w:color="auto" w:fill="auto"/>
          </w:tcPr>
          <w:p w:rsidR="00F97BD8" w:rsidRPr="00131695" w:rsidRDefault="00F97BD8" w:rsidP="00CC518A">
            <w:pPr>
              <w:jc w:val="both"/>
              <w:rPr>
                <w:sz w:val="20"/>
              </w:rPr>
            </w:pPr>
            <w:r w:rsidRPr="00131695">
              <w:rPr>
                <w:sz w:val="20"/>
              </w:rPr>
              <w:t xml:space="preserve">Открытие управляющей компании закрытого паевого инвестиционного фонда лицевого счета «выдаваемые инвестиционные паи» и лицевого счета «дополнительные инвестиционные паи». Анкета управляющей компании </w:t>
            </w:r>
            <w:r w:rsidR="00E679A0" w:rsidRPr="00131695">
              <w:rPr>
                <w:sz w:val="20"/>
              </w:rPr>
              <w:t>…………………………………………………………………</w:t>
            </w:r>
            <w:r w:rsidR="00CC518A">
              <w:rPr>
                <w:sz w:val="20"/>
              </w:rPr>
              <w:t>..</w:t>
            </w:r>
            <w:r w:rsidR="00E679A0" w:rsidRPr="00131695">
              <w:rPr>
                <w:sz w:val="20"/>
              </w:rPr>
              <w:t>……</w:t>
            </w:r>
          </w:p>
        </w:tc>
        <w:tc>
          <w:tcPr>
            <w:tcW w:w="544" w:type="dxa"/>
            <w:shd w:val="clear" w:color="auto" w:fill="auto"/>
            <w:vAlign w:val="bottom"/>
          </w:tcPr>
          <w:p w:rsidR="00DD272F" w:rsidRDefault="00F97BD8">
            <w:pPr>
              <w:jc w:val="right"/>
              <w:rPr>
                <w:sz w:val="20"/>
              </w:rPr>
            </w:pPr>
            <w:r w:rsidRPr="00131695">
              <w:rPr>
                <w:sz w:val="20"/>
              </w:rPr>
              <w:t>8</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5.2.</w:t>
            </w:r>
          </w:p>
        </w:tc>
        <w:tc>
          <w:tcPr>
            <w:tcW w:w="8530" w:type="dxa"/>
            <w:shd w:val="clear" w:color="auto" w:fill="auto"/>
          </w:tcPr>
          <w:p w:rsidR="00F97BD8" w:rsidRPr="00131695" w:rsidRDefault="00F97BD8" w:rsidP="00CC518A">
            <w:pPr>
              <w:jc w:val="both"/>
              <w:rPr>
                <w:sz w:val="20"/>
              </w:rPr>
            </w:pPr>
            <w:r w:rsidRPr="00131695">
              <w:rPr>
                <w:sz w:val="20"/>
              </w:rPr>
              <w:t>Открытие лицевых счетов зарегистрированных лиц. Анкеты зарегистрированных лиц</w:t>
            </w:r>
            <w:r w:rsidR="00657E03" w:rsidRPr="00131695">
              <w:rPr>
                <w:sz w:val="20"/>
              </w:rPr>
              <w:t xml:space="preserve"> …………</w:t>
            </w:r>
            <w:r w:rsidRPr="00131695">
              <w:rPr>
                <w:sz w:val="20"/>
              </w:rPr>
              <w:t>.</w:t>
            </w:r>
          </w:p>
        </w:tc>
        <w:tc>
          <w:tcPr>
            <w:tcW w:w="544" w:type="dxa"/>
            <w:shd w:val="clear" w:color="auto" w:fill="auto"/>
            <w:vAlign w:val="bottom"/>
          </w:tcPr>
          <w:p w:rsidR="00DD272F" w:rsidRDefault="00FE53EE">
            <w:pPr>
              <w:jc w:val="right"/>
              <w:rPr>
                <w:sz w:val="20"/>
              </w:rPr>
            </w:pPr>
            <w:r>
              <w:rPr>
                <w:sz w:val="20"/>
              </w:rPr>
              <w:t>9</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5.3.</w:t>
            </w:r>
          </w:p>
        </w:tc>
        <w:tc>
          <w:tcPr>
            <w:tcW w:w="8530" w:type="dxa"/>
            <w:shd w:val="clear" w:color="auto" w:fill="auto"/>
          </w:tcPr>
          <w:p w:rsidR="00F97BD8" w:rsidRPr="00131695" w:rsidRDefault="00F97BD8" w:rsidP="00CC518A">
            <w:pPr>
              <w:jc w:val="both"/>
              <w:rPr>
                <w:sz w:val="20"/>
              </w:rPr>
            </w:pPr>
            <w:r w:rsidRPr="00131695">
              <w:rPr>
                <w:sz w:val="20"/>
              </w:rPr>
              <w:t>Открытие счета «инвестиционные паи неустановленного лица»</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1</w:t>
            </w:r>
            <w:r w:rsidR="00BE5DF4">
              <w:rPr>
                <w:sz w:val="20"/>
              </w:rPr>
              <w:t>9</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5.4.</w:t>
            </w:r>
          </w:p>
        </w:tc>
        <w:tc>
          <w:tcPr>
            <w:tcW w:w="8530" w:type="dxa"/>
            <w:shd w:val="clear" w:color="auto" w:fill="auto"/>
          </w:tcPr>
          <w:p w:rsidR="00F97BD8" w:rsidRPr="00131695" w:rsidRDefault="00F97BD8" w:rsidP="00CC518A">
            <w:pPr>
              <w:jc w:val="both"/>
              <w:rPr>
                <w:sz w:val="20"/>
              </w:rPr>
            </w:pPr>
            <w:r w:rsidRPr="00131695">
              <w:rPr>
                <w:sz w:val="20"/>
              </w:rPr>
              <w:t xml:space="preserve">Отмена статуса </w:t>
            </w:r>
            <w:r w:rsidR="00DA4F72" w:rsidRPr="00131695">
              <w:rPr>
                <w:sz w:val="20"/>
              </w:rPr>
              <w:t>счета</w:t>
            </w:r>
            <w:r w:rsidRPr="00131695">
              <w:rPr>
                <w:sz w:val="20"/>
              </w:rPr>
              <w:t xml:space="preserve"> «инвестиционные паи неустановленного лица»</w:t>
            </w:r>
            <w:r w:rsidR="00657E03" w:rsidRPr="00131695">
              <w:rPr>
                <w:sz w:val="20"/>
              </w:rPr>
              <w:t xml:space="preserve"> ……………………………..</w:t>
            </w:r>
          </w:p>
        </w:tc>
        <w:tc>
          <w:tcPr>
            <w:tcW w:w="544" w:type="dxa"/>
            <w:shd w:val="clear" w:color="auto" w:fill="auto"/>
            <w:vAlign w:val="bottom"/>
          </w:tcPr>
          <w:p w:rsidR="00DD272F" w:rsidRDefault="00FE53EE">
            <w:pPr>
              <w:jc w:val="right"/>
              <w:rPr>
                <w:sz w:val="20"/>
              </w:rPr>
            </w:pPr>
            <w:r>
              <w:rPr>
                <w:sz w:val="20"/>
              </w:rPr>
              <w:t>19</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5.5.</w:t>
            </w:r>
          </w:p>
        </w:tc>
        <w:tc>
          <w:tcPr>
            <w:tcW w:w="8530" w:type="dxa"/>
            <w:shd w:val="clear" w:color="auto" w:fill="auto"/>
          </w:tcPr>
          <w:p w:rsidR="00FA188F" w:rsidRDefault="00F97BD8">
            <w:pPr>
              <w:jc w:val="both"/>
              <w:rPr>
                <w:sz w:val="20"/>
              </w:rPr>
            </w:pPr>
            <w:r w:rsidRPr="00131695">
              <w:rPr>
                <w:sz w:val="20"/>
              </w:rPr>
              <w:t>Закрытие лицевого счета</w:t>
            </w:r>
            <w:r w:rsidR="00657E03" w:rsidRPr="00131695">
              <w:rPr>
                <w:sz w:val="20"/>
              </w:rPr>
              <w:t xml:space="preserve"> …………………………………………………………</w:t>
            </w:r>
            <w:r w:rsidR="00CC518A">
              <w:rPr>
                <w:sz w:val="20"/>
              </w:rPr>
              <w:t>..</w:t>
            </w:r>
            <w:r w:rsidR="00657E03" w:rsidRPr="00131695">
              <w:rPr>
                <w:sz w:val="20"/>
              </w:rPr>
              <w:t>……………………</w:t>
            </w:r>
          </w:p>
        </w:tc>
        <w:tc>
          <w:tcPr>
            <w:tcW w:w="544" w:type="dxa"/>
            <w:shd w:val="clear" w:color="auto" w:fill="auto"/>
            <w:vAlign w:val="bottom"/>
          </w:tcPr>
          <w:p w:rsidR="00DD272F" w:rsidRDefault="00BE5DF4">
            <w:pPr>
              <w:jc w:val="right"/>
              <w:rPr>
                <w:sz w:val="20"/>
              </w:rPr>
            </w:pPr>
            <w:r>
              <w:rPr>
                <w:sz w:val="20"/>
              </w:rPr>
              <w:t>20</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5.6.</w:t>
            </w:r>
          </w:p>
        </w:tc>
        <w:tc>
          <w:tcPr>
            <w:tcW w:w="8530" w:type="dxa"/>
            <w:shd w:val="clear" w:color="auto" w:fill="auto"/>
          </w:tcPr>
          <w:p w:rsidR="00FA188F" w:rsidRDefault="00F97BD8">
            <w:pPr>
              <w:jc w:val="both"/>
              <w:rPr>
                <w:sz w:val="20"/>
              </w:rPr>
            </w:pPr>
            <w:r w:rsidRPr="00131695">
              <w:rPr>
                <w:sz w:val="20"/>
              </w:rPr>
              <w:t>Изменения данных анкеты зарегистрированного лица. Изменение данных приложения к анкете зарегистрированного лица – доверительного управляющего</w:t>
            </w:r>
            <w:r w:rsidR="00657E03" w:rsidRPr="00131695">
              <w:rPr>
                <w:sz w:val="20"/>
              </w:rPr>
              <w:t xml:space="preserve"> ……………………………………….</w:t>
            </w:r>
          </w:p>
        </w:tc>
        <w:tc>
          <w:tcPr>
            <w:tcW w:w="544" w:type="dxa"/>
            <w:shd w:val="clear" w:color="auto" w:fill="auto"/>
            <w:vAlign w:val="bottom"/>
          </w:tcPr>
          <w:p w:rsidR="00DD272F" w:rsidRDefault="0035438E" w:rsidP="0035438E">
            <w:pPr>
              <w:jc w:val="right"/>
              <w:rPr>
                <w:sz w:val="20"/>
              </w:rPr>
            </w:pPr>
            <w:r w:rsidRPr="00131695">
              <w:rPr>
                <w:sz w:val="20"/>
              </w:rPr>
              <w:t>2</w:t>
            </w:r>
            <w:r>
              <w:rPr>
                <w:sz w:val="20"/>
              </w:rPr>
              <w:t>0</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w:t>
            </w:r>
          </w:p>
        </w:tc>
        <w:tc>
          <w:tcPr>
            <w:tcW w:w="8530" w:type="dxa"/>
            <w:shd w:val="clear" w:color="auto" w:fill="auto"/>
          </w:tcPr>
          <w:p w:rsidR="00FA188F" w:rsidRDefault="00F97BD8">
            <w:pPr>
              <w:jc w:val="both"/>
              <w:rPr>
                <w:sz w:val="20"/>
              </w:rPr>
            </w:pPr>
            <w:r w:rsidRPr="00131695">
              <w:rPr>
                <w:sz w:val="20"/>
              </w:rPr>
              <w:t>Операции по лицевым счетам</w:t>
            </w:r>
            <w:r w:rsidR="00657E03" w:rsidRPr="00131695">
              <w:rPr>
                <w:sz w:val="20"/>
              </w:rPr>
              <w:t xml:space="preserve"> ………………………………………………………………………</w:t>
            </w:r>
            <w:r w:rsidR="00CC518A">
              <w:rPr>
                <w:sz w:val="20"/>
              </w:rPr>
              <w:t>..</w:t>
            </w:r>
            <w:r w:rsidR="00657E03" w:rsidRPr="00131695">
              <w:rPr>
                <w:sz w:val="20"/>
              </w:rPr>
              <w:t>.</w:t>
            </w:r>
            <w:r w:rsidR="00BE5DF4">
              <w:rPr>
                <w:sz w:val="20"/>
              </w:rPr>
              <w:t>..</w:t>
            </w:r>
          </w:p>
        </w:tc>
        <w:tc>
          <w:tcPr>
            <w:tcW w:w="544" w:type="dxa"/>
            <w:shd w:val="clear" w:color="auto" w:fill="auto"/>
            <w:vAlign w:val="bottom"/>
          </w:tcPr>
          <w:p w:rsidR="00DD272F" w:rsidRDefault="00F97BD8">
            <w:pPr>
              <w:jc w:val="right"/>
              <w:rPr>
                <w:sz w:val="20"/>
              </w:rPr>
            </w:pPr>
            <w:r w:rsidRPr="00131695">
              <w:rPr>
                <w:sz w:val="20"/>
              </w:rPr>
              <w:t>23</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6.1.</w:t>
            </w:r>
          </w:p>
        </w:tc>
        <w:tc>
          <w:tcPr>
            <w:tcW w:w="8530" w:type="dxa"/>
            <w:shd w:val="clear" w:color="auto" w:fill="auto"/>
          </w:tcPr>
          <w:p w:rsidR="00F97BD8" w:rsidRPr="00131695" w:rsidRDefault="00F97BD8" w:rsidP="00CC518A">
            <w:pPr>
              <w:jc w:val="both"/>
              <w:rPr>
                <w:sz w:val="20"/>
              </w:rPr>
            </w:pPr>
            <w:r w:rsidRPr="00131695">
              <w:rPr>
                <w:sz w:val="20"/>
              </w:rPr>
              <w:t>Операции по лицевым счетам при выдаче инвестиционных паев</w:t>
            </w:r>
            <w:r w:rsidR="00657E03" w:rsidRPr="00131695">
              <w:rPr>
                <w:sz w:val="20"/>
              </w:rPr>
              <w:t xml:space="preserve"> ……</w:t>
            </w:r>
            <w:r w:rsidR="00BE5DF4">
              <w:rPr>
                <w:sz w:val="20"/>
              </w:rPr>
              <w:t>……………………………...</w:t>
            </w:r>
          </w:p>
        </w:tc>
        <w:tc>
          <w:tcPr>
            <w:tcW w:w="544" w:type="dxa"/>
            <w:shd w:val="clear" w:color="auto" w:fill="auto"/>
            <w:vAlign w:val="bottom"/>
          </w:tcPr>
          <w:p w:rsidR="00DD272F" w:rsidRDefault="00F97BD8">
            <w:pPr>
              <w:jc w:val="right"/>
              <w:rPr>
                <w:sz w:val="20"/>
              </w:rPr>
            </w:pPr>
            <w:r w:rsidRPr="00131695">
              <w:rPr>
                <w:sz w:val="20"/>
              </w:rPr>
              <w:t>23</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6.2.</w:t>
            </w:r>
          </w:p>
        </w:tc>
        <w:tc>
          <w:tcPr>
            <w:tcW w:w="8530" w:type="dxa"/>
            <w:shd w:val="clear" w:color="auto" w:fill="auto"/>
          </w:tcPr>
          <w:p w:rsidR="00FA188F" w:rsidRDefault="00F97BD8">
            <w:pPr>
              <w:jc w:val="both"/>
              <w:rPr>
                <w:sz w:val="20"/>
              </w:rPr>
            </w:pPr>
            <w:r w:rsidRPr="00131695">
              <w:rPr>
                <w:sz w:val="20"/>
              </w:rPr>
              <w:t>Операции по лицевым счетам при передач</w:t>
            </w:r>
            <w:r w:rsidR="00350621" w:rsidRPr="00131695">
              <w:rPr>
                <w:sz w:val="20"/>
              </w:rPr>
              <w:t>е</w:t>
            </w:r>
            <w:r w:rsidRPr="00131695">
              <w:rPr>
                <w:sz w:val="20"/>
              </w:rPr>
              <w:t xml:space="preserve"> инвестиционных паев зарегистрированными лицами</w:t>
            </w:r>
          </w:p>
        </w:tc>
        <w:tc>
          <w:tcPr>
            <w:tcW w:w="544" w:type="dxa"/>
            <w:shd w:val="clear" w:color="auto" w:fill="auto"/>
            <w:vAlign w:val="bottom"/>
          </w:tcPr>
          <w:p w:rsidR="006441DE" w:rsidRDefault="00FE53EE">
            <w:pPr>
              <w:jc w:val="right"/>
              <w:rPr>
                <w:sz w:val="20"/>
              </w:rPr>
            </w:pPr>
            <w:r w:rsidRPr="00131695">
              <w:rPr>
                <w:sz w:val="20"/>
              </w:rPr>
              <w:t>2</w:t>
            </w:r>
            <w:r>
              <w:rPr>
                <w:sz w:val="20"/>
              </w:rPr>
              <w:t>5</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6.3.</w:t>
            </w:r>
          </w:p>
        </w:tc>
        <w:tc>
          <w:tcPr>
            <w:tcW w:w="8530" w:type="dxa"/>
            <w:shd w:val="clear" w:color="auto" w:fill="auto"/>
          </w:tcPr>
          <w:p w:rsidR="00F97BD8" w:rsidRPr="00131695" w:rsidRDefault="00F97BD8" w:rsidP="00131695">
            <w:pPr>
              <w:jc w:val="both"/>
              <w:rPr>
                <w:sz w:val="20"/>
              </w:rPr>
            </w:pPr>
            <w:r w:rsidRPr="00131695">
              <w:rPr>
                <w:sz w:val="20"/>
              </w:rPr>
              <w:t>Операции по лицевым счетам при передаче инвестиционных паев на основании актов государственных органов</w:t>
            </w:r>
            <w:r w:rsidR="00657E03" w:rsidRPr="00131695">
              <w:rPr>
                <w:sz w:val="20"/>
              </w:rPr>
              <w:t xml:space="preserve"> ………………………………………………………………………………</w:t>
            </w:r>
          </w:p>
        </w:tc>
        <w:tc>
          <w:tcPr>
            <w:tcW w:w="544" w:type="dxa"/>
            <w:shd w:val="clear" w:color="auto" w:fill="auto"/>
            <w:vAlign w:val="bottom"/>
          </w:tcPr>
          <w:p w:rsidR="00DD272F" w:rsidRDefault="0035438E">
            <w:pPr>
              <w:jc w:val="right"/>
              <w:rPr>
                <w:sz w:val="20"/>
              </w:rPr>
            </w:pPr>
            <w:r>
              <w:rPr>
                <w:sz w:val="20"/>
              </w:rPr>
              <w:t>29</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6.4.</w:t>
            </w:r>
          </w:p>
        </w:tc>
        <w:tc>
          <w:tcPr>
            <w:tcW w:w="8530" w:type="dxa"/>
            <w:shd w:val="clear" w:color="auto" w:fill="auto"/>
          </w:tcPr>
          <w:p w:rsidR="00F97BD8" w:rsidRPr="00131695" w:rsidRDefault="00F97BD8" w:rsidP="00CC518A">
            <w:pPr>
              <w:jc w:val="both"/>
              <w:rPr>
                <w:sz w:val="20"/>
              </w:rPr>
            </w:pPr>
            <w:r w:rsidRPr="00131695">
              <w:rPr>
                <w:sz w:val="20"/>
              </w:rPr>
              <w:t>Операции по лицевым счетам при обмене инвестиционных паев</w:t>
            </w:r>
            <w:r w:rsidR="00657E03" w:rsidRPr="00131695">
              <w:rPr>
                <w:sz w:val="20"/>
              </w:rPr>
              <w:t xml:space="preserve"> …………………………………</w:t>
            </w:r>
            <w:r w:rsidR="00BE5DF4">
              <w:rPr>
                <w:sz w:val="20"/>
              </w:rPr>
              <w:t>.</w:t>
            </w:r>
          </w:p>
        </w:tc>
        <w:tc>
          <w:tcPr>
            <w:tcW w:w="544" w:type="dxa"/>
            <w:shd w:val="clear" w:color="auto" w:fill="auto"/>
            <w:vAlign w:val="bottom"/>
          </w:tcPr>
          <w:p w:rsidR="00DD272F" w:rsidRDefault="00BE5DF4">
            <w:pPr>
              <w:jc w:val="right"/>
              <w:rPr>
                <w:sz w:val="20"/>
              </w:rPr>
            </w:pPr>
            <w:r>
              <w:rPr>
                <w:sz w:val="20"/>
              </w:rPr>
              <w:t>30</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6.5.</w:t>
            </w:r>
          </w:p>
        </w:tc>
        <w:tc>
          <w:tcPr>
            <w:tcW w:w="8530" w:type="dxa"/>
            <w:shd w:val="clear" w:color="auto" w:fill="auto"/>
          </w:tcPr>
          <w:p w:rsidR="00F97BD8" w:rsidRPr="00131695" w:rsidRDefault="00F97BD8" w:rsidP="00CC518A">
            <w:pPr>
              <w:jc w:val="both"/>
              <w:rPr>
                <w:sz w:val="20"/>
              </w:rPr>
            </w:pPr>
            <w:r w:rsidRPr="00131695">
              <w:rPr>
                <w:sz w:val="20"/>
              </w:rPr>
              <w:t>Операции при переходе инвестиционных паев в порядке наследования</w:t>
            </w:r>
            <w:r w:rsidR="00657E03" w:rsidRPr="00131695">
              <w:rPr>
                <w:sz w:val="20"/>
              </w:rPr>
              <w:t xml:space="preserve"> …………………………...</w:t>
            </w:r>
          </w:p>
        </w:tc>
        <w:tc>
          <w:tcPr>
            <w:tcW w:w="544" w:type="dxa"/>
            <w:shd w:val="clear" w:color="auto" w:fill="auto"/>
            <w:vAlign w:val="bottom"/>
          </w:tcPr>
          <w:p w:rsidR="00DD272F" w:rsidRDefault="00BE5DF4">
            <w:pPr>
              <w:jc w:val="right"/>
              <w:rPr>
                <w:sz w:val="20"/>
              </w:rPr>
            </w:pPr>
            <w:r w:rsidRPr="00131695">
              <w:rPr>
                <w:sz w:val="20"/>
              </w:rPr>
              <w:t>3</w:t>
            </w:r>
            <w:r w:rsidR="0035438E">
              <w:rPr>
                <w:sz w:val="20"/>
              </w:rPr>
              <w:t>3</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6.6.</w:t>
            </w:r>
          </w:p>
        </w:tc>
        <w:tc>
          <w:tcPr>
            <w:tcW w:w="8530" w:type="dxa"/>
            <w:shd w:val="clear" w:color="auto" w:fill="auto"/>
          </w:tcPr>
          <w:p w:rsidR="00F97BD8" w:rsidRPr="00131695" w:rsidRDefault="00F97BD8" w:rsidP="00CC518A">
            <w:pPr>
              <w:jc w:val="both"/>
              <w:rPr>
                <w:sz w:val="20"/>
              </w:rPr>
            </w:pPr>
            <w:r w:rsidRPr="00131695">
              <w:rPr>
                <w:sz w:val="20"/>
              </w:rPr>
              <w:t>Операции при переходе инвестиционных паев при реорганизации юридических лиц</w:t>
            </w:r>
            <w:r w:rsidR="00657E03" w:rsidRPr="00131695">
              <w:rPr>
                <w:sz w:val="20"/>
              </w:rPr>
              <w:t xml:space="preserve"> ……………</w:t>
            </w:r>
          </w:p>
        </w:tc>
        <w:tc>
          <w:tcPr>
            <w:tcW w:w="544" w:type="dxa"/>
            <w:shd w:val="clear" w:color="auto" w:fill="auto"/>
            <w:vAlign w:val="bottom"/>
          </w:tcPr>
          <w:p w:rsidR="00DD272F" w:rsidRDefault="00BE5DF4">
            <w:pPr>
              <w:jc w:val="right"/>
              <w:rPr>
                <w:sz w:val="20"/>
              </w:rPr>
            </w:pPr>
            <w:r w:rsidRPr="00131695">
              <w:rPr>
                <w:sz w:val="20"/>
              </w:rPr>
              <w:t>3</w:t>
            </w:r>
            <w:r w:rsidR="00025F92">
              <w:rPr>
                <w:sz w:val="20"/>
              </w:rPr>
              <w:t>4</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6.7.</w:t>
            </w:r>
          </w:p>
        </w:tc>
        <w:tc>
          <w:tcPr>
            <w:tcW w:w="8530" w:type="dxa"/>
            <w:shd w:val="clear" w:color="auto" w:fill="auto"/>
          </w:tcPr>
          <w:p w:rsidR="00F97BD8" w:rsidRPr="00131695" w:rsidRDefault="00F97BD8" w:rsidP="00CC518A">
            <w:pPr>
              <w:jc w:val="both"/>
              <w:rPr>
                <w:sz w:val="20"/>
              </w:rPr>
            </w:pPr>
            <w:r w:rsidRPr="00131695">
              <w:rPr>
                <w:sz w:val="20"/>
              </w:rPr>
              <w:t>Операции при залоге инвестиционных паев</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3</w:t>
            </w:r>
            <w:r w:rsidR="00BE5DF4">
              <w:rPr>
                <w:sz w:val="20"/>
              </w:rPr>
              <w:t>6</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6.8.</w:t>
            </w:r>
          </w:p>
        </w:tc>
        <w:tc>
          <w:tcPr>
            <w:tcW w:w="8530" w:type="dxa"/>
            <w:shd w:val="clear" w:color="auto" w:fill="auto"/>
          </w:tcPr>
          <w:p w:rsidR="00F97BD8" w:rsidRPr="00131695" w:rsidRDefault="00F97BD8" w:rsidP="00CC518A">
            <w:pPr>
              <w:jc w:val="both"/>
              <w:rPr>
                <w:sz w:val="20"/>
              </w:rPr>
            </w:pPr>
            <w:r w:rsidRPr="00131695">
              <w:rPr>
                <w:sz w:val="20"/>
              </w:rPr>
              <w:t>Операции при блокировании инвестиционных паев</w:t>
            </w:r>
            <w:r w:rsidR="00657E03" w:rsidRPr="00131695">
              <w:rPr>
                <w:sz w:val="20"/>
              </w:rPr>
              <w:t xml:space="preserve"> …………………………………………………</w:t>
            </w:r>
          </w:p>
        </w:tc>
        <w:tc>
          <w:tcPr>
            <w:tcW w:w="544" w:type="dxa"/>
            <w:shd w:val="clear" w:color="auto" w:fill="auto"/>
            <w:vAlign w:val="bottom"/>
          </w:tcPr>
          <w:p w:rsidR="00DD272F" w:rsidRDefault="00025F92">
            <w:pPr>
              <w:jc w:val="right"/>
              <w:rPr>
                <w:sz w:val="20"/>
              </w:rPr>
            </w:pPr>
            <w:r>
              <w:rPr>
                <w:sz w:val="20"/>
              </w:rPr>
              <w:t>39</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6.9.</w:t>
            </w:r>
          </w:p>
        </w:tc>
        <w:tc>
          <w:tcPr>
            <w:tcW w:w="8530" w:type="dxa"/>
            <w:shd w:val="clear" w:color="auto" w:fill="auto"/>
          </w:tcPr>
          <w:p w:rsidR="00F97BD8" w:rsidRPr="00131695" w:rsidRDefault="00F97BD8" w:rsidP="00CC518A">
            <w:pPr>
              <w:jc w:val="both"/>
              <w:rPr>
                <w:sz w:val="20"/>
              </w:rPr>
            </w:pPr>
            <w:r w:rsidRPr="00131695">
              <w:rPr>
                <w:sz w:val="20"/>
              </w:rPr>
              <w:t>Операции при погашении инвестиционных паев</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4</w:t>
            </w:r>
            <w:r w:rsidR="00025F92">
              <w:rPr>
                <w:sz w:val="20"/>
              </w:rPr>
              <w:t>1</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6.10.</w:t>
            </w:r>
          </w:p>
        </w:tc>
        <w:tc>
          <w:tcPr>
            <w:tcW w:w="8530" w:type="dxa"/>
            <w:shd w:val="clear" w:color="auto" w:fill="auto"/>
          </w:tcPr>
          <w:p w:rsidR="006B72C2" w:rsidRDefault="00025F92">
            <w:pPr>
              <w:jc w:val="both"/>
              <w:rPr>
                <w:sz w:val="20"/>
              </w:rPr>
            </w:pPr>
            <w:r w:rsidRPr="00131695">
              <w:rPr>
                <w:sz w:val="20"/>
              </w:rPr>
              <w:t>Операци</w:t>
            </w:r>
            <w:r>
              <w:rPr>
                <w:sz w:val="20"/>
              </w:rPr>
              <w:t>я</w:t>
            </w:r>
            <w:r w:rsidRPr="00131695">
              <w:rPr>
                <w:sz w:val="20"/>
              </w:rPr>
              <w:t xml:space="preserve"> </w:t>
            </w:r>
            <w:r w:rsidR="00F97BD8" w:rsidRPr="00131695">
              <w:rPr>
                <w:sz w:val="20"/>
              </w:rPr>
              <w:t>дробления инвестиционных паев</w:t>
            </w:r>
            <w:r w:rsidR="00657E03" w:rsidRPr="00131695">
              <w:rPr>
                <w:sz w:val="20"/>
              </w:rPr>
              <w:t xml:space="preserve"> ………………………………………………………….</w:t>
            </w:r>
          </w:p>
        </w:tc>
        <w:tc>
          <w:tcPr>
            <w:tcW w:w="544" w:type="dxa"/>
            <w:shd w:val="clear" w:color="auto" w:fill="auto"/>
            <w:vAlign w:val="bottom"/>
          </w:tcPr>
          <w:p w:rsidR="006B72C2" w:rsidRDefault="00025F92">
            <w:pPr>
              <w:jc w:val="right"/>
              <w:rPr>
                <w:sz w:val="20"/>
              </w:rPr>
            </w:pPr>
            <w:r w:rsidRPr="00131695">
              <w:rPr>
                <w:sz w:val="20"/>
              </w:rPr>
              <w:t>4</w:t>
            </w:r>
            <w:r>
              <w:rPr>
                <w:sz w:val="20"/>
              </w:rPr>
              <w:t>4</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7.</w:t>
            </w:r>
          </w:p>
        </w:tc>
        <w:tc>
          <w:tcPr>
            <w:tcW w:w="8530" w:type="dxa"/>
            <w:shd w:val="clear" w:color="auto" w:fill="auto"/>
          </w:tcPr>
          <w:p w:rsidR="006B72C2" w:rsidRDefault="00025F92">
            <w:pPr>
              <w:jc w:val="both"/>
              <w:rPr>
                <w:sz w:val="20"/>
              </w:rPr>
            </w:pPr>
            <w:r w:rsidRPr="00131695">
              <w:rPr>
                <w:sz w:val="20"/>
              </w:rPr>
              <w:t>Составлени</w:t>
            </w:r>
            <w:r>
              <w:rPr>
                <w:sz w:val="20"/>
              </w:rPr>
              <w:t>е</w:t>
            </w:r>
            <w:r w:rsidRPr="00131695">
              <w:rPr>
                <w:sz w:val="20"/>
              </w:rPr>
              <w:t xml:space="preserve"> </w:t>
            </w:r>
            <w:r w:rsidR="00F97BD8" w:rsidRPr="00131695">
              <w:rPr>
                <w:sz w:val="20"/>
              </w:rPr>
              <w:t>списков зарегистрированных лиц</w:t>
            </w:r>
            <w:r w:rsidR="00657E03" w:rsidRPr="00131695">
              <w:rPr>
                <w:sz w:val="20"/>
              </w:rPr>
              <w:t xml:space="preserve"> ………………………………………………………</w:t>
            </w:r>
          </w:p>
        </w:tc>
        <w:tc>
          <w:tcPr>
            <w:tcW w:w="544" w:type="dxa"/>
            <w:shd w:val="clear" w:color="auto" w:fill="auto"/>
            <w:vAlign w:val="bottom"/>
          </w:tcPr>
          <w:p w:rsidR="006B72C2" w:rsidRDefault="00025F92">
            <w:pPr>
              <w:jc w:val="right"/>
              <w:rPr>
                <w:sz w:val="20"/>
              </w:rPr>
            </w:pPr>
            <w:r w:rsidRPr="00131695">
              <w:rPr>
                <w:sz w:val="20"/>
              </w:rPr>
              <w:t>4</w:t>
            </w:r>
            <w:r>
              <w:rPr>
                <w:sz w:val="20"/>
              </w:rPr>
              <w:t>5</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7.1.</w:t>
            </w:r>
          </w:p>
        </w:tc>
        <w:tc>
          <w:tcPr>
            <w:tcW w:w="8530" w:type="dxa"/>
            <w:shd w:val="clear" w:color="auto" w:fill="auto"/>
          </w:tcPr>
          <w:p w:rsidR="00F97BD8" w:rsidRPr="00131695" w:rsidRDefault="00F97BD8" w:rsidP="00CC518A">
            <w:pPr>
              <w:jc w:val="both"/>
              <w:rPr>
                <w:sz w:val="20"/>
              </w:rPr>
            </w:pPr>
            <w:r w:rsidRPr="00131695">
              <w:rPr>
                <w:sz w:val="20"/>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00657E03" w:rsidRPr="00131695">
              <w:rPr>
                <w:sz w:val="20"/>
              </w:rPr>
              <w:t xml:space="preserve"> ……</w:t>
            </w:r>
            <w:r w:rsidR="00BE5DF4">
              <w:rPr>
                <w:sz w:val="20"/>
              </w:rPr>
              <w:t>…...</w:t>
            </w:r>
          </w:p>
        </w:tc>
        <w:tc>
          <w:tcPr>
            <w:tcW w:w="544" w:type="dxa"/>
            <w:shd w:val="clear" w:color="auto" w:fill="auto"/>
            <w:vAlign w:val="bottom"/>
          </w:tcPr>
          <w:p w:rsidR="00DD272F" w:rsidRDefault="00F97BD8">
            <w:pPr>
              <w:jc w:val="right"/>
              <w:rPr>
                <w:sz w:val="20"/>
              </w:rPr>
            </w:pPr>
            <w:r w:rsidRPr="00131695">
              <w:rPr>
                <w:sz w:val="20"/>
              </w:rPr>
              <w:t>4</w:t>
            </w:r>
            <w:r w:rsidR="00025F92">
              <w:rPr>
                <w:sz w:val="20"/>
              </w:rPr>
              <w:t>5</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7.2.</w:t>
            </w:r>
          </w:p>
        </w:tc>
        <w:tc>
          <w:tcPr>
            <w:tcW w:w="8530" w:type="dxa"/>
            <w:shd w:val="clear" w:color="auto" w:fill="auto"/>
          </w:tcPr>
          <w:p w:rsidR="00F97BD8" w:rsidRPr="00131695" w:rsidRDefault="00F97BD8" w:rsidP="00CC518A">
            <w:pPr>
              <w:jc w:val="both"/>
              <w:rPr>
                <w:sz w:val="20"/>
              </w:rPr>
            </w:pPr>
            <w:r w:rsidRPr="00131695">
              <w:rPr>
                <w:sz w:val="20"/>
              </w:rPr>
              <w:t>Составление списка зарегистрированных лиц при передаче Реестра</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4</w:t>
            </w:r>
            <w:r w:rsidR="00025F92">
              <w:rPr>
                <w:sz w:val="20"/>
              </w:rPr>
              <w:t>7</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7.3.</w:t>
            </w:r>
          </w:p>
        </w:tc>
        <w:tc>
          <w:tcPr>
            <w:tcW w:w="8530" w:type="dxa"/>
            <w:shd w:val="clear" w:color="auto" w:fill="auto"/>
          </w:tcPr>
          <w:p w:rsidR="00F97BD8" w:rsidRPr="00131695" w:rsidRDefault="00F97BD8" w:rsidP="00CC518A">
            <w:pPr>
              <w:jc w:val="both"/>
              <w:rPr>
                <w:sz w:val="20"/>
              </w:rPr>
            </w:pPr>
            <w:r w:rsidRPr="00131695">
              <w:rPr>
                <w:sz w:val="20"/>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4</w:t>
            </w:r>
            <w:r w:rsidR="00BE5DF4">
              <w:rPr>
                <w:sz w:val="20"/>
              </w:rPr>
              <w:t>8</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7.4.</w:t>
            </w:r>
          </w:p>
        </w:tc>
        <w:tc>
          <w:tcPr>
            <w:tcW w:w="8530" w:type="dxa"/>
            <w:shd w:val="clear" w:color="auto" w:fill="auto"/>
          </w:tcPr>
          <w:p w:rsidR="00F97BD8" w:rsidRPr="00131695" w:rsidRDefault="00F97BD8" w:rsidP="00CC518A">
            <w:pPr>
              <w:jc w:val="both"/>
              <w:rPr>
                <w:sz w:val="20"/>
              </w:rPr>
            </w:pPr>
            <w:r w:rsidRPr="00131695">
              <w:rPr>
                <w:sz w:val="20"/>
              </w:rPr>
              <w:t>Составление списка лиц, имеющих право на получение денежной компенсации при прекращении паевого инвестиционного фонда</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4</w:t>
            </w:r>
            <w:r w:rsidR="00BE5DF4">
              <w:rPr>
                <w:sz w:val="20"/>
              </w:rPr>
              <w:t>9</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8.</w:t>
            </w:r>
          </w:p>
        </w:tc>
        <w:tc>
          <w:tcPr>
            <w:tcW w:w="8530" w:type="dxa"/>
            <w:shd w:val="clear" w:color="auto" w:fill="auto"/>
          </w:tcPr>
          <w:p w:rsidR="00F97BD8" w:rsidRPr="00131695" w:rsidRDefault="00F97BD8" w:rsidP="00131695">
            <w:pPr>
              <w:jc w:val="both"/>
              <w:rPr>
                <w:sz w:val="20"/>
              </w:rPr>
            </w:pPr>
            <w:r w:rsidRPr="00131695">
              <w:rPr>
                <w:sz w:val="20"/>
              </w:rPr>
              <w:t>Предоставление выписок по счетам</w:t>
            </w:r>
            <w:r w:rsidR="00657E03" w:rsidRPr="00131695">
              <w:rPr>
                <w:sz w:val="20"/>
              </w:rPr>
              <w:t xml:space="preserve"> …………………………………………………………………</w:t>
            </w:r>
            <w:r w:rsidR="00BE5DF4">
              <w:rPr>
                <w:sz w:val="20"/>
              </w:rPr>
              <w:t>…</w:t>
            </w:r>
          </w:p>
        </w:tc>
        <w:tc>
          <w:tcPr>
            <w:tcW w:w="544" w:type="dxa"/>
            <w:shd w:val="clear" w:color="auto" w:fill="auto"/>
            <w:vAlign w:val="bottom"/>
          </w:tcPr>
          <w:p w:rsidR="00DD272F" w:rsidRDefault="00025F92">
            <w:pPr>
              <w:jc w:val="right"/>
              <w:rPr>
                <w:sz w:val="20"/>
              </w:rPr>
            </w:pPr>
            <w:r>
              <w:rPr>
                <w:sz w:val="20"/>
              </w:rPr>
              <w:t>49</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9.</w:t>
            </w:r>
          </w:p>
        </w:tc>
        <w:tc>
          <w:tcPr>
            <w:tcW w:w="8530" w:type="dxa"/>
            <w:shd w:val="clear" w:color="auto" w:fill="auto"/>
          </w:tcPr>
          <w:p w:rsidR="00F97BD8" w:rsidRPr="00131695" w:rsidRDefault="00F97BD8" w:rsidP="00131695">
            <w:pPr>
              <w:jc w:val="both"/>
              <w:rPr>
                <w:sz w:val="20"/>
              </w:rPr>
            </w:pPr>
            <w:r w:rsidRPr="00131695">
              <w:rPr>
                <w:sz w:val="20"/>
              </w:rPr>
              <w:t>Предоставление информации из Реестра</w:t>
            </w:r>
            <w:r w:rsidR="00657E03" w:rsidRPr="00131695">
              <w:rPr>
                <w:sz w:val="20"/>
              </w:rPr>
              <w:t xml:space="preserve"> ………………………………………………………………</w:t>
            </w:r>
          </w:p>
        </w:tc>
        <w:tc>
          <w:tcPr>
            <w:tcW w:w="544" w:type="dxa"/>
            <w:shd w:val="clear" w:color="auto" w:fill="auto"/>
            <w:vAlign w:val="bottom"/>
          </w:tcPr>
          <w:p w:rsidR="00DD272F" w:rsidRDefault="00340B1F">
            <w:pPr>
              <w:jc w:val="right"/>
              <w:rPr>
                <w:sz w:val="20"/>
              </w:rPr>
            </w:pPr>
            <w:r w:rsidRPr="00131695">
              <w:rPr>
                <w:sz w:val="20"/>
              </w:rPr>
              <w:t>5</w:t>
            </w:r>
            <w:r w:rsidR="00025F92">
              <w:rPr>
                <w:sz w:val="20"/>
              </w:rPr>
              <w:t>1</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10.</w:t>
            </w:r>
          </w:p>
        </w:tc>
        <w:tc>
          <w:tcPr>
            <w:tcW w:w="8530" w:type="dxa"/>
            <w:shd w:val="clear" w:color="auto" w:fill="auto"/>
          </w:tcPr>
          <w:p w:rsidR="00F97BD8" w:rsidRPr="00131695" w:rsidRDefault="00F97BD8" w:rsidP="00131695">
            <w:pPr>
              <w:jc w:val="both"/>
              <w:rPr>
                <w:sz w:val="20"/>
              </w:rPr>
            </w:pPr>
            <w:r w:rsidRPr="00131695">
              <w:rPr>
                <w:sz w:val="20"/>
              </w:rPr>
              <w:t>Порядок предоставления документов для совершения операций в Реестре, предоставление выписок и информации из Реестра</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4</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11.</w:t>
            </w:r>
          </w:p>
        </w:tc>
        <w:tc>
          <w:tcPr>
            <w:tcW w:w="8530" w:type="dxa"/>
            <w:shd w:val="clear" w:color="auto" w:fill="auto"/>
          </w:tcPr>
          <w:p w:rsidR="00F97BD8" w:rsidRPr="00131695" w:rsidRDefault="00F97BD8" w:rsidP="00131695">
            <w:pPr>
              <w:jc w:val="both"/>
              <w:rPr>
                <w:sz w:val="20"/>
              </w:rPr>
            </w:pPr>
            <w:r w:rsidRPr="00131695">
              <w:rPr>
                <w:sz w:val="20"/>
              </w:rPr>
              <w:t>Правила регистрации, обработки и хранения входящей документации, связанной с осуществлением деятельности по ведению Реестра</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5</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12.</w:t>
            </w:r>
          </w:p>
        </w:tc>
        <w:tc>
          <w:tcPr>
            <w:tcW w:w="8530" w:type="dxa"/>
            <w:shd w:val="clear" w:color="auto" w:fill="auto"/>
          </w:tcPr>
          <w:p w:rsidR="00F97BD8" w:rsidRPr="00131695" w:rsidRDefault="00F97BD8" w:rsidP="00131695">
            <w:pPr>
              <w:jc w:val="both"/>
              <w:rPr>
                <w:sz w:val="20"/>
              </w:rPr>
            </w:pPr>
            <w:r w:rsidRPr="00131695">
              <w:rPr>
                <w:sz w:val="20"/>
              </w:rPr>
              <w:t>Дополнительные требования при использовании электронных документов</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6</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12.1.</w:t>
            </w:r>
          </w:p>
        </w:tc>
        <w:tc>
          <w:tcPr>
            <w:tcW w:w="8530" w:type="dxa"/>
            <w:shd w:val="clear" w:color="auto" w:fill="auto"/>
          </w:tcPr>
          <w:p w:rsidR="00F97BD8" w:rsidRPr="00131695" w:rsidRDefault="00F97BD8" w:rsidP="00131695">
            <w:pPr>
              <w:jc w:val="both"/>
              <w:rPr>
                <w:sz w:val="20"/>
              </w:rPr>
            </w:pPr>
            <w:r w:rsidRPr="00131695">
              <w:rPr>
                <w:sz w:val="20"/>
              </w:rPr>
              <w:t>Требования к бумажным копиям электронных документов</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6</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12.2.</w:t>
            </w:r>
          </w:p>
        </w:tc>
        <w:tc>
          <w:tcPr>
            <w:tcW w:w="8530" w:type="dxa"/>
            <w:shd w:val="clear" w:color="auto" w:fill="auto"/>
          </w:tcPr>
          <w:p w:rsidR="00F97BD8" w:rsidRPr="00131695" w:rsidRDefault="00F97BD8" w:rsidP="00131695">
            <w:pPr>
              <w:jc w:val="both"/>
              <w:rPr>
                <w:sz w:val="20"/>
              </w:rPr>
            </w:pPr>
            <w:r w:rsidRPr="00131695">
              <w:rPr>
                <w:sz w:val="20"/>
              </w:rPr>
              <w:t>Порядок удостоверения личности лица, от которого исходит электронный документ</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6</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12.3.</w:t>
            </w:r>
          </w:p>
        </w:tc>
        <w:tc>
          <w:tcPr>
            <w:tcW w:w="8530" w:type="dxa"/>
            <w:shd w:val="clear" w:color="auto" w:fill="auto"/>
          </w:tcPr>
          <w:p w:rsidR="00F97BD8" w:rsidRPr="00131695" w:rsidRDefault="005C3B73" w:rsidP="005C3B73">
            <w:pPr>
              <w:jc w:val="both"/>
              <w:rPr>
                <w:sz w:val="20"/>
              </w:rPr>
            </w:pPr>
            <w:r w:rsidRPr="005C3B73">
              <w:rPr>
                <w:sz w:val="20"/>
              </w:rPr>
              <w:t>Особенности проверки электронной подписи и обработки ЭД в различных Системах</w:t>
            </w:r>
            <w:r>
              <w:rPr>
                <w:sz w:val="20"/>
              </w:rPr>
              <w:t>…</w:t>
            </w:r>
            <w:r w:rsidR="00657E03" w:rsidRPr="00131695">
              <w:rPr>
                <w:sz w:val="20"/>
              </w:rPr>
              <w:t>…………</w:t>
            </w:r>
          </w:p>
        </w:tc>
        <w:tc>
          <w:tcPr>
            <w:tcW w:w="544" w:type="dxa"/>
            <w:shd w:val="clear" w:color="auto" w:fill="auto"/>
            <w:vAlign w:val="bottom"/>
          </w:tcPr>
          <w:p w:rsidR="00DD272F" w:rsidRDefault="00F97BD8">
            <w:pPr>
              <w:jc w:val="right"/>
              <w:rPr>
                <w:sz w:val="20"/>
              </w:rPr>
            </w:pPr>
            <w:r w:rsidRPr="00131695">
              <w:rPr>
                <w:sz w:val="20"/>
              </w:rPr>
              <w:t>5</w:t>
            </w:r>
            <w:r w:rsidR="00BE5DF4">
              <w:rPr>
                <w:sz w:val="20"/>
              </w:rPr>
              <w:t>7</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12.4.</w:t>
            </w:r>
          </w:p>
        </w:tc>
        <w:tc>
          <w:tcPr>
            <w:tcW w:w="8530" w:type="dxa"/>
            <w:shd w:val="clear" w:color="auto" w:fill="auto"/>
          </w:tcPr>
          <w:p w:rsidR="00F97BD8" w:rsidRPr="00131695" w:rsidRDefault="00F97BD8" w:rsidP="00CC518A">
            <w:pPr>
              <w:jc w:val="both"/>
              <w:rPr>
                <w:sz w:val="20"/>
              </w:rPr>
            </w:pPr>
            <w:r w:rsidRPr="00131695">
              <w:rPr>
                <w:sz w:val="20"/>
              </w:rPr>
              <w:t>Особенности обработки ЭД</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7</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12.5.</w:t>
            </w:r>
          </w:p>
        </w:tc>
        <w:tc>
          <w:tcPr>
            <w:tcW w:w="8530" w:type="dxa"/>
            <w:shd w:val="clear" w:color="auto" w:fill="auto"/>
          </w:tcPr>
          <w:p w:rsidR="00F97BD8" w:rsidRPr="00131695" w:rsidRDefault="00F97BD8" w:rsidP="00CC518A">
            <w:pPr>
              <w:jc w:val="both"/>
              <w:rPr>
                <w:sz w:val="20"/>
              </w:rPr>
            </w:pPr>
            <w:r w:rsidRPr="00131695">
              <w:rPr>
                <w:sz w:val="20"/>
              </w:rPr>
              <w:t>Особенности хранения ЭД</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7</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13.</w:t>
            </w:r>
          </w:p>
        </w:tc>
        <w:tc>
          <w:tcPr>
            <w:tcW w:w="8530" w:type="dxa"/>
            <w:shd w:val="clear" w:color="auto" w:fill="auto"/>
          </w:tcPr>
          <w:p w:rsidR="00F97BD8" w:rsidRPr="00131695" w:rsidRDefault="00F97BD8" w:rsidP="00CC518A">
            <w:pPr>
              <w:jc w:val="both"/>
              <w:rPr>
                <w:sz w:val="20"/>
              </w:rPr>
            </w:pPr>
            <w:r w:rsidRPr="00131695">
              <w:rPr>
                <w:sz w:val="20"/>
              </w:rPr>
              <w:t>Требования к осуществлению внутреннего контроля Регистратором</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7</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13.1.</w:t>
            </w:r>
          </w:p>
        </w:tc>
        <w:tc>
          <w:tcPr>
            <w:tcW w:w="8530" w:type="dxa"/>
            <w:shd w:val="clear" w:color="auto" w:fill="auto"/>
          </w:tcPr>
          <w:p w:rsidR="00F97BD8" w:rsidRPr="00131695" w:rsidRDefault="00F97BD8" w:rsidP="00131695">
            <w:pPr>
              <w:jc w:val="both"/>
              <w:rPr>
                <w:sz w:val="20"/>
              </w:rPr>
            </w:pPr>
            <w:r w:rsidRPr="00131695">
              <w:rPr>
                <w:sz w:val="20"/>
              </w:rPr>
              <w:t>Внутренний контроль документооборота</w:t>
            </w:r>
            <w:r w:rsidR="00657E03" w:rsidRPr="00131695">
              <w:rPr>
                <w:sz w:val="20"/>
              </w:rPr>
              <w:t xml:space="preserve"> …………………………………………………………</w:t>
            </w:r>
            <w:r w:rsidR="00BE5DF4">
              <w:rPr>
                <w:sz w:val="20"/>
              </w:rPr>
              <w:t>…..</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7</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13.2.</w:t>
            </w:r>
          </w:p>
        </w:tc>
        <w:tc>
          <w:tcPr>
            <w:tcW w:w="8530" w:type="dxa"/>
            <w:shd w:val="clear" w:color="auto" w:fill="auto"/>
          </w:tcPr>
          <w:p w:rsidR="00F97BD8" w:rsidRPr="00131695" w:rsidRDefault="00F97BD8" w:rsidP="00CC518A">
            <w:pPr>
              <w:jc w:val="both"/>
              <w:rPr>
                <w:sz w:val="20"/>
              </w:rPr>
            </w:pPr>
            <w:r w:rsidRPr="00131695">
              <w:rPr>
                <w:sz w:val="20"/>
              </w:rPr>
              <w:t xml:space="preserve">Внутренний контроль целостности данных, составляющих Реестр </w:t>
            </w:r>
            <w:r w:rsidR="00657E03" w:rsidRPr="00131695">
              <w:rPr>
                <w:sz w:val="20"/>
              </w:rPr>
              <w:t>………………………………...</w:t>
            </w:r>
          </w:p>
        </w:tc>
        <w:tc>
          <w:tcPr>
            <w:tcW w:w="544" w:type="dxa"/>
            <w:shd w:val="clear" w:color="auto" w:fill="auto"/>
            <w:vAlign w:val="bottom"/>
          </w:tcPr>
          <w:p w:rsidR="00DD272F" w:rsidRDefault="00F97BD8">
            <w:pPr>
              <w:jc w:val="right"/>
              <w:rPr>
                <w:sz w:val="20"/>
              </w:rPr>
            </w:pPr>
            <w:r w:rsidRPr="00131695">
              <w:rPr>
                <w:sz w:val="20"/>
              </w:rPr>
              <w:t>5</w:t>
            </w:r>
            <w:r w:rsidR="00D826D3">
              <w:rPr>
                <w:sz w:val="20"/>
              </w:rPr>
              <w:t>8</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13.3.</w:t>
            </w:r>
          </w:p>
        </w:tc>
        <w:tc>
          <w:tcPr>
            <w:tcW w:w="8530" w:type="dxa"/>
            <w:shd w:val="clear" w:color="auto" w:fill="auto"/>
          </w:tcPr>
          <w:p w:rsidR="00F97BD8" w:rsidRPr="00131695" w:rsidRDefault="00F97BD8" w:rsidP="00CC518A">
            <w:pPr>
              <w:jc w:val="both"/>
              <w:rPr>
                <w:sz w:val="20"/>
              </w:rPr>
            </w:pPr>
            <w:proofErr w:type="gramStart"/>
            <w:r w:rsidRPr="00131695">
              <w:rPr>
                <w:sz w:val="20"/>
              </w:rPr>
              <w:t>Контроль за</w:t>
            </w:r>
            <w:proofErr w:type="gramEnd"/>
            <w:r w:rsidRPr="00131695">
              <w:rPr>
                <w:sz w:val="20"/>
              </w:rPr>
              <w:t xml:space="preserve"> состоянием программного и аппаратного обеспечения</w:t>
            </w:r>
            <w:r w:rsidR="00657E03" w:rsidRPr="00131695">
              <w:rPr>
                <w:sz w:val="20"/>
              </w:rPr>
              <w:t xml:space="preserve"> ……………………………….</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8</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13.4.</w:t>
            </w:r>
          </w:p>
        </w:tc>
        <w:tc>
          <w:tcPr>
            <w:tcW w:w="8530" w:type="dxa"/>
            <w:shd w:val="clear" w:color="auto" w:fill="auto"/>
          </w:tcPr>
          <w:p w:rsidR="00F97BD8" w:rsidRPr="00131695" w:rsidRDefault="00F97BD8" w:rsidP="00131695">
            <w:pPr>
              <w:jc w:val="both"/>
              <w:rPr>
                <w:sz w:val="20"/>
              </w:rPr>
            </w:pPr>
            <w:r w:rsidRPr="00131695">
              <w:rPr>
                <w:sz w:val="20"/>
              </w:rPr>
              <w:t>Реализация комплекса мер по недопущению и предотвращению ошибок, влекущих утрату данных</w:t>
            </w:r>
            <w:r w:rsidR="00D826D3">
              <w:rPr>
                <w:sz w:val="20"/>
              </w:rPr>
              <w:t>…………………………………………………………………………………………………….</w:t>
            </w:r>
          </w:p>
        </w:tc>
        <w:tc>
          <w:tcPr>
            <w:tcW w:w="544" w:type="dxa"/>
            <w:shd w:val="clear" w:color="auto" w:fill="auto"/>
            <w:vAlign w:val="bottom"/>
          </w:tcPr>
          <w:p w:rsidR="00DD272F" w:rsidRDefault="00F97BD8">
            <w:pPr>
              <w:jc w:val="right"/>
              <w:rPr>
                <w:sz w:val="20"/>
              </w:rPr>
            </w:pPr>
            <w:r w:rsidRPr="00131695">
              <w:rPr>
                <w:sz w:val="20"/>
              </w:rPr>
              <w:t>5</w:t>
            </w:r>
            <w:r w:rsidR="00025F92">
              <w:rPr>
                <w:sz w:val="20"/>
              </w:rPr>
              <w:t>8</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 xml:space="preserve">14. </w:t>
            </w:r>
          </w:p>
        </w:tc>
        <w:tc>
          <w:tcPr>
            <w:tcW w:w="8530" w:type="dxa"/>
            <w:shd w:val="clear" w:color="auto" w:fill="auto"/>
          </w:tcPr>
          <w:p w:rsidR="00F97BD8" w:rsidRPr="00131695" w:rsidRDefault="00F97BD8" w:rsidP="00131695">
            <w:pPr>
              <w:jc w:val="both"/>
              <w:rPr>
                <w:sz w:val="20"/>
              </w:rPr>
            </w:pPr>
            <w:r w:rsidRPr="00131695">
              <w:rPr>
                <w:sz w:val="20"/>
              </w:rPr>
              <w:t>Передача Реестра</w:t>
            </w:r>
            <w:r w:rsidR="00657E03" w:rsidRPr="00131695">
              <w:rPr>
                <w:sz w:val="20"/>
              </w:rPr>
              <w:t xml:space="preserve"> ……………………………………………………………………………………</w:t>
            </w:r>
            <w:r w:rsidR="00D826D3">
              <w:rPr>
                <w:sz w:val="20"/>
              </w:rPr>
              <w:t>…...</w:t>
            </w:r>
          </w:p>
        </w:tc>
        <w:tc>
          <w:tcPr>
            <w:tcW w:w="544" w:type="dxa"/>
            <w:shd w:val="clear" w:color="auto" w:fill="auto"/>
            <w:vAlign w:val="bottom"/>
          </w:tcPr>
          <w:p w:rsidR="00DD272F" w:rsidRDefault="00025F92">
            <w:pPr>
              <w:jc w:val="right"/>
              <w:rPr>
                <w:sz w:val="20"/>
              </w:rPr>
            </w:pPr>
            <w:r>
              <w:rPr>
                <w:sz w:val="20"/>
              </w:rPr>
              <w:t>59</w:t>
            </w:r>
          </w:p>
        </w:tc>
      </w:tr>
      <w:tr w:rsidR="00F97BD8" w:rsidRPr="00131695" w:rsidTr="00BE5DF4">
        <w:tc>
          <w:tcPr>
            <w:tcW w:w="650" w:type="dxa"/>
            <w:shd w:val="clear" w:color="auto" w:fill="auto"/>
          </w:tcPr>
          <w:p w:rsidR="00F97BD8" w:rsidRPr="00131695" w:rsidRDefault="00F97BD8" w:rsidP="00131695">
            <w:pPr>
              <w:jc w:val="both"/>
              <w:rPr>
                <w:sz w:val="20"/>
              </w:rPr>
            </w:pPr>
            <w:r w:rsidRPr="00131695">
              <w:rPr>
                <w:sz w:val="20"/>
              </w:rPr>
              <w:t>15.</w:t>
            </w:r>
          </w:p>
        </w:tc>
        <w:tc>
          <w:tcPr>
            <w:tcW w:w="8530" w:type="dxa"/>
            <w:shd w:val="clear" w:color="auto" w:fill="auto"/>
          </w:tcPr>
          <w:p w:rsidR="00F97BD8" w:rsidRPr="00131695" w:rsidRDefault="00F97BD8" w:rsidP="00131695">
            <w:pPr>
              <w:jc w:val="both"/>
              <w:rPr>
                <w:sz w:val="20"/>
              </w:rPr>
            </w:pPr>
            <w:r w:rsidRPr="00131695">
              <w:rPr>
                <w:sz w:val="20"/>
              </w:rPr>
              <w:t>Размер оплаты услуг Регистратора за совершение операций в Реестре</w:t>
            </w:r>
            <w:r w:rsidR="00657E03" w:rsidRPr="00131695">
              <w:rPr>
                <w:sz w:val="20"/>
              </w:rPr>
              <w:t xml:space="preserve"> ……………………………</w:t>
            </w:r>
          </w:p>
        </w:tc>
        <w:tc>
          <w:tcPr>
            <w:tcW w:w="544" w:type="dxa"/>
            <w:shd w:val="clear" w:color="auto" w:fill="auto"/>
            <w:vAlign w:val="bottom"/>
          </w:tcPr>
          <w:p w:rsidR="00DD272F" w:rsidRDefault="00D826D3">
            <w:pPr>
              <w:jc w:val="right"/>
              <w:rPr>
                <w:sz w:val="20"/>
              </w:rPr>
            </w:pPr>
            <w:r>
              <w:rPr>
                <w:sz w:val="20"/>
              </w:rPr>
              <w:t>6</w:t>
            </w:r>
            <w:r w:rsidR="00025F92">
              <w:rPr>
                <w:sz w:val="20"/>
              </w:rPr>
              <w:t>0</w:t>
            </w:r>
          </w:p>
        </w:tc>
      </w:tr>
      <w:tr w:rsidR="00F97BD8" w:rsidRPr="00131695" w:rsidTr="00BE5DF4">
        <w:tc>
          <w:tcPr>
            <w:tcW w:w="650" w:type="dxa"/>
            <w:shd w:val="clear" w:color="auto" w:fill="auto"/>
          </w:tcPr>
          <w:p w:rsidR="00F97BD8" w:rsidRPr="00131695" w:rsidRDefault="00F97BD8" w:rsidP="00131695">
            <w:pPr>
              <w:jc w:val="both"/>
              <w:rPr>
                <w:sz w:val="20"/>
              </w:rPr>
            </w:pPr>
          </w:p>
        </w:tc>
        <w:tc>
          <w:tcPr>
            <w:tcW w:w="8530" w:type="dxa"/>
            <w:shd w:val="clear" w:color="auto" w:fill="auto"/>
          </w:tcPr>
          <w:p w:rsidR="00F97BD8" w:rsidRPr="00131695" w:rsidRDefault="00F97BD8" w:rsidP="00131695">
            <w:pPr>
              <w:jc w:val="both"/>
              <w:rPr>
                <w:sz w:val="20"/>
              </w:rPr>
            </w:pPr>
          </w:p>
        </w:tc>
        <w:tc>
          <w:tcPr>
            <w:tcW w:w="544" w:type="dxa"/>
            <w:shd w:val="clear" w:color="auto" w:fill="auto"/>
            <w:vAlign w:val="bottom"/>
          </w:tcPr>
          <w:p w:rsidR="00DD272F" w:rsidRDefault="00DD272F">
            <w:pPr>
              <w:jc w:val="right"/>
              <w:rPr>
                <w:sz w:val="20"/>
              </w:rPr>
            </w:pPr>
          </w:p>
        </w:tc>
      </w:tr>
      <w:tr w:rsidR="00F97BD8" w:rsidRPr="00131695" w:rsidTr="00BE5DF4">
        <w:tc>
          <w:tcPr>
            <w:tcW w:w="650" w:type="dxa"/>
            <w:shd w:val="clear" w:color="auto" w:fill="auto"/>
          </w:tcPr>
          <w:p w:rsidR="00F97BD8" w:rsidRPr="00131695" w:rsidRDefault="00F97BD8" w:rsidP="00131695">
            <w:pPr>
              <w:jc w:val="both"/>
              <w:rPr>
                <w:sz w:val="20"/>
              </w:rPr>
            </w:pPr>
          </w:p>
        </w:tc>
        <w:tc>
          <w:tcPr>
            <w:tcW w:w="8530" w:type="dxa"/>
            <w:shd w:val="clear" w:color="auto" w:fill="auto"/>
          </w:tcPr>
          <w:p w:rsidR="00F97BD8" w:rsidRPr="00131695" w:rsidRDefault="00F97BD8" w:rsidP="00CC518A">
            <w:pPr>
              <w:jc w:val="both"/>
              <w:rPr>
                <w:sz w:val="20"/>
              </w:rPr>
            </w:pPr>
            <w:r w:rsidRPr="00131695">
              <w:rPr>
                <w:sz w:val="20"/>
              </w:rPr>
              <w:t xml:space="preserve">Приложения </w:t>
            </w:r>
            <w:r w:rsidR="00657E03" w:rsidRPr="00131695">
              <w:rPr>
                <w:sz w:val="20"/>
              </w:rPr>
              <w:t>……………………………………………………………………………………………..</w:t>
            </w:r>
          </w:p>
        </w:tc>
        <w:tc>
          <w:tcPr>
            <w:tcW w:w="544" w:type="dxa"/>
            <w:shd w:val="clear" w:color="auto" w:fill="auto"/>
            <w:vAlign w:val="bottom"/>
          </w:tcPr>
          <w:p w:rsidR="00DD272F" w:rsidRDefault="00D826D3">
            <w:pPr>
              <w:jc w:val="right"/>
              <w:rPr>
                <w:sz w:val="20"/>
              </w:rPr>
            </w:pPr>
            <w:r>
              <w:rPr>
                <w:sz w:val="20"/>
              </w:rPr>
              <w:t>6</w:t>
            </w:r>
            <w:r w:rsidR="00025F92">
              <w:rPr>
                <w:sz w:val="20"/>
              </w:rPr>
              <w:t>1</w:t>
            </w:r>
          </w:p>
        </w:tc>
      </w:tr>
      <w:tr w:rsidR="00F97BD8" w:rsidRPr="00131695" w:rsidTr="00BE5DF4">
        <w:tc>
          <w:tcPr>
            <w:tcW w:w="650" w:type="dxa"/>
            <w:shd w:val="clear" w:color="auto" w:fill="auto"/>
          </w:tcPr>
          <w:p w:rsidR="00F97BD8" w:rsidRPr="00131695" w:rsidRDefault="00F97BD8" w:rsidP="00131695">
            <w:pPr>
              <w:jc w:val="both"/>
              <w:rPr>
                <w:sz w:val="20"/>
              </w:rPr>
            </w:pPr>
          </w:p>
        </w:tc>
        <w:tc>
          <w:tcPr>
            <w:tcW w:w="8530" w:type="dxa"/>
            <w:shd w:val="clear" w:color="auto" w:fill="auto"/>
          </w:tcPr>
          <w:p w:rsidR="00F97BD8" w:rsidRPr="00131695" w:rsidRDefault="00F97BD8" w:rsidP="00131695">
            <w:pPr>
              <w:jc w:val="both"/>
              <w:rPr>
                <w:sz w:val="20"/>
              </w:rPr>
            </w:pPr>
          </w:p>
        </w:tc>
        <w:tc>
          <w:tcPr>
            <w:tcW w:w="544" w:type="dxa"/>
            <w:shd w:val="clear" w:color="auto" w:fill="auto"/>
            <w:vAlign w:val="bottom"/>
          </w:tcPr>
          <w:p w:rsidR="00DD272F" w:rsidRDefault="00DD272F">
            <w:pPr>
              <w:jc w:val="right"/>
              <w:rPr>
                <w:sz w:val="20"/>
              </w:rPr>
            </w:pPr>
          </w:p>
        </w:tc>
      </w:tr>
    </w:tbl>
    <w:p w:rsidR="008F5050" w:rsidRPr="00F22B25" w:rsidRDefault="008F5050">
      <w:pPr>
        <w:jc w:val="both"/>
        <w:rPr>
          <w:sz w:val="24"/>
        </w:rPr>
      </w:pPr>
    </w:p>
    <w:p w:rsidR="00F26A74" w:rsidRDefault="008F5050">
      <w:pPr>
        <w:numPr>
          <w:ilvl w:val="0"/>
          <w:numId w:val="6"/>
        </w:numPr>
        <w:tabs>
          <w:tab w:val="clear" w:pos="928"/>
          <w:tab w:val="num" w:pos="284"/>
        </w:tabs>
        <w:ind w:left="567" w:hanging="567"/>
        <w:jc w:val="center"/>
        <w:outlineLvl w:val="0"/>
        <w:rPr>
          <w:b/>
          <w:sz w:val="24"/>
          <w:szCs w:val="24"/>
        </w:rPr>
      </w:pPr>
      <w:r w:rsidRPr="00F22B25">
        <w:rPr>
          <w:sz w:val="24"/>
        </w:rPr>
        <w:br w:type="page"/>
      </w:r>
      <w:r w:rsidR="006607A2" w:rsidRPr="00F22B25">
        <w:rPr>
          <w:b/>
          <w:sz w:val="24"/>
          <w:szCs w:val="24"/>
        </w:rPr>
        <w:lastRenderedPageBreak/>
        <w:t>Общие положения</w:t>
      </w:r>
      <w:r w:rsidR="000B69E1" w:rsidRPr="00F22B25">
        <w:rPr>
          <w:b/>
          <w:sz w:val="24"/>
          <w:szCs w:val="24"/>
          <w:lang w:val="en-US"/>
        </w:rPr>
        <w:t>.</w:t>
      </w:r>
    </w:p>
    <w:p w:rsidR="006607A2" w:rsidRPr="00F22B25" w:rsidRDefault="006607A2" w:rsidP="00475F2D">
      <w:pPr>
        <w:tabs>
          <w:tab w:val="num" w:pos="567"/>
        </w:tabs>
        <w:ind w:left="567" w:hanging="567"/>
        <w:jc w:val="both"/>
        <w:rPr>
          <w:sz w:val="24"/>
          <w:szCs w:val="24"/>
        </w:rPr>
      </w:pPr>
    </w:p>
    <w:p w:rsidR="006607A2" w:rsidRPr="00F22B25" w:rsidRDefault="006607A2" w:rsidP="007A62BE">
      <w:pPr>
        <w:numPr>
          <w:ilvl w:val="1"/>
          <w:numId w:val="7"/>
        </w:numPr>
        <w:shd w:val="clear" w:color="auto" w:fill="FFFFFF"/>
        <w:tabs>
          <w:tab w:val="clear" w:pos="1514"/>
          <w:tab w:val="num" w:pos="567"/>
        </w:tabs>
        <w:ind w:left="567" w:hanging="567"/>
        <w:jc w:val="both"/>
        <w:rPr>
          <w:sz w:val="24"/>
          <w:szCs w:val="24"/>
        </w:rPr>
      </w:pPr>
      <w:proofErr w:type="gramStart"/>
      <w:r w:rsidRPr="00F22B25">
        <w:rPr>
          <w:sz w:val="24"/>
          <w:szCs w:val="24"/>
        </w:rPr>
        <w:t>Закрытое акционерное общество «Первый Специализированный Депозитарий» (далее именуется – «Регистратор»)</w:t>
      </w:r>
      <w:r w:rsidRPr="00F22B25">
        <w:rPr>
          <w:i/>
          <w:iCs/>
          <w:sz w:val="24"/>
          <w:szCs w:val="24"/>
        </w:rPr>
        <w:t xml:space="preserve"> </w:t>
      </w:r>
      <w:r w:rsidRPr="00F22B25">
        <w:rPr>
          <w:sz w:val="24"/>
          <w:szCs w:val="24"/>
        </w:rPr>
        <w:t>осуществляет деятельность по ведению реестра владельцев инвестиционных паев паевых инвестиционных фондов в рамках отдельного структурного подразделения на основании лицензии Федеральной комиссии по рынку ценных бумаг №</w:t>
      </w:r>
      <w:r w:rsidR="00D75E9A" w:rsidRPr="00F22B25">
        <w:rPr>
          <w:sz w:val="24"/>
          <w:szCs w:val="24"/>
        </w:rPr>
        <w:t>22-000-1-00001</w:t>
      </w:r>
      <w:r w:rsidRPr="00F22B25">
        <w:rPr>
          <w:sz w:val="24"/>
          <w:szCs w:val="24"/>
        </w:rPr>
        <w:t xml:space="preserve"> от </w:t>
      </w:r>
      <w:r w:rsidR="00D75E9A" w:rsidRPr="00F22B25">
        <w:rPr>
          <w:sz w:val="24"/>
          <w:szCs w:val="24"/>
        </w:rPr>
        <w:t>08 августа 1996г.</w:t>
      </w:r>
      <w:r w:rsidRPr="00F22B25">
        <w:rPr>
          <w:sz w:val="24"/>
          <w:szCs w:val="24"/>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roofErr w:type="gramEnd"/>
    </w:p>
    <w:p w:rsidR="006607A2" w:rsidRPr="00F22B25" w:rsidRDefault="006607A2" w:rsidP="007A62BE">
      <w:pPr>
        <w:numPr>
          <w:ilvl w:val="1"/>
          <w:numId w:val="7"/>
        </w:numPr>
        <w:tabs>
          <w:tab w:val="clear" w:pos="1514"/>
          <w:tab w:val="num" w:pos="567"/>
        </w:tabs>
        <w:ind w:left="567" w:hanging="567"/>
        <w:jc w:val="both"/>
        <w:rPr>
          <w:sz w:val="24"/>
          <w:szCs w:val="24"/>
        </w:rPr>
      </w:pPr>
      <w:proofErr w:type="gramStart"/>
      <w:r w:rsidRPr="00F22B25">
        <w:rPr>
          <w:sz w:val="24"/>
          <w:szCs w:val="24"/>
        </w:rPr>
        <w:t>Регистратор осуществляет ведение реестра владельцев инвестиционных паев паевых инвестиционных фондов (далее именуется – «Реестр») в соответствии с действующим законодательством, нормативными правовыми актами федерального органа исполнительной власти по рынку ценных бумаг, договором с управляющей компанией паевого инвестиционного фонда и настоящими Правилами ведения реестра владельцев инвестиционных паев паевых инвестиционных фондов ЗАО «</w:t>
      </w:r>
      <w:r w:rsidR="008F05C7" w:rsidRPr="00F22B25">
        <w:rPr>
          <w:sz w:val="24"/>
          <w:szCs w:val="24"/>
        </w:rPr>
        <w:t>Первый Специализированный Депозитарий</w:t>
      </w:r>
      <w:r w:rsidRPr="00F22B25">
        <w:rPr>
          <w:sz w:val="24"/>
          <w:szCs w:val="24"/>
        </w:rPr>
        <w:t>» (далее именуются – «Правила»).</w:t>
      </w:r>
      <w:proofErr w:type="gramEnd"/>
    </w:p>
    <w:p w:rsidR="006607A2" w:rsidRPr="00BC0798" w:rsidRDefault="006607A2" w:rsidP="007A62BE">
      <w:pPr>
        <w:numPr>
          <w:ilvl w:val="1"/>
          <w:numId w:val="7"/>
        </w:numPr>
        <w:tabs>
          <w:tab w:val="clear" w:pos="1514"/>
          <w:tab w:val="num" w:pos="567"/>
        </w:tabs>
        <w:ind w:left="567" w:hanging="567"/>
        <w:jc w:val="both"/>
        <w:rPr>
          <w:sz w:val="24"/>
          <w:szCs w:val="24"/>
        </w:rPr>
      </w:pPr>
      <w:r w:rsidRPr="00BC0798">
        <w:rPr>
          <w:sz w:val="24"/>
          <w:szCs w:val="24"/>
        </w:rPr>
        <w:t>Ведение Реестра - сбор, фиксация, обработка, хранение и предоставление данных, составляющих Реестр, осуществляется путем:</w:t>
      </w:r>
    </w:p>
    <w:p w:rsidR="006607A2" w:rsidRPr="00F22B25" w:rsidRDefault="006607A2" w:rsidP="007A62BE">
      <w:pPr>
        <w:numPr>
          <w:ilvl w:val="0"/>
          <w:numId w:val="15"/>
        </w:numPr>
        <w:tabs>
          <w:tab w:val="clear" w:pos="2554"/>
          <w:tab w:val="num" w:pos="567"/>
        </w:tabs>
        <w:ind w:left="567" w:hanging="283"/>
        <w:jc w:val="both"/>
        <w:rPr>
          <w:sz w:val="24"/>
          <w:szCs w:val="24"/>
        </w:rPr>
      </w:pPr>
      <w:r w:rsidRPr="00F22B25">
        <w:rPr>
          <w:sz w:val="24"/>
          <w:szCs w:val="24"/>
        </w:rPr>
        <w:t>открытия в Реестре счетов, внесения записей по счетам и совершения иных операций в Реестре;</w:t>
      </w:r>
    </w:p>
    <w:p w:rsidR="006607A2" w:rsidRPr="00F22B25" w:rsidRDefault="006607A2" w:rsidP="007A62BE">
      <w:pPr>
        <w:numPr>
          <w:ilvl w:val="0"/>
          <w:numId w:val="15"/>
        </w:numPr>
        <w:tabs>
          <w:tab w:val="clear" w:pos="2554"/>
          <w:tab w:val="num" w:pos="567"/>
        </w:tabs>
        <w:ind w:left="567" w:hanging="283"/>
        <w:jc w:val="both"/>
        <w:rPr>
          <w:sz w:val="24"/>
          <w:szCs w:val="24"/>
        </w:rPr>
      </w:pPr>
      <w:r w:rsidRPr="00F22B25">
        <w:rPr>
          <w:sz w:val="24"/>
          <w:szCs w:val="24"/>
        </w:rPr>
        <w:t>хранения документов, являющихся основанием для открытия счетов в Реестре, внесения записей по счетам и совершения иных операций в Реестре;</w:t>
      </w:r>
    </w:p>
    <w:p w:rsidR="006607A2" w:rsidRPr="00F22B25" w:rsidRDefault="006607A2" w:rsidP="007A62BE">
      <w:pPr>
        <w:numPr>
          <w:ilvl w:val="0"/>
          <w:numId w:val="15"/>
        </w:numPr>
        <w:tabs>
          <w:tab w:val="clear" w:pos="2554"/>
          <w:tab w:val="num" w:pos="567"/>
        </w:tabs>
        <w:ind w:left="567" w:hanging="283"/>
        <w:jc w:val="both"/>
        <w:rPr>
          <w:sz w:val="24"/>
          <w:szCs w:val="24"/>
        </w:rPr>
      </w:pPr>
      <w:r w:rsidRPr="00F22B25">
        <w:rPr>
          <w:sz w:val="24"/>
          <w:szCs w:val="24"/>
        </w:rPr>
        <w:t>хранения запросов зарегистрированных и иных лиц, ответов по ним, включая отказы в совершении операций в Реестре;</w:t>
      </w:r>
    </w:p>
    <w:p w:rsidR="006607A2" w:rsidRPr="00F22B25" w:rsidRDefault="006607A2" w:rsidP="007A62BE">
      <w:pPr>
        <w:numPr>
          <w:ilvl w:val="0"/>
          <w:numId w:val="15"/>
        </w:numPr>
        <w:tabs>
          <w:tab w:val="clear" w:pos="2554"/>
          <w:tab w:val="num" w:pos="567"/>
        </w:tabs>
        <w:ind w:left="567" w:hanging="283"/>
        <w:jc w:val="both"/>
        <w:rPr>
          <w:sz w:val="24"/>
          <w:szCs w:val="24"/>
        </w:rPr>
      </w:pPr>
      <w:proofErr w:type="gramStart"/>
      <w:r w:rsidRPr="00F22B25">
        <w:rPr>
          <w:sz w:val="24"/>
          <w:szCs w:val="24"/>
        </w:rPr>
        <w:t>составления списков лиц, имеющих право на получение дохода по инвестиционным паям закрытых паевых инвестиционных фондов, списков лиц, имеющих право на участие в общем собрании владельцев инвестиционных паев закрытых паевых инвестиционных фондов, списков лиц, имеющих право на получение денежной компенсации при прекращении паевых инвестиционных фондов, и иных списков в соответствии с настоящими Правилами;</w:t>
      </w:r>
      <w:proofErr w:type="gramEnd"/>
    </w:p>
    <w:p w:rsidR="006607A2" w:rsidRPr="00F22B25" w:rsidRDefault="006607A2" w:rsidP="007A62BE">
      <w:pPr>
        <w:numPr>
          <w:ilvl w:val="0"/>
          <w:numId w:val="15"/>
        </w:numPr>
        <w:tabs>
          <w:tab w:val="clear" w:pos="2554"/>
          <w:tab w:val="num" w:pos="567"/>
        </w:tabs>
        <w:ind w:left="567" w:hanging="283"/>
        <w:jc w:val="both"/>
        <w:rPr>
          <w:sz w:val="24"/>
          <w:szCs w:val="24"/>
        </w:rPr>
      </w:pPr>
      <w:r w:rsidRPr="00F22B25">
        <w:rPr>
          <w:sz w:val="24"/>
          <w:szCs w:val="24"/>
        </w:rPr>
        <w:t>предоставления выписок по лицевым счетам;</w:t>
      </w:r>
    </w:p>
    <w:p w:rsidR="006607A2" w:rsidRPr="00F22B25" w:rsidRDefault="006607A2" w:rsidP="007A62BE">
      <w:pPr>
        <w:numPr>
          <w:ilvl w:val="0"/>
          <w:numId w:val="15"/>
        </w:numPr>
        <w:tabs>
          <w:tab w:val="clear" w:pos="2554"/>
          <w:tab w:val="num" w:pos="567"/>
        </w:tabs>
        <w:ind w:left="567" w:hanging="283"/>
        <w:jc w:val="both"/>
        <w:rPr>
          <w:sz w:val="24"/>
          <w:szCs w:val="24"/>
        </w:rPr>
      </w:pPr>
      <w:r w:rsidRPr="00F22B25">
        <w:rPr>
          <w:sz w:val="24"/>
          <w:szCs w:val="24"/>
        </w:rPr>
        <w:t>предоставления информации Реестра.</w:t>
      </w:r>
    </w:p>
    <w:p w:rsidR="006607A2" w:rsidRPr="00F22B25" w:rsidRDefault="006607A2" w:rsidP="007A62BE">
      <w:pPr>
        <w:numPr>
          <w:ilvl w:val="1"/>
          <w:numId w:val="7"/>
        </w:numPr>
        <w:tabs>
          <w:tab w:val="clear" w:pos="1514"/>
          <w:tab w:val="num" w:pos="567"/>
        </w:tabs>
        <w:ind w:left="567" w:hanging="567"/>
        <w:jc w:val="both"/>
        <w:rPr>
          <w:sz w:val="24"/>
          <w:szCs w:val="24"/>
        </w:rPr>
      </w:pPr>
      <w:r w:rsidRPr="00F22B25">
        <w:rPr>
          <w:sz w:val="24"/>
          <w:szCs w:val="24"/>
        </w:rPr>
        <w:t>Настоящие Правила устанавливают порядок ведения Реестра Регистратором, формы применяемых документов и порядок документооборота.</w:t>
      </w:r>
    </w:p>
    <w:p w:rsidR="006607A2" w:rsidRPr="00F22B25" w:rsidRDefault="006607A2" w:rsidP="007A62BE">
      <w:pPr>
        <w:pStyle w:val="a7"/>
        <w:numPr>
          <w:ilvl w:val="1"/>
          <w:numId w:val="7"/>
        </w:numPr>
        <w:tabs>
          <w:tab w:val="clear" w:pos="1514"/>
          <w:tab w:val="num" w:pos="567"/>
        </w:tabs>
        <w:ind w:left="567" w:hanging="567"/>
        <w:rPr>
          <w:szCs w:val="24"/>
        </w:rPr>
      </w:pPr>
      <w:r w:rsidRPr="00F22B25">
        <w:rPr>
          <w:szCs w:val="24"/>
        </w:rPr>
        <w:t>Понятия и термины, используемые в настоящих Правилах, применяются в том значении, в каком они используются в действующем законодательстве и нормативных правовых актах федерального органа исполнительной власти по рынку ценных бумаг, если иное не предусмотрено настоящими Правилами.</w:t>
      </w:r>
    </w:p>
    <w:p w:rsidR="006607A2" w:rsidRPr="00F22B25" w:rsidRDefault="006607A2" w:rsidP="000B69E1">
      <w:pPr>
        <w:pStyle w:val="a7"/>
        <w:tabs>
          <w:tab w:val="num" w:pos="567"/>
        </w:tabs>
        <w:ind w:left="567" w:firstLine="567"/>
        <w:rPr>
          <w:szCs w:val="24"/>
        </w:rPr>
      </w:pPr>
      <w:r w:rsidRPr="00F22B25">
        <w:rPr>
          <w:szCs w:val="24"/>
        </w:rPr>
        <w:t>Для целей настоящих Правил используются следующие понятия:</w:t>
      </w:r>
    </w:p>
    <w:p w:rsidR="006607A2" w:rsidRPr="00F22B25" w:rsidRDefault="006607A2" w:rsidP="007A62BE">
      <w:pPr>
        <w:numPr>
          <w:ilvl w:val="0"/>
          <w:numId w:val="16"/>
        </w:numPr>
        <w:tabs>
          <w:tab w:val="clear" w:pos="2554"/>
          <w:tab w:val="num" w:pos="567"/>
          <w:tab w:val="num" w:pos="644"/>
        </w:tabs>
        <w:autoSpaceDE w:val="0"/>
        <w:autoSpaceDN w:val="0"/>
        <w:adjustRightInd w:val="0"/>
        <w:ind w:left="567" w:hanging="283"/>
        <w:jc w:val="both"/>
        <w:rPr>
          <w:sz w:val="24"/>
          <w:szCs w:val="24"/>
        </w:rPr>
      </w:pPr>
      <w:r w:rsidRPr="00F22B25">
        <w:rPr>
          <w:b/>
          <w:sz w:val="24"/>
          <w:szCs w:val="24"/>
        </w:rPr>
        <w:t>зарегистрированное лицо</w:t>
      </w:r>
      <w:r w:rsidRPr="00F22B25">
        <w:rPr>
          <w:sz w:val="24"/>
          <w:szCs w:val="24"/>
        </w:rPr>
        <w:t xml:space="preserve"> – физическое или юридическое лицо, Российская Федерация, субъект Российской Федерации, муниципальное образование, информация о которых внесена в Реестр;</w:t>
      </w:r>
    </w:p>
    <w:p w:rsidR="006607A2" w:rsidRPr="00F22B25" w:rsidRDefault="006607A2" w:rsidP="007A62BE">
      <w:pPr>
        <w:numPr>
          <w:ilvl w:val="0"/>
          <w:numId w:val="16"/>
        </w:numPr>
        <w:tabs>
          <w:tab w:val="clear" w:pos="2554"/>
          <w:tab w:val="num" w:pos="567"/>
          <w:tab w:val="num" w:pos="644"/>
        </w:tabs>
        <w:ind w:left="567" w:hanging="283"/>
        <w:jc w:val="both"/>
        <w:rPr>
          <w:b/>
          <w:sz w:val="24"/>
          <w:szCs w:val="24"/>
        </w:rPr>
      </w:pPr>
      <w:r w:rsidRPr="00F22B25">
        <w:rPr>
          <w:b/>
          <w:sz w:val="24"/>
          <w:szCs w:val="24"/>
        </w:rPr>
        <w:t xml:space="preserve">лицевой счет зарегистрированного лица </w:t>
      </w:r>
      <w:r w:rsidRPr="00F22B25">
        <w:rPr>
          <w:sz w:val="24"/>
          <w:szCs w:val="24"/>
        </w:rPr>
        <w:t>– совокупность данных в Реестре о зарегистрированном лице, количестве выданных инвестиционных паев, обременении инвестиционных паев обязательствами, блокировании операций, а также иных операциях по лицевому счету;</w:t>
      </w:r>
    </w:p>
    <w:p w:rsidR="006607A2" w:rsidRPr="00F22B25" w:rsidRDefault="006607A2" w:rsidP="007A62BE">
      <w:pPr>
        <w:numPr>
          <w:ilvl w:val="0"/>
          <w:numId w:val="16"/>
        </w:numPr>
        <w:tabs>
          <w:tab w:val="clear" w:pos="2554"/>
          <w:tab w:val="num" w:pos="567"/>
          <w:tab w:val="num" w:pos="644"/>
        </w:tabs>
        <w:ind w:left="567" w:hanging="283"/>
        <w:jc w:val="both"/>
        <w:rPr>
          <w:sz w:val="24"/>
          <w:szCs w:val="24"/>
        </w:rPr>
      </w:pPr>
      <w:r w:rsidRPr="00F22B25">
        <w:rPr>
          <w:b/>
          <w:sz w:val="24"/>
          <w:szCs w:val="24"/>
        </w:rPr>
        <w:t>операция</w:t>
      </w:r>
      <w:r w:rsidRPr="00F22B25">
        <w:rPr>
          <w:sz w:val="24"/>
          <w:szCs w:val="24"/>
        </w:rPr>
        <w:t xml:space="preserve"> - совокупность действий Регистратора, результатом которых является внесение, изменение информации, содержащейся в Реестре;</w:t>
      </w:r>
    </w:p>
    <w:p w:rsidR="006607A2" w:rsidRPr="00F22B25" w:rsidRDefault="006607A2" w:rsidP="007A62BE">
      <w:pPr>
        <w:numPr>
          <w:ilvl w:val="0"/>
          <w:numId w:val="16"/>
        </w:numPr>
        <w:tabs>
          <w:tab w:val="clear" w:pos="2554"/>
          <w:tab w:val="num" w:pos="567"/>
        </w:tabs>
        <w:ind w:left="567" w:hanging="283"/>
        <w:jc w:val="both"/>
        <w:rPr>
          <w:sz w:val="24"/>
          <w:szCs w:val="24"/>
        </w:rPr>
      </w:pPr>
      <w:r w:rsidRPr="00F22B25">
        <w:rPr>
          <w:b/>
          <w:sz w:val="24"/>
          <w:szCs w:val="24"/>
        </w:rPr>
        <w:t>фонд</w:t>
      </w:r>
      <w:r w:rsidRPr="00F22B25">
        <w:rPr>
          <w:sz w:val="24"/>
          <w:szCs w:val="24"/>
        </w:rPr>
        <w:t xml:space="preserve"> – открытый, интервальный или закрытый паевой инвестиционный фонд;</w:t>
      </w:r>
    </w:p>
    <w:p w:rsidR="006607A2" w:rsidRPr="00F22B25" w:rsidRDefault="006607A2" w:rsidP="007A62BE">
      <w:pPr>
        <w:numPr>
          <w:ilvl w:val="0"/>
          <w:numId w:val="16"/>
        </w:numPr>
        <w:tabs>
          <w:tab w:val="clear" w:pos="2554"/>
          <w:tab w:val="num" w:pos="567"/>
          <w:tab w:val="num" w:pos="644"/>
        </w:tabs>
        <w:ind w:left="567" w:hanging="283"/>
        <w:jc w:val="both"/>
        <w:rPr>
          <w:sz w:val="24"/>
          <w:szCs w:val="24"/>
        </w:rPr>
      </w:pPr>
      <w:r w:rsidRPr="00F22B25">
        <w:rPr>
          <w:b/>
          <w:sz w:val="24"/>
          <w:szCs w:val="24"/>
        </w:rPr>
        <w:t>управляющая компания</w:t>
      </w:r>
      <w:r w:rsidRPr="00F22B25">
        <w:rPr>
          <w:sz w:val="24"/>
          <w:szCs w:val="24"/>
        </w:rPr>
        <w:t xml:space="preserve"> – имеющая соответствующую лицензию управляющей компанией паевого инвестиционного фонда, в доверительном управлении которой находится имущество, составляющее фонд;</w:t>
      </w:r>
    </w:p>
    <w:p w:rsidR="006607A2" w:rsidRDefault="006607A2" w:rsidP="007A62BE">
      <w:pPr>
        <w:numPr>
          <w:ilvl w:val="0"/>
          <w:numId w:val="16"/>
        </w:numPr>
        <w:tabs>
          <w:tab w:val="clear" w:pos="2554"/>
          <w:tab w:val="num" w:pos="567"/>
          <w:tab w:val="num" w:pos="644"/>
        </w:tabs>
        <w:ind w:left="567" w:hanging="283"/>
        <w:jc w:val="both"/>
        <w:rPr>
          <w:sz w:val="24"/>
          <w:szCs w:val="24"/>
        </w:rPr>
      </w:pPr>
      <w:r w:rsidRPr="00F22B25">
        <w:rPr>
          <w:b/>
          <w:sz w:val="24"/>
          <w:szCs w:val="24"/>
        </w:rPr>
        <w:lastRenderedPageBreak/>
        <w:t>Система</w:t>
      </w:r>
      <w:r w:rsidRPr="00F22B25">
        <w:rPr>
          <w:sz w:val="24"/>
          <w:szCs w:val="24"/>
        </w:rPr>
        <w:t xml:space="preserve"> – совокупность информационного, программного и аппаратного обеспечения, реализующая обмен, обработку и хранение электронного документа (ЭД);</w:t>
      </w:r>
    </w:p>
    <w:p w:rsidR="00B0470D" w:rsidRPr="00F22B25" w:rsidRDefault="00B0470D" w:rsidP="007A62BE">
      <w:pPr>
        <w:numPr>
          <w:ilvl w:val="0"/>
          <w:numId w:val="16"/>
        </w:numPr>
        <w:tabs>
          <w:tab w:val="clear" w:pos="2554"/>
          <w:tab w:val="num" w:pos="567"/>
          <w:tab w:val="num" w:pos="644"/>
        </w:tabs>
        <w:ind w:left="567" w:hanging="283"/>
        <w:jc w:val="both"/>
        <w:rPr>
          <w:sz w:val="24"/>
          <w:szCs w:val="24"/>
        </w:rPr>
      </w:pPr>
      <w:r>
        <w:rPr>
          <w:b/>
          <w:sz w:val="24"/>
          <w:szCs w:val="24"/>
        </w:rPr>
        <w:t>Правила ЭДО</w:t>
      </w:r>
      <w:r w:rsidRPr="00F22B25">
        <w:rPr>
          <w:b/>
          <w:sz w:val="24"/>
          <w:szCs w:val="24"/>
        </w:rPr>
        <w:t xml:space="preserve"> </w:t>
      </w:r>
      <w:r w:rsidRPr="00F22B25">
        <w:rPr>
          <w:sz w:val="24"/>
          <w:szCs w:val="24"/>
        </w:rPr>
        <w:t>–</w:t>
      </w:r>
      <w:r>
        <w:rPr>
          <w:sz w:val="24"/>
          <w:szCs w:val="24"/>
        </w:rPr>
        <w:t xml:space="preserve"> </w:t>
      </w:r>
      <w:r>
        <w:rPr>
          <w:szCs w:val="22"/>
        </w:rPr>
        <w:t xml:space="preserve">правила </w:t>
      </w:r>
      <w:r>
        <w:t>корпоративного</w:t>
      </w:r>
      <w:r w:rsidRPr="00CD3F3F">
        <w:t xml:space="preserve"> </w:t>
      </w:r>
      <w:r>
        <w:t>электронного</w:t>
      </w:r>
      <w:r w:rsidRPr="00CD3F3F">
        <w:t xml:space="preserve"> </w:t>
      </w:r>
      <w:r>
        <w:t>документооборота Регистратора</w:t>
      </w:r>
      <w:r>
        <w:rPr>
          <w:szCs w:val="22"/>
        </w:rPr>
        <w:t>;</w:t>
      </w:r>
    </w:p>
    <w:p w:rsidR="006607A2" w:rsidRPr="00F22B25" w:rsidRDefault="006607A2" w:rsidP="007A62BE">
      <w:pPr>
        <w:numPr>
          <w:ilvl w:val="0"/>
          <w:numId w:val="16"/>
        </w:numPr>
        <w:tabs>
          <w:tab w:val="clear" w:pos="2554"/>
          <w:tab w:val="num" w:pos="567"/>
          <w:tab w:val="num" w:pos="644"/>
        </w:tabs>
        <w:ind w:left="567" w:hanging="283"/>
        <w:jc w:val="both"/>
        <w:rPr>
          <w:sz w:val="24"/>
          <w:szCs w:val="24"/>
        </w:rPr>
      </w:pPr>
      <w:r w:rsidRPr="00F22B25">
        <w:rPr>
          <w:b/>
          <w:sz w:val="24"/>
          <w:szCs w:val="24"/>
        </w:rPr>
        <w:t>электронный документ (ЭД)</w:t>
      </w:r>
      <w:r w:rsidRPr="00F22B25">
        <w:rPr>
          <w:sz w:val="24"/>
          <w:szCs w:val="24"/>
        </w:rPr>
        <w:t xml:space="preserve"> –</w:t>
      </w:r>
      <w:r w:rsidR="00754EB9">
        <w:rPr>
          <w:sz w:val="24"/>
          <w:szCs w:val="24"/>
        </w:rPr>
        <w:t xml:space="preserve"> </w:t>
      </w:r>
      <w:r w:rsidR="00754EB9" w:rsidRPr="00625CA3">
        <w:rPr>
          <w:szCs w:val="22"/>
        </w:rPr>
        <w:t>документ, представленный в электронно</w:t>
      </w:r>
      <w:r w:rsidR="00754EB9">
        <w:rPr>
          <w:szCs w:val="22"/>
        </w:rPr>
        <w:t>й</w:t>
      </w:r>
      <w:r w:rsidR="00754EB9" w:rsidRPr="00625CA3">
        <w:rPr>
          <w:szCs w:val="22"/>
        </w:rPr>
        <w:t xml:space="preserve"> форме</w:t>
      </w:r>
      <w:r w:rsidR="00754EB9">
        <w:rPr>
          <w:szCs w:val="22"/>
        </w:rPr>
        <w:t xml:space="preserve"> и соответствующий установленным </w:t>
      </w:r>
      <w:r w:rsidR="00B0470D">
        <w:rPr>
          <w:szCs w:val="22"/>
        </w:rPr>
        <w:t>П</w:t>
      </w:r>
      <w:r w:rsidR="00754EB9">
        <w:rPr>
          <w:szCs w:val="22"/>
        </w:rPr>
        <w:t>равилам ЭДО или иным соглашениям.</w:t>
      </w:r>
      <w:r w:rsidR="00754EB9" w:rsidRPr="00625CA3">
        <w:rPr>
          <w:szCs w:val="22"/>
        </w:rPr>
        <w:t xml:space="preserve"> </w:t>
      </w:r>
      <w:r w:rsidR="00754EB9">
        <w:rPr>
          <w:szCs w:val="22"/>
        </w:rPr>
        <w:t>Электронный документ всегда должен включать в себя электронную подпись собственных данных.</w:t>
      </w:r>
    </w:p>
    <w:p w:rsidR="006607A2" w:rsidRPr="00F22B25" w:rsidRDefault="006607A2" w:rsidP="007A62BE">
      <w:pPr>
        <w:numPr>
          <w:ilvl w:val="1"/>
          <w:numId w:val="7"/>
        </w:numPr>
        <w:tabs>
          <w:tab w:val="clear" w:pos="1514"/>
          <w:tab w:val="num" w:pos="567"/>
        </w:tabs>
        <w:ind w:left="567" w:hanging="567"/>
        <w:jc w:val="both"/>
        <w:rPr>
          <w:sz w:val="24"/>
          <w:szCs w:val="24"/>
        </w:rPr>
      </w:pPr>
      <w:r w:rsidRPr="00F22B25">
        <w:rPr>
          <w:sz w:val="24"/>
          <w:szCs w:val="24"/>
        </w:rPr>
        <w:t>Данные Реестра должны быть зафиксированы с использованием электронной базы данных, а также могут быть зафиксированы на бумажных носителях.</w:t>
      </w:r>
    </w:p>
    <w:p w:rsidR="006607A2" w:rsidRPr="00A46CA9" w:rsidRDefault="006607A2" w:rsidP="007A62BE">
      <w:pPr>
        <w:numPr>
          <w:ilvl w:val="1"/>
          <w:numId w:val="7"/>
        </w:numPr>
        <w:tabs>
          <w:tab w:val="clear" w:pos="1514"/>
          <w:tab w:val="num" w:pos="567"/>
        </w:tabs>
        <w:ind w:left="567" w:hanging="567"/>
        <w:jc w:val="both"/>
        <w:rPr>
          <w:sz w:val="24"/>
          <w:szCs w:val="24"/>
        </w:rPr>
      </w:pPr>
      <w:r w:rsidRPr="00F22B25">
        <w:rPr>
          <w:sz w:val="24"/>
          <w:szCs w:val="24"/>
        </w:rPr>
        <w:t>Сбор документов, необходимых для совершения операций в Реестре, идентификация лиц, подающих указанные документы, заверение и передача выписок и информации из Реестра осуществляются Регистратором. Указанные действия могут также совершаться управляющей компанией и агентами по выдаче, погашению и обмену инвестиционных паев на основании заключенных с Регистратором договоров</w:t>
      </w:r>
      <w:r w:rsidRPr="007B58F8">
        <w:rPr>
          <w:sz w:val="24"/>
          <w:szCs w:val="24"/>
        </w:rPr>
        <w:t>.</w:t>
      </w:r>
      <w:r w:rsidR="001C2B9D" w:rsidRPr="001C2B9D">
        <w:rPr>
          <w:sz w:val="24"/>
          <w:szCs w:val="24"/>
        </w:rPr>
        <w:t xml:space="preserve"> </w:t>
      </w:r>
      <w:r w:rsidR="00293C22">
        <w:rPr>
          <w:sz w:val="24"/>
          <w:szCs w:val="24"/>
        </w:rPr>
        <w:t>При этом у</w:t>
      </w:r>
      <w:r w:rsidR="001C2B9D" w:rsidRPr="001C2B9D">
        <w:rPr>
          <w:sz w:val="24"/>
          <w:szCs w:val="24"/>
        </w:rPr>
        <w:t xml:space="preserve">правляющие компании и агенты по выдаче, погашению и обмену инвестиционных паев </w:t>
      </w:r>
      <w:r w:rsidR="00A06281">
        <w:rPr>
          <w:sz w:val="24"/>
          <w:szCs w:val="24"/>
        </w:rPr>
        <w:t xml:space="preserve">должны </w:t>
      </w:r>
      <w:r w:rsidR="001C2B9D" w:rsidRPr="001C2B9D">
        <w:rPr>
          <w:sz w:val="24"/>
          <w:szCs w:val="24"/>
        </w:rPr>
        <w:t>присваиват</w:t>
      </w:r>
      <w:r w:rsidR="00A06281">
        <w:rPr>
          <w:sz w:val="24"/>
          <w:szCs w:val="24"/>
        </w:rPr>
        <w:t>ь</w:t>
      </w:r>
      <w:r w:rsidR="001C2B9D" w:rsidRPr="001C2B9D">
        <w:rPr>
          <w:sz w:val="24"/>
          <w:szCs w:val="24"/>
        </w:rPr>
        <w:t xml:space="preserve"> принятым у зарегистрированных лиц (заявителей) документам уникальные номера, содержащие код паевого инвестиционного фонда по системе Регистратора.</w:t>
      </w:r>
    </w:p>
    <w:p w:rsidR="00EC0914" w:rsidRPr="00A155CD" w:rsidRDefault="00EC0914" w:rsidP="00EC0914">
      <w:pPr>
        <w:numPr>
          <w:ilvl w:val="1"/>
          <w:numId w:val="7"/>
        </w:numPr>
        <w:tabs>
          <w:tab w:val="clear" w:pos="1514"/>
        </w:tabs>
        <w:autoSpaceDE w:val="0"/>
        <w:autoSpaceDN w:val="0"/>
        <w:adjustRightInd w:val="0"/>
        <w:ind w:left="567" w:hanging="567"/>
        <w:jc w:val="both"/>
        <w:rPr>
          <w:sz w:val="24"/>
          <w:szCs w:val="24"/>
        </w:rPr>
      </w:pPr>
      <w:r w:rsidRPr="00A155CD">
        <w:rPr>
          <w:sz w:val="24"/>
          <w:szCs w:val="24"/>
        </w:rPr>
        <w:t>Регистратор, управляющая компания, специализированный депозитарий, агенты по выдаче, погашению и обмену инвестиционных паев, а также зарегистрированные лица, являющиеся номинальными держателями, осуществля</w:t>
      </w:r>
      <w:r w:rsidR="00293C22">
        <w:rPr>
          <w:sz w:val="24"/>
          <w:szCs w:val="24"/>
        </w:rPr>
        <w:t>ют</w:t>
      </w:r>
      <w:r w:rsidRPr="00A155CD">
        <w:rPr>
          <w:sz w:val="24"/>
          <w:szCs w:val="24"/>
        </w:rPr>
        <w:t xml:space="preserve"> обмен документами, необходимыми для совершения операций в реестре, в </w:t>
      </w:r>
      <w:r w:rsidR="00E54A77">
        <w:rPr>
          <w:sz w:val="24"/>
          <w:szCs w:val="24"/>
        </w:rPr>
        <w:t>электронной</w:t>
      </w:r>
      <w:r w:rsidRPr="00A155CD">
        <w:rPr>
          <w:sz w:val="24"/>
          <w:szCs w:val="24"/>
        </w:rPr>
        <w:t xml:space="preserve"> форме с электронной  подписью в порядке, предусмотренном законодательством Российской Федерации</w:t>
      </w:r>
      <w:r w:rsidR="00293C22">
        <w:rPr>
          <w:sz w:val="24"/>
          <w:szCs w:val="24"/>
        </w:rPr>
        <w:t xml:space="preserve"> и настоящими Правилами</w:t>
      </w:r>
      <w:r w:rsidRPr="00A155CD">
        <w:rPr>
          <w:sz w:val="24"/>
          <w:szCs w:val="24"/>
        </w:rPr>
        <w:t>.</w:t>
      </w:r>
      <w:r>
        <w:rPr>
          <w:sz w:val="24"/>
          <w:szCs w:val="24"/>
        </w:rPr>
        <w:t xml:space="preserve"> </w:t>
      </w:r>
      <w:r w:rsidR="00293C22">
        <w:rPr>
          <w:sz w:val="24"/>
          <w:szCs w:val="24"/>
        </w:rPr>
        <w:t>Данное</w:t>
      </w:r>
      <w:r>
        <w:rPr>
          <w:sz w:val="24"/>
          <w:szCs w:val="24"/>
        </w:rPr>
        <w:t xml:space="preserve"> требование не распространяется</w:t>
      </w:r>
      <w:r w:rsidR="00026CAB">
        <w:rPr>
          <w:sz w:val="24"/>
          <w:szCs w:val="24"/>
        </w:rPr>
        <w:t xml:space="preserve"> на документы, необходимые для открытия лицевых счетов зарегистрированных лиц.</w:t>
      </w:r>
      <w:r>
        <w:rPr>
          <w:sz w:val="24"/>
          <w:szCs w:val="24"/>
        </w:rPr>
        <w:t xml:space="preserve"> </w:t>
      </w:r>
    </w:p>
    <w:p w:rsidR="00F26A74" w:rsidRDefault="001C2B9D">
      <w:pPr>
        <w:ind w:left="567"/>
        <w:jc w:val="both"/>
        <w:rPr>
          <w:sz w:val="24"/>
          <w:szCs w:val="24"/>
        </w:rPr>
      </w:pPr>
      <w:proofErr w:type="gramStart"/>
      <w:r w:rsidRPr="001C2B9D">
        <w:rPr>
          <w:sz w:val="24"/>
          <w:szCs w:val="24"/>
        </w:rPr>
        <w:t xml:space="preserve">Обмен документами в </w:t>
      </w:r>
      <w:r w:rsidR="00E54A77">
        <w:rPr>
          <w:sz w:val="24"/>
          <w:szCs w:val="24"/>
        </w:rPr>
        <w:t>электронной</w:t>
      </w:r>
      <w:r w:rsidRPr="001C2B9D">
        <w:rPr>
          <w:sz w:val="24"/>
          <w:szCs w:val="24"/>
        </w:rPr>
        <w:t xml:space="preserve"> форме с электронной  подписью, необходимыми для совершения операций в реестре, осуществляется на основании соглашения об обмене электронными документами, заключаемого управляющей компанией, специализированным депозитарием, агентами по выдаче, погашению и обмену инвестиционных паев, а также зарегистрированными лицами, являющимися номинальными держателями, с регистратором.</w:t>
      </w:r>
      <w:proofErr w:type="gramEnd"/>
    </w:p>
    <w:p w:rsidR="00DD272F" w:rsidRDefault="001C2B9D">
      <w:pPr>
        <w:ind w:left="567"/>
        <w:jc w:val="both"/>
        <w:rPr>
          <w:sz w:val="24"/>
          <w:szCs w:val="24"/>
        </w:rPr>
      </w:pPr>
      <w:commentRangeStart w:id="0"/>
      <w:r w:rsidRPr="001C2B9D">
        <w:rPr>
          <w:sz w:val="24"/>
          <w:szCs w:val="24"/>
        </w:rPr>
        <w:t xml:space="preserve">Зарегистрированные лица, не являющиеся номинальными держателями, вправе осуществлять обмен документами, необходимыми для совершения операций в реестре, с регистратором в </w:t>
      </w:r>
      <w:r w:rsidR="00E54A77">
        <w:rPr>
          <w:sz w:val="24"/>
          <w:szCs w:val="24"/>
        </w:rPr>
        <w:t xml:space="preserve">электронной </w:t>
      </w:r>
      <w:r w:rsidRPr="001C2B9D">
        <w:rPr>
          <w:sz w:val="24"/>
          <w:szCs w:val="24"/>
        </w:rPr>
        <w:t xml:space="preserve"> форме с электронной подписью </w:t>
      </w:r>
      <w:r w:rsidR="00C72935">
        <w:rPr>
          <w:sz w:val="24"/>
          <w:szCs w:val="24"/>
        </w:rPr>
        <w:t>лица, имеющего право действовать от имени такого зарегистрированного лица,</w:t>
      </w:r>
      <w:r w:rsidRPr="001C2B9D">
        <w:rPr>
          <w:sz w:val="24"/>
          <w:szCs w:val="24"/>
        </w:rPr>
        <w:t xml:space="preserve"> </w:t>
      </w:r>
      <w:r w:rsidR="00C72935">
        <w:rPr>
          <w:sz w:val="24"/>
          <w:szCs w:val="24"/>
        </w:rPr>
        <w:t xml:space="preserve">в </w:t>
      </w:r>
      <w:r w:rsidRPr="001C2B9D">
        <w:rPr>
          <w:sz w:val="24"/>
          <w:szCs w:val="24"/>
        </w:rPr>
        <w:t>порядке, предусмотренном законодательством Российской Федерации и настоящим</w:t>
      </w:r>
      <w:r w:rsidR="00293C22">
        <w:rPr>
          <w:sz w:val="24"/>
          <w:szCs w:val="24"/>
        </w:rPr>
        <w:t>и</w:t>
      </w:r>
      <w:r w:rsidRPr="001C2B9D">
        <w:rPr>
          <w:sz w:val="24"/>
          <w:szCs w:val="24"/>
        </w:rPr>
        <w:t xml:space="preserve"> П</w:t>
      </w:r>
      <w:r w:rsidR="00293C22">
        <w:rPr>
          <w:sz w:val="24"/>
          <w:szCs w:val="24"/>
        </w:rPr>
        <w:t>равилами</w:t>
      </w:r>
      <w:r w:rsidRPr="001C2B9D">
        <w:rPr>
          <w:sz w:val="24"/>
          <w:szCs w:val="24"/>
        </w:rPr>
        <w:t>.</w:t>
      </w:r>
      <w:r w:rsidR="000D2EC4" w:rsidRPr="007B58F8">
        <w:t xml:space="preserve"> </w:t>
      </w:r>
      <w:r w:rsidR="00402C75" w:rsidRPr="007B58F8">
        <w:rPr>
          <w:sz w:val="24"/>
          <w:szCs w:val="24"/>
        </w:rPr>
        <w:t xml:space="preserve">В </w:t>
      </w:r>
      <w:proofErr w:type="gramStart"/>
      <w:r w:rsidR="00402C75" w:rsidRPr="007B58F8">
        <w:rPr>
          <w:sz w:val="24"/>
          <w:szCs w:val="24"/>
        </w:rPr>
        <w:t>этом</w:t>
      </w:r>
      <w:proofErr w:type="gramEnd"/>
      <w:r w:rsidR="00402C75" w:rsidRPr="007B58F8">
        <w:rPr>
          <w:sz w:val="24"/>
          <w:szCs w:val="24"/>
        </w:rPr>
        <w:t xml:space="preserve"> случае положения настоящих Правил применяются с учетом особенностей регулирования использования электронного документа</w:t>
      </w:r>
      <w:r w:rsidRPr="001C2B9D">
        <w:rPr>
          <w:sz w:val="24"/>
          <w:szCs w:val="24"/>
        </w:rPr>
        <w:t xml:space="preserve"> и последующего предоставления документов в бумажной форме не требуется</w:t>
      </w:r>
      <w:r w:rsidR="00402C75" w:rsidRPr="007B58F8">
        <w:rPr>
          <w:sz w:val="24"/>
          <w:szCs w:val="24"/>
        </w:rPr>
        <w:t xml:space="preserve">. </w:t>
      </w:r>
      <w:commentRangeEnd w:id="0"/>
      <w:r w:rsidR="00E54A77">
        <w:rPr>
          <w:rStyle w:val="ad"/>
        </w:rPr>
        <w:commentReference w:id="0"/>
      </w:r>
    </w:p>
    <w:p w:rsidR="007C7CBD" w:rsidRPr="007B58F8" w:rsidRDefault="001C2B9D" w:rsidP="007A62BE">
      <w:pPr>
        <w:numPr>
          <w:ilvl w:val="1"/>
          <w:numId w:val="7"/>
        </w:numPr>
        <w:tabs>
          <w:tab w:val="clear" w:pos="1514"/>
          <w:tab w:val="num" w:pos="567"/>
        </w:tabs>
        <w:ind w:left="567" w:hanging="567"/>
        <w:jc w:val="both"/>
        <w:rPr>
          <w:sz w:val="24"/>
          <w:szCs w:val="24"/>
        </w:rPr>
      </w:pPr>
      <w:r w:rsidRPr="001C2B9D">
        <w:rPr>
          <w:sz w:val="24"/>
          <w:szCs w:val="24"/>
        </w:rPr>
        <w:t xml:space="preserve">Документы на бумажном носителе, для которых законодательством Российской Федерации не предусмотрена </w:t>
      </w:r>
      <w:r w:rsidR="00E54A77">
        <w:rPr>
          <w:sz w:val="24"/>
          <w:szCs w:val="24"/>
        </w:rPr>
        <w:t xml:space="preserve">электронная </w:t>
      </w:r>
      <w:r w:rsidRPr="001C2B9D">
        <w:rPr>
          <w:sz w:val="24"/>
          <w:szCs w:val="24"/>
        </w:rPr>
        <w:t xml:space="preserve"> форма с электронной подписью, могут быть представлены Регистратору в форме электронной копии, заверенной электронной подписью. </w:t>
      </w:r>
      <w:proofErr w:type="gramStart"/>
      <w:r w:rsidRPr="001C2B9D">
        <w:rPr>
          <w:sz w:val="24"/>
          <w:szCs w:val="24"/>
        </w:rPr>
        <w:t xml:space="preserve">В этом случае не позднее 30 дней с даты представления электронной копии Регистратору предоставляются также лично или по почте копии указанных документов на бумажном носителе, заверенные в установленном для каждого затребованного документа порядке. </w:t>
      </w:r>
      <w:proofErr w:type="gramEnd"/>
    </w:p>
    <w:p w:rsidR="006607A2" w:rsidRPr="007B58F8" w:rsidRDefault="00402C75" w:rsidP="007A62BE">
      <w:pPr>
        <w:numPr>
          <w:ilvl w:val="1"/>
          <w:numId w:val="7"/>
        </w:numPr>
        <w:tabs>
          <w:tab w:val="clear" w:pos="1514"/>
          <w:tab w:val="num" w:pos="567"/>
        </w:tabs>
        <w:ind w:left="567" w:hanging="567"/>
        <w:jc w:val="both"/>
        <w:rPr>
          <w:sz w:val="24"/>
          <w:szCs w:val="24"/>
        </w:rPr>
      </w:pPr>
      <w:r w:rsidRPr="007B58F8">
        <w:rPr>
          <w:sz w:val="24"/>
          <w:szCs w:val="24"/>
        </w:rPr>
        <w:t xml:space="preserve">При наличии соглашения об электронном документообороте между Регистратором, управляющей компанией и агентами по выдаче, погашению и обмену инвестиционных паев Регистратор может совершать операции в Реестре на основании копий предусмотренных настоящими Правилами документов в </w:t>
      </w:r>
      <w:r w:rsidR="00E54A77">
        <w:rPr>
          <w:sz w:val="24"/>
          <w:szCs w:val="24"/>
        </w:rPr>
        <w:t>электронной</w:t>
      </w:r>
      <w:r w:rsidRPr="007B58F8">
        <w:rPr>
          <w:sz w:val="24"/>
          <w:szCs w:val="24"/>
        </w:rPr>
        <w:t xml:space="preserve"> форме, заверенных </w:t>
      </w:r>
      <w:r w:rsidR="00E54A77">
        <w:rPr>
          <w:sz w:val="24"/>
          <w:szCs w:val="24"/>
        </w:rPr>
        <w:t>электронной</w:t>
      </w:r>
      <w:r w:rsidRPr="007B58F8">
        <w:rPr>
          <w:sz w:val="24"/>
          <w:szCs w:val="24"/>
        </w:rPr>
        <w:t xml:space="preserve"> подписью лица, принявшего данные </w:t>
      </w:r>
      <w:r w:rsidRPr="007B58F8">
        <w:rPr>
          <w:sz w:val="24"/>
          <w:szCs w:val="24"/>
        </w:rPr>
        <w:lastRenderedPageBreak/>
        <w:t xml:space="preserve">документы. В </w:t>
      </w:r>
      <w:proofErr w:type="gramStart"/>
      <w:r w:rsidRPr="007B58F8">
        <w:rPr>
          <w:sz w:val="24"/>
          <w:szCs w:val="24"/>
        </w:rPr>
        <w:t>этом</w:t>
      </w:r>
      <w:proofErr w:type="gramEnd"/>
      <w:r w:rsidRPr="007B58F8">
        <w:rPr>
          <w:sz w:val="24"/>
          <w:szCs w:val="24"/>
        </w:rPr>
        <w:t xml:space="preserve"> случае документы в бумажной форме должны быть переданы Регистратору не позднее 30 дней со дня их принятия.</w:t>
      </w:r>
    </w:p>
    <w:p w:rsidR="006607A2" w:rsidRPr="00735DC4" w:rsidRDefault="006607A2" w:rsidP="007A62BE">
      <w:pPr>
        <w:numPr>
          <w:ilvl w:val="1"/>
          <w:numId w:val="7"/>
        </w:numPr>
        <w:tabs>
          <w:tab w:val="clear" w:pos="1514"/>
          <w:tab w:val="num" w:pos="567"/>
        </w:tabs>
        <w:ind w:left="567" w:hanging="567"/>
        <w:jc w:val="both"/>
        <w:rPr>
          <w:sz w:val="24"/>
          <w:szCs w:val="24"/>
        </w:rPr>
      </w:pPr>
      <w:r w:rsidRPr="00735DC4">
        <w:rPr>
          <w:sz w:val="24"/>
          <w:szCs w:val="24"/>
        </w:rPr>
        <w:t>Количество инвестиционных паев, учитываемых на счетах в Реестре, выражается целым числом или, если оно не может быть выражено целым числом, дробным числом с десятичной дробной частью.</w:t>
      </w:r>
    </w:p>
    <w:p w:rsidR="006607A2" w:rsidRPr="00735DC4" w:rsidRDefault="006607A2" w:rsidP="000B69E1">
      <w:pPr>
        <w:tabs>
          <w:tab w:val="num" w:pos="567"/>
        </w:tabs>
        <w:ind w:left="567" w:firstLine="567"/>
        <w:jc w:val="both"/>
        <w:rPr>
          <w:sz w:val="24"/>
          <w:szCs w:val="24"/>
        </w:rPr>
      </w:pPr>
      <w:r w:rsidRPr="00735DC4">
        <w:rPr>
          <w:sz w:val="24"/>
          <w:szCs w:val="24"/>
        </w:rPr>
        <w:t>Дробное число, выражающее количество инвестиционных паев, округля</w:t>
      </w:r>
      <w:r w:rsidR="001C2B9D" w:rsidRPr="001C2B9D">
        <w:rPr>
          <w:sz w:val="24"/>
          <w:szCs w:val="24"/>
        </w:rPr>
        <w:t>е</w:t>
      </w:r>
      <w:r w:rsidRPr="00735DC4">
        <w:rPr>
          <w:sz w:val="24"/>
          <w:szCs w:val="24"/>
        </w:rPr>
        <w:t>тся с точностью, определенной правилами доверительного управления соответствующим паевым инвестиционным фондом, но не менее пяти знаков после запятой.</w:t>
      </w:r>
    </w:p>
    <w:p w:rsidR="006607A2" w:rsidRPr="001E40DC" w:rsidRDefault="006607A2" w:rsidP="000B69E1">
      <w:pPr>
        <w:tabs>
          <w:tab w:val="num" w:pos="567"/>
        </w:tabs>
        <w:ind w:left="567" w:firstLine="567"/>
        <w:jc w:val="both"/>
        <w:rPr>
          <w:sz w:val="24"/>
          <w:szCs w:val="24"/>
        </w:rPr>
      </w:pPr>
      <w:r w:rsidRPr="001E40DC">
        <w:rPr>
          <w:sz w:val="24"/>
          <w:szCs w:val="24"/>
        </w:rPr>
        <w:t>Возникновение дробных частей инвестиционных паев на счетах в Реестре допускается при внесении приходных записей в связи с выдачей, передачей, обменом или дроблением инвестиционных паев.</w:t>
      </w:r>
    </w:p>
    <w:p w:rsidR="006607A2" w:rsidRPr="001E40DC" w:rsidRDefault="006607A2" w:rsidP="005B73AF">
      <w:pPr>
        <w:tabs>
          <w:tab w:val="num" w:pos="567"/>
        </w:tabs>
        <w:spacing w:after="60"/>
        <w:ind w:left="567"/>
        <w:jc w:val="both"/>
        <w:rPr>
          <w:sz w:val="24"/>
          <w:szCs w:val="24"/>
        </w:rPr>
      </w:pPr>
      <w:r w:rsidRPr="001E40DC">
        <w:rPr>
          <w:sz w:val="24"/>
          <w:szCs w:val="24"/>
        </w:rPr>
        <w:t xml:space="preserve">Возникновение дробных частей инвестиционных паев на лицевых счетах номинальных держателей допускается также при внесении расходных записей в связи с погашением, обменом или передачей дробных частей инвестиционных паев, учитываемых на счете депо владельца инвестиционных паев. </w:t>
      </w:r>
      <w:proofErr w:type="gramStart"/>
      <w:r w:rsidRPr="001E40DC">
        <w:rPr>
          <w:sz w:val="24"/>
          <w:szCs w:val="24"/>
        </w:rPr>
        <w:t>В этом случае возникновение дробной части инвестиционного пая допускается только в результате вычитания из общего количества инвестиционных паев, учитываемых на лицевом счете номинального держателя, количества инвестиционных паев, подлежащих погашению, обмену или передаче.</w:t>
      </w:r>
      <w:proofErr w:type="gramEnd"/>
    </w:p>
    <w:p w:rsidR="006607A2" w:rsidRPr="00735DC4" w:rsidRDefault="006607A2" w:rsidP="005B73AF">
      <w:pPr>
        <w:tabs>
          <w:tab w:val="num" w:pos="567"/>
        </w:tabs>
        <w:spacing w:after="60"/>
        <w:ind w:left="567" w:firstLine="567"/>
        <w:jc w:val="both"/>
        <w:rPr>
          <w:sz w:val="24"/>
          <w:szCs w:val="24"/>
        </w:rPr>
      </w:pPr>
      <w:r w:rsidRPr="00735DC4">
        <w:rPr>
          <w:sz w:val="24"/>
          <w:szCs w:val="24"/>
        </w:rPr>
        <w:t>При внесении приходных записей по счетам в Реестре дробные части инвестиционных паев суммируются.</w:t>
      </w:r>
    </w:p>
    <w:p w:rsidR="006607A2" w:rsidRPr="001E40DC" w:rsidRDefault="006607A2" w:rsidP="005B73AF">
      <w:pPr>
        <w:tabs>
          <w:tab w:val="num" w:pos="567"/>
        </w:tabs>
        <w:spacing w:after="60"/>
        <w:ind w:left="567" w:firstLine="567"/>
        <w:jc w:val="both"/>
        <w:rPr>
          <w:sz w:val="24"/>
          <w:szCs w:val="24"/>
        </w:rPr>
      </w:pPr>
      <w:r w:rsidRPr="001E40DC">
        <w:rPr>
          <w:sz w:val="24"/>
          <w:szCs w:val="24"/>
        </w:rPr>
        <w:t xml:space="preserve">Уменьшение дробной части инвестиционного пая на лицевом счете владельца инвестиционных паев, лицевом счете доверительного управляющего, а также на счете </w:t>
      </w:r>
      <w:r w:rsidR="001E40DC">
        <w:rPr>
          <w:sz w:val="24"/>
          <w:szCs w:val="24"/>
        </w:rPr>
        <w:t>«</w:t>
      </w:r>
      <w:r w:rsidRPr="001E40DC">
        <w:rPr>
          <w:sz w:val="24"/>
          <w:szCs w:val="24"/>
        </w:rPr>
        <w:t>инвестиционные паи неустановленного лица</w:t>
      </w:r>
      <w:r w:rsidR="001E40DC">
        <w:rPr>
          <w:sz w:val="24"/>
          <w:szCs w:val="24"/>
        </w:rPr>
        <w:t>»</w:t>
      </w:r>
      <w:r w:rsidRPr="001E40DC">
        <w:rPr>
          <w:sz w:val="24"/>
          <w:szCs w:val="24"/>
        </w:rPr>
        <w:t xml:space="preserve"> не допускается</w:t>
      </w:r>
      <w:r w:rsidR="001E40DC" w:rsidRPr="001E40DC">
        <w:rPr>
          <w:sz w:val="24"/>
          <w:szCs w:val="24"/>
        </w:rPr>
        <w:t>,</w:t>
      </w:r>
      <w:r w:rsidR="001C2B9D" w:rsidRPr="001C2B9D">
        <w:rPr>
          <w:sz w:val="24"/>
          <w:szCs w:val="24"/>
        </w:rPr>
        <w:t xml:space="preserve"> за исключением случаев, когда такое уменьшение происходит в результате сложения дробных частей инвестиционных паев</w:t>
      </w:r>
    </w:p>
    <w:p w:rsidR="006607A2" w:rsidRPr="00F22B25" w:rsidRDefault="006607A2" w:rsidP="005B73AF">
      <w:pPr>
        <w:tabs>
          <w:tab w:val="num" w:pos="567"/>
        </w:tabs>
        <w:spacing w:after="60"/>
        <w:ind w:left="567" w:firstLine="567"/>
        <w:jc w:val="both"/>
        <w:rPr>
          <w:sz w:val="24"/>
          <w:szCs w:val="24"/>
        </w:rPr>
      </w:pPr>
      <w:r w:rsidRPr="001E40DC">
        <w:rPr>
          <w:sz w:val="24"/>
          <w:szCs w:val="24"/>
        </w:rPr>
        <w:t>Внесение расходной записи по лицевым счетам зарегистрированных лиц в отношении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 за исключением внесения расходной записи по лицевым счетам номинальных держателей.</w:t>
      </w:r>
    </w:p>
    <w:p w:rsidR="006607A2" w:rsidRPr="00F22B25" w:rsidRDefault="005B73AF" w:rsidP="005B73AF">
      <w:pPr>
        <w:numPr>
          <w:ilvl w:val="1"/>
          <w:numId w:val="7"/>
        </w:numPr>
        <w:shd w:val="clear" w:color="auto" w:fill="FFFFFF"/>
        <w:tabs>
          <w:tab w:val="clear" w:pos="1514"/>
          <w:tab w:val="num" w:pos="567"/>
        </w:tabs>
        <w:spacing w:after="60"/>
        <w:ind w:left="567" w:hanging="567"/>
        <w:jc w:val="both"/>
        <w:rPr>
          <w:sz w:val="24"/>
          <w:szCs w:val="24"/>
        </w:rPr>
      </w:pPr>
      <w:r w:rsidRPr="005B73AF">
        <w:rPr>
          <w:sz w:val="24"/>
          <w:szCs w:val="24"/>
        </w:rPr>
        <w:t>Операционный день Регистратора начинается в 12:00 по московскому времени текущего рабочего дня и заканчивается в 12:00 по московскому времени следующего рабочего дня. При этом под рабочим днем в целях настоящего пункта понимается день, являющийся рабочим в соответствии с действующим российским законодательством</w:t>
      </w:r>
      <w:r>
        <w:rPr>
          <w:sz w:val="24"/>
          <w:szCs w:val="24"/>
        </w:rPr>
        <w:t>.</w:t>
      </w:r>
    </w:p>
    <w:p w:rsidR="006607A2" w:rsidRPr="00F22B25" w:rsidRDefault="006607A2" w:rsidP="005B73AF">
      <w:pPr>
        <w:numPr>
          <w:ilvl w:val="1"/>
          <w:numId w:val="7"/>
        </w:numPr>
        <w:shd w:val="clear" w:color="auto" w:fill="FFFFFF"/>
        <w:tabs>
          <w:tab w:val="clear" w:pos="1514"/>
          <w:tab w:val="num" w:pos="567"/>
        </w:tabs>
        <w:spacing w:after="60"/>
        <w:ind w:left="567" w:hanging="567"/>
        <w:jc w:val="both"/>
        <w:rPr>
          <w:sz w:val="24"/>
          <w:szCs w:val="24"/>
        </w:rPr>
      </w:pPr>
      <w:r w:rsidRPr="00F22B25">
        <w:rPr>
          <w:sz w:val="24"/>
          <w:szCs w:val="24"/>
        </w:rPr>
        <w:t xml:space="preserve">Настоящие Правила являются неотъемлемой частью </w:t>
      </w:r>
      <w:proofErr w:type="gramStart"/>
      <w:r w:rsidRPr="00F22B25">
        <w:rPr>
          <w:sz w:val="24"/>
          <w:szCs w:val="24"/>
        </w:rPr>
        <w:t>договора</w:t>
      </w:r>
      <w:proofErr w:type="gramEnd"/>
      <w:r w:rsidRPr="00F22B25">
        <w:rPr>
          <w:sz w:val="24"/>
          <w:szCs w:val="24"/>
        </w:rPr>
        <w:t xml:space="preserve"> об оказании услуг Регистратора управляющей компании фонда</w:t>
      </w:r>
      <w:r w:rsidR="003E52FE">
        <w:rPr>
          <w:sz w:val="24"/>
          <w:szCs w:val="24"/>
        </w:rPr>
        <w:t xml:space="preserve">, а также упомянутых в пункте 1.7. настоящих Правил </w:t>
      </w:r>
      <w:r w:rsidR="003E52FE" w:rsidRPr="00F22B25">
        <w:rPr>
          <w:sz w:val="24"/>
          <w:szCs w:val="24"/>
        </w:rPr>
        <w:t>договоров</w:t>
      </w:r>
      <w:r w:rsidR="007B58F8">
        <w:rPr>
          <w:sz w:val="24"/>
          <w:szCs w:val="24"/>
        </w:rPr>
        <w:t>,</w:t>
      </w:r>
      <w:r w:rsidR="003E52FE" w:rsidRPr="00F22B25">
        <w:rPr>
          <w:sz w:val="24"/>
          <w:szCs w:val="24"/>
        </w:rPr>
        <w:t xml:space="preserve"> заключенных Регистратором </w:t>
      </w:r>
      <w:r w:rsidR="00C72935">
        <w:rPr>
          <w:sz w:val="24"/>
          <w:szCs w:val="24"/>
        </w:rPr>
        <w:t xml:space="preserve">с </w:t>
      </w:r>
      <w:r w:rsidR="003E52FE" w:rsidRPr="00F22B25">
        <w:rPr>
          <w:sz w:val="24"/>
          <w:szCs w:val="24"/>
        </w:rPr>
        <w:t>агентами по выдаче, погашению и обмену инвестиционных паев</w:t>
      </w:r>
      <w:r w:rsidR="00C72935">
        <w:rPr>
          <w:sz w:val="24"/>
          <w:szCs w:val="24"/>
        </w:rPr>
        <w:t>.</w:t>
      </w:r>
    </w:p>
    <w:p w:rsidR="006607A2" w:rsidRPr="00F22B25" w:rsidRDefault="006607A2" w:rsidP="005B73AF">
      <w:pPr>
        <w:numPr>
          <w:ilvl w:val="1"/>
          <w:numId w:val="7"/>
        </w:numPr>
        <w:shd w:val="clear" w:color="auto" w:fill="FFFFFF"/>
        <w:tabs>
          <w:tab w:val="clear" w:pos="1514"/>
          <w:tab w:val="num" w:pos="567"/>
        </w:tabs>
        <w:spacing w:after="60"/>
        <w:ind w:left="567" w:hanging="567"/>
        <w:jc w:val="both"/>
        <w:rPr>
          <w:sz w:val="24"/>
          <w:szCs w:val="24"/>
        </w:rPr>
      </w:pPr>
      <w:r w:rsidRPr="00F22B25">
        <w:rPr>
          <w:sz w:val="24"/>
          <w:szCs w:val="24"/>
        </w:rPr>
        <w:t xml:space="preserve">Настоящие Правила утверждаются </w:t>
      </w:r>
      <w:r w:rsidR="003D6369" w:rsidRPr="00F22B25">
        <w:rPr>
          <w:sz w:val="24"/>
          <w:szCs w:val="24"/>
        </w:rPr>
        <w:t>Советом директоров ЗАО «Первый Специализированный Депозитарий»</w:t>
      </w:r>
      <w:r w:rsidRPr="00F22B25">
        <w:rPr>
          <w:sz w:val="24"/>
          <w:szCs w:val="24"/>
        </w:rPr>
        <w:t xml:space="preserve"> и предоставляются в федеральный орган исполнительной власти по рынку ценных бумаг в соответствии с действующим законодательством.</w:t>
      </w:r>
    </w:p>
    <w:p w:rsidR="006607A2" w:rsidRPr="00F22B25" w:rsidRDefault="006607A2" w:rsidP="005B73AF">
      <w:pPr>
        <w:shd w:val="clear" w:color="auto" w:fill="FFFFFF"/>
        <w:tabs>
          <w:tab w:val="num" w:pos="567"/>
        </w:tabs>
        <w:spacing w:after="60"/>
        <w:ind w:left="567" w:hanging="567"/>
        <w:jc w:val="both"/>
        <w:rPr>
          <w:sz w:val="24"/>
          <w:szCs w:val="24"/>
        </w:rPr>
      </w:pPr>
      <w:r w:rsidRPr="00F22B25">
        <w:rPr>
          <w:sz w:val="24"/>
          <w:szCs w:val="24"/>
        </w:rPr>
        <w:tab/>
        <w:t>Правила, а также изменения и дополнения, вносимые в указанные Правила</w:t>
      </w:r>
      <w:r w:rsidRPr="00F22B25">
        <w:rPr>
          <w:b/>
          <w:bCs/>
          <w:sz w:val="24"/>
          <w:szCs w:val="24"/>
        </w:rPr>
        <w:t xml:space="preserve">, </w:t>
      </w:r>
      <w:r w:rsidRPr="00F22B25">
        <w:rPr>
          <w:sz w:val="24"/>
          <w:szCs w:val="24"/>
        </w:rPr>
        <w:t>вступают в силу при условии их регистрации в федеральном органе исполнительной власти по рынку ценных бумаг.</w:t>
      </w:r>
    </w:p>
    <w:p w:rsidR="006607A2" w:rsidRPr="00F22B25" w:rsidRDefault="006607A2" w:rsidP="005B73AF">
      <w:pPr>
        <w:numPr>
          <w:ilvl w:val="1"/>
          <w:numId w:val="7"/>
        </w:numPr>
        <w:shd w:val="clear" w:color="auto" w:fill="FFFFFF"/>
        <w:tabs>
          <w:tab w:val="clear" w:pos="1514"/>
          <w:tab w:val="num" w:pos="567"/>
        </w:tabs>
        <w:spacing w:after="60"/>
        <w:ind w:left="567" w:hanging="567"/>
        <w:jc w:val="both"/>
        <w:rPr>
          <w:sz w:val="24"/>
          <w:szCs w:val="24"/>
        </w:rPr>
      </w:pPr>
      <w:proofErr w:type="gramStart"/>
      <w:r w:rsidRPr="00F22B25">
        <w:rPr>
          <w:sz w:val="24"/>
          <w:szCs w:val="24"/>
        </w:rPr>
        <w:t xml:space="preserve">В случае если управляющей компанией Правила доверительного управления паевым инвестиционным фондом не приведены в соответствие с действующим законодательством, то для неё положения настоящих Правил, относящиеся к ее </w:t>
      </w:r>
      <w:r w:rsidRPr="00F22B25">
        <w:rPr>
          <w:sz w:val="24"/>
          <w:szCs w:val="24"/>
        </w:rPr>
        <w:lastRenderedPageBreak/>
        <w:t>деятельности, распространяются с момента вступления в силу изменений и дополнений, вносимых в Правила доверительного управления паевым инвестиционным фондом по каждому Фонду.</w:t>
      </w:r>
      <w:proofErr w:type="gramEnd"/>
    </w:p>
    <w:p w:rsidR="008F5050" w:rsidRDefault="008F5050" w:rsidP="005B73AF">
      <w:pPr>
        <w:tabs>
          <w:tab w:val="num" w:pos="567"/>
        </w:tabs>
        <w:spacing w:after="60"/>
        <w:ind w:left="567" w:hanging="567"/>
        <w:jc w:val="both"/>
        <w:rPr>
          <w:b/>
          <w:sz w:val="24"/>
          <w:szCs w:val="24"/>
        </w:rPr>
      </w:pPr>
    </w:p>
    <w:p w:rsidR="005B73AF" w:rsidRPr="00F22B25" w:rsidRDefault="005B73AF" w:rsidP="005B73AF">
      <w:pPr>
        <w:tabs>
          <w:tab w:val="num" w:pos="567"/>
        </w:tabs>
        <w:spacing w:after="60"/>
        <w:ind w:left="567" w:hanging="567"/>
        <w:jc w:val="both"/>
        <w:rPr>
          <w:b/>
          <w:sz w:val="24"/>
          <w:szCs w:val="24"/>
        </w:rPr>
      </w:pPr>
    </w:p>
    <w:p w:rsidR="00F26A74" w:rsidRDefault="00B86BFD">
      <w:pPr>
        <w:numPr>
          <w:ilvl w:val="0"/>
          <w:numId w:val="6"/>
        </w:numPr>
        <w:tabs>
          <w:tab w:val="clear" w:pos="928"/>
          <w:tab w:val="num" w:pos="284"/>
        </w:tabs>
        <w:spacing w:after="60"/>
        <w:ind w:left="567" w:hanging="567"/>
        <w:jc w:val="center"/>
        <w:outlineLvl w:val="0"/>
        <w:rPr>
          <w:b/>
          <w:sz w:val="24"/>
          <w:szCs w:val="24"/>
        </w:rPr>
      </w:pPr>
      <w:r w:rsidRPr="00F22B25">
        <w:rPr>
          <w:b/>
          <w:sz w:val="24"/>
          <w:szCs w:val="24"/>
        </w:rPr>
        <w:t>Права и о</w:t>
      </w:r>
      <w:r w:rsidR="008F5050" w:rsidRPr="00F22B25">
        <w:rPr>
          <w:b/>
          <w:sz w:val="24"/>
          <w:szCs w:val="24"/>
        </w:rPr>
        <w:t xml:space="preserve">бязанности </w:t>
      </w:r>
      <w:r w:rsidR="006607A2" w:rsidRPr="00F22B25">
        <w:rPr>
          <w:b/>
          <w:sz w:val="24"/>
          <w:szCs w:val="24"/>
        </w:rPr>
        <w:t>Р</w:t>
      </w:r>
      <w:r w:rsidR="008F5050" w:rsidRPr="00F22B25">
        <w:rPr>
          <w:b/>
          <w:sz w:val="24"/>
          <w:szCs w:val="24"/>
        </w:rPr>
        <w:t xml:space="preserve">егистратора при ведении </w:t>
      </w:r>
      <w:r w:rsidR="006607A2" w:rsidRPr="00F22B25">
        <w:rPr>
          <w:b/>
          <w:sz w:val="24"/>
          <w:szCs w:val="24"/>
        </w:rPr>
        <w:t>Р</w:t>
      </w:r>
      <w:r w:rsidR="008F5050" w:rsidRPr="00F22B25">
        <w:rPr>
          <w:b/>
          <w:sz w:val="24"/>
          <w:szCs w:val="24"/>
        </w:rPr>
        <w:t>еестра</w:t>
      </w:r>
      <w:r w:rsidR="000B69E1" w:rsidRPr="00F22B25">
        <w:rPr>
          <w:b/>
          <w:sz w:val="24"/>
          <w:szCs w:val="24"/>
        </w:rPr>
        <w:t>.</w:t>
      </w:r>
    </w:p>
    <w:p w:rsidR="008F5050" w:rsidRDefault="008F5050" w:rsidP="005B73AF">
      <w:pPr>
        <w:tabs>
          <w:tab w:val="num" w:pos="567"/>
        </w:tabs>
        <w:spacing w:after="60"/>
        <w:ind w:left="567" w:hanging="567"/>
        <w:jc w:val="both"/>
        <w:rPr>
          <w:sz w:val="24"/>
          <w:szCs w:val="24"/>
        </w:rPr>
      </w:pPr>
    </w:p>
    <w:p w:rsidR="008F5050" w:rsidRPr="00F22B25" w:rsidRDefault="008F5050" w:rsidP="005B73AF">
      <w:pPr>
        <w:numPr>
          <w:ilvl w:val="1"/>
          <w:numId w:val="18"/>
        </w:numPr>
        <w:tabs>
          <w:tab w:val="clear" w:pos="720"/>
          <w:tab w:val="num" w:pos="567"/>
        </w:tabs>
        <w:spacing w:after="60"/>
        <w:ind w:hanging="720"/>
        <w:jc w:val="both"/>
        <w:rPr>
          <w:sz w:val="24"/>
          <w:szCs w:val="24"/>
        </w:rPr>
      </w:pPr>
      <w:r w:rsidRPr="00F22B25">
        <w:rPr>
          <w:sz w:val="24"/>
          <w:szCs w:val="24"/>
        </w:rPr>
        <w:t>Регистратор обязан:</w:t>
      </w:r>
    </w:p>
    <w:p w:rsidR="008F5050" w:rsidRPr="00F22B25" w:rsidRDefault="008F5050" w:rsidP="005B73AF">
      <w:pPr>
        <w:numPr>
          <w:ilvl w:val="0"/>
          <w:numId w:val="17"/>
        </w:numPr>
        <w:tabs>
          <w:tab w:val="clear" w:pos="1987"/>
          <w:tab w:val="num" w:pos="567"/>
        </w:tabs>
        <w:spacing w:after="60"/>
        <w:ind w:left="567" w:hanging="283"/>
        <w:jc w:val="both"/>
        <w:rPr>
          <w:sz w:val="24"/>
          <w:szCs w:val="24"/>
        </w:rPr>
      </w:pPr>
      <w:r w:rsidRPr="00F22B25">
        <w:rPr>
          <w:sz w:val="24"/>
          <w:szCs w:val="24"/>
        </w:rPr>
        <w:t xml:space="preserve">вести </w:t>
      </w:r>
      <w:r w:rsidR="00B14D82" w:rsidRPr="00F22B25">
        <w:rPr>
          <w:sz w:val="24"/>
          <w:szCs w:val="24"/>
        </w:rPr>
        <w:t>журнал регистрации операций (</w:t>
      </w:r>
      <w:r w:rsidRPr="00F22B25">
        <w:rPr>
          <w:sz w:val="24"/>
          <w:szCs w:val="24"/>
        </w:rPr>
        <w:t>регистрационный</w:t>
      </w:r>
      <w:r w:rsidR="00B14D82" w:rsidRPr="00F22B25">
        <w:rPr>
          <w:sz w:val="24"/>
          <w:szCs w:val="24"/>
        </w:rPr>
        <w:t xml:space="preserve"> журнал)</w:t>
      </w:r>
      <w:r w:rsidRPr="00F22B25">
        <w:rPr>
          <w:sz w:val="24"/>
          <w:szCs w:val="24"/>
        </w:rPr>
        <w:t>;</w:t>
      </w:r>
    </w:p>
    <w:p w:rsidR="008F5050" w:rsidRPr="00F22B25" w:rsidRDefault="008F5050" w:rsidP="005B73AF">
      <w:pPr>
        <w:numPr>
          <w:ilvl w:val="0"/>
          <w:numId w:val="17"/>
        </w:numPr>
        <w:tabs>
          <w:tab w:val="clear" w:pos="1987"/>
          <w:tab w:val="num" w:pos="567"/>
        </w:tabs>
        <w:spacing w:after="60"/>
        <w:ind w:left="567" w:hanging="283"/>
        <w:jc w:val="both"/>
        <w:rPr>
          <w:sz w:val="24"/>
          <w:szCs w:val="24"/>
        </w:rPr>
      </w:pPr>
      <w:r w:rsidRPr="00F22B25">
        <w:rPr>
          <w:sz w:val="24"/>
          <w:szCs w:val="24"/>
        </w:rPr>
        <w:t>вести журнал учета входящих документов;</w:t>
      </w:r>
    </w:p>
    <w:p w:rsidR="008F5050" w:rsidRPr="00F22B25" w:rsidRDefault="008F5050" w:rsidP="005B73AF">
      <w:pPr>
        <w:numPr>
          <w:ilvl w:val="0"/>
          <w:numId w:val="17"/>
        </w:numPr>
        <w:tabs>
          <w:tab w:val="clear" w:pos="1987"/>
          <w:tab w:val="num" w:pos="567"/>
        </w:tabs>
        <w:spacing w:after="60"/>
        <w:ind w:left="567" w:hanging="283"/>
        <w:jc w:val="both"/>
        <w:rPr>
          <w:sz w:val="24"/>
          <w:szCs w:val="24"/>
        </w:rPr>
      </w:pPr>
      <w:r w:rsidRPr="00F22B25">
        <w:rPr>
          <w:sz w:val="24"/>
          <w:szCs w:val="24"/>
        </w:rPr>
        <w:t xml:space="preserve">вносить в лицевые счета записи в порядке и сроки, установленные </w:t>
      </w:r>
      <w:r w:rsidR="00B14D82" w:rsidRPr="00F22B25">
        <w:rPr>
          <w:sz w:val="24"/>
          <w:szCs w:val="24"/>
        </w:rPr>
        <w:t xml:space="preserve">действующим </w:t>
      </w:r>
      <w:r w:rsidRPr="00F22B25">
        <w:rPr>
          <w:sz w:val="24"/>
          <w:szCs w:val="24"/>
        </w:rPr>
        <w:t>законо</w:t>
      </w:r>
      <w:r w:rsidR="00B14D82" w:rsidRPr="00F22B25">
        <w:rPr>
          <w:sz w:val="24"/>
          <w:szCs w:val="24"/>
        </w:rPr>
        <w:t>дательством</w:t>
      </w:r>
      <w:r w:rsidRPr="00F22B25">
        <w:rPr>
          <w:sz w:val="24"/>
          <w:szCs w:val="24"/>
        </w:rPr>
        <w:t xml:space="preserve">, нормативными правовыми актами </w:t>
      </w:r>
      <w:r w:rsidR="00B14D82" w:rsidRPr="00F22B25">
        <w:rPr>
          <w:sz w:val="24"/>
          <w:szCs w:val="24"/>
        </w:rPr>
        <w:t>ф</w:t>
      </w:r>
      <w:r w:rsidRPr="00F22B25">
        <w:rPr>
          <w:sz w:val="24"/>
          <w:szCs w:val="24"/>
        </w:rPr>
        <w:t>едерально</w:t>
      </w:r>
      <w:r w:rsidR="00B14D82" w:rsidRPr="00F22B25">
        <w:rPr>
          <w:sz w:val="24"/>
          <w:szCs w:val="24"/>
        </w:rPr>
        <w:t>го органа исполнительной власти по рынку ценных бумаг</w:t>
      </w:r>
      <w:r w:rsidRPr="00F22B25">
        <w:rPr>
          <w:sz w:val="24"/>
          <w:szCs w:val="24"/>
        </w:rPr>
        <w:t>, правилами доверительного управления фондом и настоящими Правилами;</w:t>
      </w:r>
    </w:p>
    <w:p w:rsidR="008F5050" w:rsidRPr="00F22B25" w:rsidRDefault="008F5050" w:rsidP="007F4A73">
      <w:pPr>
        <w:numPr>
          <w:ilvl w:val="0"/>
          <w:numId w:val="17"/>
        </w:numPr>
        <w:tabs>
          <w:tab w:val="clear" w:pos="1987"/>
          <w:tab w:val="num" w:pos="567"/>
        </w:tabs>
        <w:ind w:left="567" w:hanging="283"/>
        <w:jc w:val="both"/>
        <w:rPr>
          <w:sz w:val="24"/>
          <w:szCs w:val="24"/>
        </w:rPr>
      </w:pPr>
      <w:r w:rsidRPr="00F22B25">
        <w:rPr>
          <w:sz w:val="24"/>
          <w:szCs w:val="24"/>
        </w:rPr>
        <w:t xml:space="preserve">осуществлять прием распоряжений, заявлений, требований, являющихся основанием для проведения операций в </w:t>
      </w:r>
      <w:r w:rsidR="00B14D82" w:rsidRPr="00F22B25">
        <w:rPr>
          <w:sz w:val="24"/>
          <w:szCs w:val="24"/>
        </w:rPr>
        <w:t>Р</w:t>
      </w:r>
      <w:r w:rsidRPr="00F22B25">
        <w:rPr>
          <w:sz w:val="24"/>
          <w:szCs w:val="24"/>
        </w:rPr>
        <w:t>еестре;</w:t>
      </w:r>
    </w:p>
    <w:p w:rsidR="008F5050" w:rsidRPr="00F22B25" w:rsidRDefault="008F5050" w:rsidP="007F4A73">
      <w:pPr>
        <w:numPr>
          <w:ilvl w:val="0"/>
          <w:numId w:val="17"/>
        </w:numPr>
        <w:tabs>
          <w:tab w:val="clear" w:pos="1987"/>
          <w:tab w:val="num" w:pos="567"/>
        </w:tabs>
        <w:ind w:left="567" w:hanging="283"/>
        <w:jc w:val="both"/>
        <w:rPr>
          <w:sz w:val="24"/>
          <w:szCs w:val="24"/>
        </w:rPr>
      </w:pPr>
      <w:r w:rsidRPr="00F22B25">
        <w:rPr>
          <w:sz w:val="24"/>
          <w:szCs w:val="24"/>
        </w:rPr>
        <w:t xml:space="preserve">осуществлять сверку подписи на передаточных распоряжениях, распоряжениях управляющей компании о совершении операций в </w:t>
      </w:r>
      <w:r w:rsidR="00B14D82" w:rsidRPr="00F22B25">
        <w:rPr>
          <w:sz w:val="24"/>
          <w:szCs w:val="24"/>
        </w:rPr>
        <w:t>Р</w:t>
      </w:r>
      <w:r w:rsidRPr="00F22B25">
        <w:rPr>
          <w:sz w:val="24"/>
          <w:szCs w:val="24"/>
        </w:rPr>
        <w:t>еестре, заявках зарегистрированных лиц о погашении или обмене инвестиционных паев с подписями, содержащимися в анкетах управляющей компании, зарегистрированного лица, залогодателя или залогодержателя соответственно;</w:t>
      </w:r>
    </w:p>
    <w:p w:rsidR="008F5050" w:rsidRPr="00F22B25" w:rsidRDefault="008F5050" w:rsidP="007F4A73">
      <w:pPr>
        <w:numPr>
          <w:ilvl w:val="0"/>
          <w:numId w:val="17"/>
        </w:numPr>
        <w:tabs>
          <w:tab w:val="clear" w:pos="1987"/>
          <w:tab w:val="num" w:pos="567"/>
        </w:tabs>
        <w:ind w:left="567" w:hanging="283"/>
        <w:jc w:val="both"/>
        <w:rPr>
          <w:sz w:val="24"/>
          <w:szCs w:val="24"/>
        </w:rPr>
      </w:pPr>
      <w:r w:rsidRPr="00F22B25">
        <w:rPr>
          <w:sz w:val="24"/>
          <w:szCs w:val="24"/>
        </w:rPr>
        <w:t xml:space="preserve">осуществлять хранение запросов, полученные от зарегистрированных и иных лиц, а также ответы по ним, включая отказы от проведения операций в </w:t>
      </w:r>
      <w:r w:rsidR="00B14D82" w:rsidRPr="00F22B25">
        <w:rPr>
          <w:sz w:val="24"/>
          <w:szCs w:val="24"/>
        </w:rPr>
        <w:t>Р</w:t>
      </w:r>
      <w:r w:rsidRPr="00F22B25">
        <w:rPr>
          <w:sz w:val="24"/>
          <w:szCs w:val="24"/>
        </w:rPr>
        <w:t>еестре;</w:t>
      </w:r>
    </w:p>
    <w:p w:rsidR="000C498A" w:rsidRPr="00F22B25" w:rsidRDefault="000C498A" w:rsidP="007F4A73">
      <w:pPr>
        <w:numPr>
          <w:ilvl w:val="0"/>
          <w:numId w:val="17"/>
        </w:numPr>
        <w:tabs>
          <w:tab w:val="clear" w:pos="1987"/>
          <w:tab w:val="num" w:pos="567"/>
        </w:tabs>
        <w:ind w:left="567" w:hanging="283"/>
        <w:jc w:val="both"/>
        <w:rPr>
          <w:sz w:val="24"/>
          <w:szCs w:val="24"/>
        </w:rPr>
      </w:pPr>
      <w:r w:rsidRPr="00F22B25">
        <w:rPr>
          <w:sz w:val="24"/>
          <w:szCs w:val="24"/>
        </w:rPr>
        <w:t>в процессе ведения Реестра совершать иные операции и действия в порядке и сроки, установленные действующим законодательством, нормативными правовыми актами федерального органа исполнительной власти по рынку ценных бумаг, правилами доверительного управления фондом и настоящими Правилами.</w:t>
      </w:r>
    </w:p>
    <w:p w:rsidR="008F5050" w:rsidRPr="00F22B25" w:rsidRDefault="008F5050" w:rsidP="007F4A73">
      <w:pPr>
        <w:numPr>
          <w:ilvl w:val="1"/>
          <w:numId w:val="6"/>
        </w:numPr>
        <w:tabs>
          <w:tab w:val="clear" w:pos="1140"/>
          <w:tab w:val="num" w:pos="567"/>
        </w:tabs>
        <w:ind w:left="567" w:hanging="567"/>
        <w:jc w:val="both"/>
        <w:rPr>
          <w:sz w:val="24"/>
          <w:szCs w:val="24"/>
        </w:rPr>
      </w:pPr>
      <w:r w:rsidRPr="00F22B25">
        <w:rPr>
          <w:sz w:val="24"/>
          <w:szCs w:val="24"/>
        </w:rPr>
        <w:t>Регистратор не вправе требовать предоставления документов, не являющихся в соответствии с настоящими Правилами основанием для внесения соответствующих записей в реестр.</w:t>
      </w:r>
    </w:p>
    <w:p w:rsidR="00937A9E" w:rsidRPr="00F22B25" w:rsidRDefault="00937A9E" w:rsidP="007F4A73">
      <w:pPr>
        <w:tabs>
          <w:tab w:val="num" w:pos="567"/>
        </w:tabs>
        <w:ind w:left="567" w:hanging="567"/>
        <w:jc w:val="both"/>
        <w:rPr>
          <w:b/>
          <w:sz w:val="24"/>
          <w:szCs w:val="24"/>
        </w:rPr>
      </w:pPr>
    </w:p>
    <w:p w:rsidR="00F26A74" w:rsidRDefault="00937A9E">
      <w:pPr>
        <w:numPr>
          <w:ilvl w:val="0"/>
          <w:numId w:val="6"/>
        </w:numPr>
        <w:tabs>
          <w:tab w:val="clear" w:pos="928"/>
          <w:tab w:val="num" w:pos="284"/>
        </w:tabs>
        <w:ind w:left="567" w:hanging="567"/>
        <w:jc w:val="center"/>
        <w:outlineLvl w:val="0"/>
        <w:rPr>
          <w:sz w:val="24"/>
          <w:szCs w:val="24"/>
        </w:rPr>
      </w:pPr>
      <w:r w:rsidRPr="00F22B25">
        <w:rPr>
          <w:b/>
          <w:sz w:val="24"/>
          <w:szCs w:val="24"/>
        </w:rPr>
        <w:t xml:space="preserve">Операции и действия, совершаемые Регистратором </w:t>
      </w:r>
    </w:p>
    <w:p w:rsidR="00937A9E" w:rsidRPr="00F22B25" w:rsidRDefault="00937A9E" w:rsidP="000B69E1">
      <w:pPr>
        <w:jc w:val="center"/>
        <w:rPr>
          <w:sz w:val="24"/>
          <w:szCs w:val="24"/>
        </w:rPr>
      </w:pPr>
      <w:r w:rsidRPr="00F22B25">
        <w:rPr>
          <w:b/>
          <w:sz w:val="24"/>
          <w:szCs w:val="24"/>
        </w:rPr>
        <w:t>в процессе ведения Реестра</w:t>
      </w:r>
      <w:r w:rsidR="000B69E1" w:rsidRPr="00F22B25">
        <w:rPr>
          <w:b/>
          <w:sz w:val="24"/>
          <w:szCs w:val="24"/>
        </w:rPr>
        <w:t>.</w:t>
      </w:r>
    </w:p>
    <w:p w:rsidR="00F97A91" w:rsidRPr="00F22B25" w:rsidRDefault="00F97A91" w:rsidP="00475F2D">
      <w:pPr>
        <w:tabs>
          <w:tab w:val="num" w:pos="567"/>
        </w:tabs>
        <w:ind w:left="567" w:hanging="567"/>
        <w:jc w:val="both"/>
        <w:rPr>
          <w:b/>
          <w:sz w:val="24"/>
          <w:szCs w:val="24"/>
        </w:rPr>
      </w:pPr>
    </w:p>
    <w:p w:rsidR="00280400" w:rsidRPr="00F22B25" w:rsidRDefault="00937A9E" w:rsidP="007A62BE">
      <w:pPr>
        <w:numPr>
          <w:ilvl w:val="1"/>
          <w:numId w:val="8"/>
        </w:numPr>
        <w:shd w:val="clear" w:color="auto" w:fill="FFFFFF"/>
        <w:tabs>
          <w:tab w:val="clear" w:pos="1440"/>
          <w:tab w:val="num" w:pos="567"/>
        </w:tabs>
        <w:ind w:left="567" w:hanging="567"/>
        <w:jc w:val="both"/>
        <w:rPr>
          <w:sz w:val="24"/>
          <w:szCs w:val="24"/>
        </w:rPr>
      </w:pPr>
      <w:r w:rsidRPr="00F22B25">
        <w:rPr>
          <w:sz w:val="24"/>
          <w:szCs w:val="24"/>
        </w:rPr>
        <w:t>Р</w:t>
      </w:r>
      <w:r w:rsidR="00280400" w:rsidRPr="00F22B25">
        <w:rPr>
          <w:sz w:val="24"/>
          <w:szCs w:val="24"/>
        </w:rPr>
        <w:t>егистратор осуществляет в Реестре следующие операции</w:t>
      </w:r>
      <w:r w:rsidR="00280400" w:rsidRPr="00F22B25">
        <w:rPr>
          <w:bCs/>
          <w:iCs/>
          <w:sz w:val="24"/>
          <w:szCs w:val="24"/>
        </w:rPr>
        <w:t>:</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 xml:space="preserve">открытие </w:t>
      </w:r>
      <w:r w:rsidR="00937A9E" w:rsidRPr="00F22B25">
        <w:rPr>
          <w:sz w:val="24"/>
          <w:szCs w:val="24"/>
        </w:rPr>
        <w:t>у</w:t>
      </w:r>
      <w:r w:rsidRPr="00F22B25">
        <w:rPr>
          <w:sz w:val="24"/>
          <w:szCs w:val="24"/>
        </w:rPr>
        <w:t>правляющей компании закрытого паевого инвестиционного фонда лицевого счета «выдаваемые инвестиционные паи»;</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 xml:space="preserve">открытие </w:t>
      </w:r>
      <w:r w:rsidR="00937A9E" w:rsidRPr="00F22B25">
        <w:rPr>
          <w:sz w:val="24"/>
          <w:szCs w:val="24"/>
        </w:rPr>
        <w:t>у</w:t>
      </w:r>
      <w:r w:rsidRPr="00F22B25">
        <w:rPr>
          <w:sz w:val="24"/>
          <w:szCs w:val="24"/>
        </w:rPr>
        <w:t>правляющей компании закрытого паевого инвестиционного фонда лицевого счета «дополнительные инвестиционные паи»;</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 xml:space="preserve">изменение данных Анкеты </w:t>
      </w:r>
      <w:r w:rsidR="00937A9E" w:rsidRPr="00F22B25">
        <w:rPr>
          <w:sz w:val="24"/>
          <w:szCs w:val="24"/>
        </w:rPr>
        <w:t>у</w:t>
      </w:r>
      <w:r w:rsidRPr="00F22B25">
        <w:rPr>
          <w:sz w:val="24"/>
          <w:szCs w:val="24"/>
        </w:rPr>
        <w:t>правляющей компании;</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открытие лицевого счета зарегистрированного лица;</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открытие счета «инвестиционные паи неустановленного лица»;</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отмена статуса счета «инвестиционные паи неустановленного лица» и присвоение ему статуса лицевого счета;</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изменение данных Анкеты зарегистрированного лица или изменение данных приложения к Анкете зарегистрированного лица – доверительного управляющего;</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закрытие лицевого счета;</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выдача инвестиционных паев;</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lastRenderedPageBreak/>
        <w:t>передача инвестиционных паев (в т.ч. на основании актов государственных органов; в порядке наследования; при реорганизации юридических лиц);</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обмен инвестиционных паев (списание инвестиционных паев по обмену, зачисление инвестиционных паев по обмену);</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залог инвестиционных паев;</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 xml:space="preserve">изменение в лицевых </w:t>
      </w:r>
      <w:proofErr w:type="gramStart"/>
      <w:r w:rsidRPr="00F22B25">
        <w:rPr>
          <w:sz w:val="24"/>
          <w:szCs w:val="24"/>
        </w:rPr>
        <w:t>счетах</w:t>
      </w:r>
      <w:proofErr w:type="gramEnd"/>
      <w:r w:rsidRPr="00F22B25">
        <w:rPr>
          <w:sz w:val="24"/>
          <w:szCs w:val="24"/>
        </w:rPr>
        <w:t xml:space="preserve"> </w:t>
      </w:r>
      <w:r w:rsidR="00D75E9A" w:rsidRPr="00F22B25">
        <w:rPr>
          <w:sz w:val="24"/>
          <w:szCs w:val="24"/>
        </w:rPr>
        <w:t xml:space="preserve">данных </w:t>
      </w:r>
      <w:r w:rsidRPr="00F22B25">
        <w:rPr>
          <w:sz w:val="24"/>
          <w:szCs w:val="24"/>
        </w:rPr>
        <w:t>о заложенных паях и условиях залога;</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уступка прав по договору залога;</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прекращение залога инвестиционных паев;</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блокирование инвестиционных паев;</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снятие блокирования инвестиционных паев;</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погашение инвестиционных паев;</w:t>
      </w:r>
    </w:p>
    <w:p w:rsidR="00280400" w:rsidRPr="00F22B25" w:rsidRDefault="00280400" w:rsidP="007A62BE">
      <w:pPr>
        <w:numPr>
          <w:ilvl w:val="0"/>
          <w:numId w:val="19"/>
        </w:numPr>
        <w:shd w:val="clear" w:color="auto" w:fill="FFFFFF"/>
        <w:tabs>
          <w:tab w:val="clear" w:pos="1987"/>
          <w:tab w:val="num" w:pos="567"/>
        </w:tabs>
        <w:ind w:left="567" w:hanging="283"/>
        <w:jc w:val="both"/>
        <w:rPr>
          <w:sz w:val="24"/>
          <w:szCs w:val="24"/>
        </w:rPr>
      </w:pPr>
      <w:r w:rsidRPr="00F22B25">
        <w:rPr>
          <w:sz w:val="24"/>
          <w:szCs w:val="24"/>
        </w:rPr>
        <w:t>дробление инвестиционных паев.</w:t>
      </w:r>
    </w:p>
    <w:p w:rsidR="00280400" w:rsidRPr="00F22B25" w:rsidRDefault="00937A9E" w:rsidP="007A62BE">
      <w:pPr>
        <w:numPr>
          <w:ilvl w:val="1"/>
          <w:numId w:val="8"/>
        </w:numPr>
        <w:shd w:val="clear" w:color="auto" w:fill="FFFFFF"/>
        <w:tabs>
          <w:tab w:val="clear" w:pos="1440"/>
          <w:tab w:val="num" w:pos="567"/>
        </w:tabs>
        <w:ind w:left="567" w:hanging="567"/>
        <w:jc w:val="both"/>
        <w:rPr>
          <w:sz w:val="24"/>
          <w:szCs w:val="24"/>
        </w:rPr>
      </w:pPr>
      <w:r w:rsidRPr="00F22B25">
        <w:rPr>
          <w:sz w:val="24"/>
          <w:szCs w:val="24"/>
        </w:rPr>
        <w:t>Р</w:t>
      </w:r>
      <w:r w:rsidR="00280400" w:rsidRPr="00F22B25">
        <w:rPr>
          <w:sz w:val="24"/>
          <w:szCs w:val="24"/>
        </w:rPr>
        <w:t>егистратор в процессе ведения Реестра осуществляет следующие действи</w:t>
      </w:r>
      <w:r w:rsidRPr="00F22B25">
        <w:rPr>
          <w:sz w:val="24"/>
          <w:szCs w:val="24"/>
        </w:rPr>
        <w:t>я:</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составление списка лиц, имеющих право на получение доходов по инвестиционным паям закрытого паевого инвестиционного фонда;</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составление списка лиц, имеющих право на участие в общем собрании владельцев инвестиционных паев закрытого паевого инвестиционного фонда;</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составление списка лиц, имеющих право на получение денежной компенсации при прекращении паевого инвестиционного фонда;</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составление списка зарегистрированных лиц при передаче Реестра;</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предоставление выписки по лицевому счету;</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предоставление информации из Реестра;</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хранение документов, являющихся основанием для открытия счетов в реестре, внесени</w:t>
      </w:r>
      <w:r w:rsidR="00D75E9A" w:rsidRPr="00F22B25">
        <w:rPr>
          <w:sz w:val="24"/>
          <w:szCs w:val="24"/>
        </w:rPr>
        <w:t>я</w:t>
      </w:r>
      <w:r w:rsidRPr="00F22B25">
        <w:rPr>
          <w:sz w:val="24"/>
          <w:szCs w:val="24"/>
        </w:rPr>
        <w:t xml:space="preserve"> записей по счетам и совершения иных операций в реестре;</w:t>
      </w:r>
    </w:p>
    <w:p w:rsidR="00280400" w:rsidRPr="00F22B25" w:rsidRDefault="00280400" w:rsidP="007A62BE">
      <w:pPr>
        <w:numPr>
          <w:ilvl w:val="0"/>
          <w:numId w:val="20"/>
        </w:numPr>
        <w:shd w:val="clear" w:color="auto" w:fill="FFFFFF"/>
        <w:tabs>
          <w:tab w:val="clear" w:pos="1987"/>
          <w:tab w:val="num" w:pos="567"/>
        </w:tabs>
        <w:ind w:left="567" w:hanging="283"/>
        <w:jc w:val="both"/>
        <w:rPr>
          <w:sz w:val="24"/>
          <w:szCs w:val="24"/>
        </w:rPr>
      </w:pPr>
      <w:r w:rsidRPr="00F22B25">
        <w:rPr>
          <w:sz w:val="24"/>
          <w:szCs w:val="24"/>
        </w:rPr>
        <w:t>иные действия, предусмотренные договором с Управляющей компанией.</w:t>
      </w:r>
    </w:p>
    <w:p w:rsidR="00280400" w:rsidRPr="00F22B25" w:rsidRDefault="00280400" w:rsidP="00475F2D">
      <w:pPr>
        <w:tabs>
          <w:tab w:val="num" w:pos="567"/>
        </w:tabs>
        <w:ind w:left="567" w:hanging="567"/>
        <w:jc w:val="both"/>
        <w:rPr>
          <w:b/>
          <w:sz w:val="24"/>
          <w:szCs w:val="24"/>
        </w:rPr>
      </w:pPr>
    </w:p>
    <w:p w:rsidR="00F26A74" w:rsidRDefault="00252C51">
      <w:pPr>
        <w:numPr>
          <w:ilvl w:val="0"/>
          <w:numId w:val="8"/>
        </w:numPr>
        <w:tabs>
          <w:tab w:val="clear" w:pos="480"/>
          <w:tab w:val="num" w:pos="284"/>
          <w:tab w:val="num" w:pos="567"/>
        </w:tabs>
        <w:ind w:left="567" w:hanging="567"/>
        <w:jc w:val="center"/>
        <w:outlineLvl w:val="0"/>
        <w:rPr>
          <w:b/>
          <w:sz w:val="24"/>
          <w:szCs w:val="24"/>
        </w:rPr>
      </w:pPr>
      <w:r w:rsidRPr="00F22B25">
        <w:rPr>
          <w:b/>
          <w:sz w:val="24"/>
          <w:szCs w:val="24"/>
        </w:rPr>
        <w:t>Ведение регистратором журналов</w:t>
      </w:r>
      <w:r w:rsidR="000B69E1" w:rsidRPr="00F22B25">
        <w:rPr>
          <w:b/>
          <w:sz w:val="24"/>
          <w:szCs w:val="24"/>
          <w:lang w:val="en-US"/>
        </w:rPr>
        <w:t>.</w:t>
      </w:r>
    </w:p>
    <w:p w:rsidR="00252C51" w:rsidRPr="00F22B25" w:rsidRDefault="00252C51" w:rsidP="00475F2D">
      <w:pPr>
        <w:tabs>
          <w:tab w:val="num" w:pos="567"/>
        </w:tabs>
        <w:ind w:left="567" w:hanging="567"/>
        <w:jc w:val="both"/>
        <w:rPr>
          <w:sz w:val="24"/>
          <w:szCs w:val="24"/>
        </w:rPr>
      </w:pPr>
    </w:p>
    <w:p w:rsidR="00252C51" w:rsidRPr="00F22B25" w:rsidRDefault="00252C51" w:rsidP="007A62BE">
      <w:pPr>
        <w:numPr>
          <w:ilvl w:val="1"/>
          <w:numId w:val="8"/>
        </w:numPr>
        <w:tabs>
          <w:tab w:val="num" w:pos="567"/>
        </w:tabs>
        <w:ind w:left="567" w:hanging="567"/>
        <w:jc w:val="both"/>
        <w:rPr>
          <w:sz w:val="24"/>
          <w:szCs w:val="24"/>
        </w:rPr>
      </w:pPr>
      <w:r w:rsidRPr="00F22B25">
        <w:rPr>
          <w:sz w:val="24"/>
          <w:szCs w:val="24"/>
        </w:rPr>
        <w:t>Регистратор обязан регистрировать каждую операцию в реестре в журнале регистрации операций (далее - регистрационный журнал) одновременно с ее совершением.</w:t>
      </w:r>
    </w:p>
    <w:p w:rsidR="00252C51" w:rsidRPr="00F22B25" w:rsidRDefault="00252C51" w:rsidP="000B69E1">
      <w:pPr>
        <w:tabs>
          <w:tab w:val="num" w:pos="567"/>
        </w:tabs>
        <w:ind w:left="567" w:firstLine="567"/>
        <w:jc w:val="both"/>
        <w:rPr>
          <w:sz w:val="24"/>
          <w:szCs w:val="24"/>
        </w:rPr>
      </w:pPr>
      <w:r w:rsidRPr="00F22B25">
        <w:rPr>
          <w:sz w:val="24"/>
          <w:szCs w:val="24"/>
        </w:rPr>
        <w:t>Регистрационный журнал должен содержать:</w:t>
      </w:r>
    </w:p>
    <w:p w:rsidR="00252C51" w:rsidRPr="00F22B25" w:rsidRDefault="00252C51" w:rsidP="007A62BE">
      <w:pPr>
        <w:numPr>
          <w:ilvl w:val="0"/>
          <w:numId w:val="21"/>
        </w:numPr>
        <w:tabs>
          <w:tab w:val="clear" w:pos="2554"/>
          <w:tab w:val="num" w:pos="567"/>
        </w:tabs>
        <w:ind w:left="567" w:hanging="283"/>
        <w:jc w:val="both"/>
        <w:rPr>
          <w:sz w:val="24"/>
          <w:szCs w:val="24"/>
        </w:rPr>
      </w:pPr>
      <w:r w:rsidRPr="00F22B25">
        <w:rPr>
          <w:sz w:val="24"/>
          <w:szCs w:val="24"/>
        </w:rPr>
        <w:t>порядковый номер операции, присваиваемый ей последовательно по времени регистрации;</w:t>
      </w:r>
    </w:p>
    <w:p w:rsidR="00252C51" w:rsidRPr="00F22B25" w:rsidRDefault="00252C51" w:rsidP="007A62BE">
      <w:pPr>
        <w:numPr>
          <w:ilvl w:val="0"/>
          <w:numId w:val="21"/>
        </w:numPr>
        <w:tabs>
          <w:tab w:val="clear" w:pos="2554"/>
          <w:tab w:val="num" w:pos="567"/>
        </w:tabs>
        <w:ind w:left="567" w:hanging="283"/>
        <w:jc w:val="both"/>
        <w:rPr>
          <w:sz w:val="24"/>
          <w:szCs w:val="24"/>
        </w:rPr>
      </w:pPr>
      <w:r w:rsidRPr="00F22B25">
        <w:rPr>
          <w:sz w:val="24"/>
          <w:szCs w:val="24"/>
        </w:rPr>
        <w:t>дату и время регистрации операции;</w:t>
      </w:r>
    </w:p>
    <w:p w:rsidR="00252C51" w:rsidRPr="00F22B25" w:rsidRDefault="00252C51" w:rsidP="007A62BE">
      <w:pPr>
        <w:numPr>
          <w:ilvl w:val="0"/>
          <w:numId w:val="21"/>
        </w:numPr>
        <w:tabs>
          <w:tab w:val="clear" w:pos="2554"/>
          <w:tab w:val="num" w:pos="567"/>
        </w:tabs>
        <w:ind w:left="567" w:hanging="283"/>
        <w:jc w:val="both"/>
        <w:rPr>
          <w:sz w:val="24"/>
          <w:szCs w:val="24"/>
        </w:rPr>
      </w:pPr>
      <w:r w:rsidRPr="00F22B25">
        <w:rPr>
          <w:sz w:val="24"/>
          <w:szCs w:val="24"/>
        </w:rPr>
        <w:t>вид операции (открытие счета, закрытие счета, изменение данных анкеты зарегистрированного лица, приходная запись, расходная запись и т.д.);</w:t>
      </w:r>
    </w:p>
    <w:p w:rsidR="00252C51" w:rsidRPr="00F22B25" w:rsidRDefault="00252C51" w:rsidP="007A62BE">
      <w:pPr>
        <w:numPr>
          <w:ilvl w:val="0"/>
          <w:numId w:val="21"/>
        </w:numPr>
        <w:tabs>
          <w:tab w:val="clear" w:pos="2554"/>
          <w:tab w:val="num" w:pos="567"/>
        </w:tabs>
        <w:ind w:left="567" w:hanging="283"/>
        <w:jc w:val="both"/>
        <w:rPr>
          <w:sz w:val="24"/>
          <w:szCs w:val="24"/>
        </w:rPr>
      </w:pPr>
      <w:r w:rsidRPr="00F22B25">
        <w:rPr>
          <w:sz w:val="24"/>
          <w:szCs w:val="24"/>
        </w:rPr>
        <w:t>номер и дату регистрации документа, на основании которого совершается операция, соответствующие номеру и дате регистрации документа в журнале учета входящих документов;</w:t>
      </w:r>
    </w:p>
    <w:p w:rsidR="00252C51" w:rsidRPr="00F22B25" w:rsidRDefault="00252C51" w:rsidP="007A62BE">
      <w:pPr>
        <w:numPr>
          <w:ilvl w:val="0"/>
          <w:numId w:val="21"/>
        </w:numPr>
        <w:tabs>
          <w:tab w:val="clear" w:pos="2554"/>
          <w:tab w:val="num" w:pos="567"/>
        </w:tabs>
        <w:ind w:left="567" w:hanging="283"/>
        <w:jc w:val="both"/>
        <w:rPr>
          <w:sz w:val="24"/>
          <w:szCs w:val="24"/>
        </w:rPr>
      </w:pPr>
      <w:proofErr w:type="gramStart"/>
      <w:r w:rsidRPr="00F22B25">
        <w:rPr>
          <w:sz w:val="24"/>
          <w:szCs w:val="24"/>
        </w:rPr>
        <w:t>фамилию, имя, отчество (наименование) лица, которому открывается счет, лица, чей счет закрывается, данные анкеты зарегистрированного лица, которые изменяются, имя (наименование) лица (лиц), по счету которого (которых) совершается запись;</w:t>
      </w:r>
      <w:proofErr w:type="gramEnd"/>
    </w:p>
    <w:p w:rsidR="00252C51" w:rsidRPr="00F22B25" w:rsidRDefault="00252C51" w:rsidP="007A62BE">
      <w:pPr>
        <w:numPr>
          <w:ilvl w:val="0"/>
          <w:numId w:val="21"/>
        </w:numPr>
        <w:tabs>
          <w:tab w:val="clear" w:pos="2554"/>
          <w:tab w:val="num" w:pos="567"/>
        </w:tabs>
        <w:ind w:left="567" w:hanging="283"/>
        <w:jc w:val="both"/>
        <w:rPr>
          <w:sz w:val="24"/>
          <w:szCs w:val="24"/>
        </w:rPr>
      </w:pPr>
      <w:proofErr w:type="gramStart"/>
      <w:r w:rsidRPr="00F22B25">
        <w:rPr>
          <w:sz w:val="24"/>
          <w:szCs w:val="24"/>
        </w:rPr>
        <w:t>номер счета, который открывается, закрывается, данные анкеты зарегистрированного лица, которые изменяются, или по которому совершается запись;</w:t>
      </w:r>
      <w:proofErr w:type="gramEnd"/>
    </w:p>
    <w:p w:rsidR="00252C51" w:rsidRPr="00F22B25" w:rsidRDefault="00252C51" w:rsidP="007A62BE">
      <w:pPr>
        <w:numPr>
          <w:ilvl w:val="0"/>
          <w:numId w:val="21"/>
        </w:numPr>
        <w:tabs>
          <w:tab w:val="left" w:pos="567"/>
        </w:tabs>
        <w:ind w:left="567" w:hanging="283"/>
        <w:jc w:val="both"/>
        <w:rPr>
          <w:sz w:val="24"/>
          <w:szCs w:val="24"/>
        </w:rPr>
      </w:pPr>
      <w:r w:rsidRPr="00F22B25">
        <w:rPr>
          <w:sz w:val="24"/>
          <w:szCs w:val="24"/>
        </w:rPr>
        <w:t>количество инвестиционных паев, в отношении которых совершается запись.</w:t>
      </w:r>
    </w:p>
    <w:p w:rsidR="00252C51" w:rsidRPr="00F22B25" w:rsidRDefault="00252C51" w:rsidP="007A62BE">
      <w:pPr>
        <w:numPr>
          <w:ilvl w:val="1"/>
          <w:numId w:val="8"/>
        </w:numPr>
        <w:tabs>
          <w:tab w:val="num" w:pos="567"/>
        </w:tabs>
        <w:ind w:left="567" w:hanging="567"/>
        <w:jc w:val="both"/>
        <w:rPr>
          <w:sz w:val="24"/>
          <w:szCs w:val="24"/>
        </w:rPr>
      </w:pPr>
      <w:r w:rsidRPr="00F22B25">
        <w:rPr>
          <w:sz w:val="24"/>
          <w:szCs w:val="24"/>
        </w:rPr>
        <w:t>Регистратор обязан регистрировать каждый документ, связанный с осуществлением деятельности по ведению реестра, при его получении в журнале учета входящих документов.</w:t>
      </w:r>
    </w:p>
    <w:p w:rsidR="00252C51" w:rsidRPr="00F22B25" w:rsidRDefault="00252C51" w:rsidP="000B69E1">
      <w:pPr>
        <w:tabs>
          <w:tab w:val="num" w:pos="567"/>
        </w:tabs>
        <w:ind w:left="567" w:firstLine="567"/>
        <w:jc w:val="both"/>
        <w:rPr>
          <w:sz w:val="24"/>
          <w:szCs w:val="24"/>
        </w:rPr>
      </w:pPr>
      <w:r w:rsidRPr="00F22B25">
        <w:rPr>
          <w:sz w:val="24"/>
          <w:szCs w:val="24"/>
        </w:rPr>
        <w:lastRenderedPageBreak/>
        <w:t>Журнал учета входящих документов должен содержать:</w:t>
      </w:r>
    </w:p>
    <w:p w:rsidR="00252C51" w:rsidRPr="00F22B25" w:rsidRDefault="00252C51" w:rsidP="007A62BE">
      <w:pPr>
        <w:numPr>
          <w:ilvl w:val="0"/>
          <w:numId w:val="22"/>
        </w:numPr>
        <w:tabs>
          <w:tab w:val="clear" w:pos="2554"/>
          <w:tab w:val="num" w:pos="567"/>
        </w:tabs>
        <w:ind w:left="567" w:hanging="283"/>
        <w:jc w:val="both"/>
        <w:rPr>
          <w:sz w:val="24"/>
          <w:szCs w:val="24"/>
        </w:rPr>
      </w:pPr>
      <w:r w:rsidRPr="00F22B25">
        <w:rPr>
          <w:sz w:val="24"/>
          <w:szCs w:val="24"/>
        </w:rPr>
        <w:t>порядковый номер документа, присваиваемый ему последовательно по времени регистрации (входящий номер);</w:t>
      </w:r>
    </w:p>
    <w:p w:rsidR="00252C51" w:rsidRPr="00F22B25" w:rsidRDefault="00252C51" w:rsidP="007A62BE">
      <w:pPr>
        <w:numPr>
          <w:ilvl w:val="0"/>
          <w:numId w:val="22"/>
        </w:numPr>
        <w:tabs>
          <w:tab w:val="clear" w:pos="2554"/>
          <w:tab w:val="num" w:pos="567"/>
        </w:tabs>
        <w:ind w:left="567" w:hanging="283"/>
        <w:jc w:val="both"/>
        <w:rPr>
          <w:sz w:val="24"/>
          <w:szCs w:val="24"/>
        </w:rPr>
      </w:pPr>
      <w:r w:rsidRPr="00F22B25">
        <w:rPr>
          <w:sz w:val="24"/>
          <w:szCs w:val="24"/>
        </w:rPr>
        <w:t>дату и время регистрации документа;</w:t>
      </w:r>
    </w:p>
    <w:p w:rsidR="00252C51" w:rsidRPr="00F22B25" w:rsidRDefault="00252C51" w:rsidP="007A62BE">
      <w:pPr>
        <w:numPr>
          <w:ilvl w:val="0"/>
          <w:numId w:val="22"/>
        </w:numPr>
        <w:tabs>
          <w:tab w:val="clear" w:pos="2554"/>
          <w:tab w:val="num" w:pos="567"/>
        </w:tabs>
        <w:ind w:left="567" w:hanging="283"/>
        <w:jc w:val="both"/>
        <w:rPr>
          <w:sz w:val="24"/>
          <w:szCs w:val="24"/>
        </w:rPr>
      </w:pPr>
      <w:r w:rsidRPr="00F22B25">
        <w:rPr>
          <w:sz w:val="24"/>
          <w:szCs w:val="24"/>
        </w:rPr>
        <w:t>номер (исходящий номер) и дату документа (при наличии);</w:t>
      </w:r>
    </w:p>
    <w:p w:rsidR="00252C51" w:rsidRPr="00F22B25" w:rsidRDefault="00252C51" w:rsidP="007A62BE">
      <w:pPr>
        <w:numPr>
          <w:ilvl w:val="0"/>
          <w:numId w:val="22"/>
        </w:numPr>
        <w:tabs>
          <w:tab w:val="clear" w:pos="2554"/>
          <w:tab w:val="num" w:pos="567"/>
        </w:tabs>
        <w:ind w:left="567" w:hanging="283"/>
        <w:jc w:val="both"/>
        <w:rPr>
          <w:sz w:val="24"/>
          <w:szCs w:val="24"/>
        </w:rPr>
      </w:pPr>
      <w:r w:rsidRPr="00F22B25">
        <w:rPr>
          <w:sz w:val="24"/>
          <w:szCs w:val="24"/>
        </w:rPr>
        <w:t>наименование документа;</w:t>
      </w:r>
    </w:p>
    <w:p w:rsidR="00252C51" w:rsidRPr="00F22B25" w:rsidRDefault="00252C51" w:rsidP="007A62BE">
      <w:pPr>
        <w:numPr>
          <w:ilvl w:val="0"/>
          <w:numId w:val="22"/>
        </w:numPr>
        <w:tabs>
          <w:tab w:val="clear" w:pos="2554"/>
          <w:tab w:val="num" w:pos="567"/>
        </w:tabs>
        <w:ind w:left="567" w:hanging="283"/>
        <w:jc w:val="both"/>
        <w:rPr>
          <w:sz w:val="24"/>
          <w:szCs w:val="24"/>
        </w:rPr>
      </w:pPr>
      <w:r w:rsidRPr="00F22B25">
        <w:rPr>
          <w:sz w:val="24"/>
          <w:szCs w:val="24"/>
        </w:rPr>
        <w:t>фамилию, имя, отчество (наименование) лица, направившего или вручившего документ;</w:t>
      </w:r>
    </w:p>
    <w:p w:rsidR="00252C51" w:rsidRPr="00F22B25" w:rsidRDefault="00252C51" w:rsidP="007A62BE">
      <w:pPr>
        <w:numPr>
          <w:ilvl w:val="0"/>
          <w:numId w:val="22"/>
        </w:numPr>
        <w:tabs>
          <w:tab w:val="clear" w:pos="2554"/>
          <w:tab w:val="num" w:pos="567"/>
        </w:tabs>
        <w:ind w:left="567" w:hanging="283"/>
        <w:jc w:val="both"/>
        <w:rPr>
          <w:sz w:val="24"/>
          <w:szCs w:val="24"/>
        </w:rPr>
      </w:pPr>
      <w:r w:rsidRPr="00F22B25">
        <w:rPr>
          <w:sz w:val="24"/>
          <w:szCs w:val="24"/>
        </w:rPr>
        <w:t>исходящий номер ответа на полученный документ, дату его направления, дату совершения операции в реестре или направления уведомления об отказе в совершении операции в реестре на основании полученного документа, а также вид такой операции.</w:t>
      </w:r>
    </w:p>
    <w:p w:rsidR="003D6369" w:rsidRPr="00F22B25" w:rsidRDefault="003D6369" w:rsidP="003D6369">
      <w:pPr>
        <w:jc w:val="both"/>
        <w:rPr>
          <w:sz w:val="24"/>
          <w:szCs w:val="24"/>
        </w:rPr>
      </w:pPr>
    </w:p>
    <w:p w:rsidR="003D6369" w:rsidRPr="00F22B25" w:rsidRDefault="003D6369" w:rsidP="003D6369">
      <w:pPr>
        <w:jc w:val="both"/>
        <w:rPr>
          <w:sz w:val="24"/>
          <w:szCs w:val="24"/>
        </w:rPr>
      </w:pPr>
    </w:p>
    <w:p w:rsidR="00F26A74" w:rsidRDefault="008F5050">
      <w:pPr>
        <w:numPr>
          <w:ilvl w:val="0"/>
          <w:numId w:val="8"/>
        </w:numPr>
        <w:tabs>
          <w:tab w:val="clear" w:pos="480"/>
          <w:tab w:val="num" w:pos="284"/>
          <w:tab w:val="num" w:pos="567"/>
        </w:tabs>
        <w:ind w:left="567" w:hanging="567"/>
        <w:jc w:val="center"/>
        <w:outlineLvl w:val="0"/>
        <w:rPr>
          <w:b/>
          <w:sz w:val="24"/>
          <w:szCs w:val="24"/>
        </w:rPr>
      </w:pPr>
      <w:r w:rsidRPr="00F22B25">
        <w:rPr>
          <w:b/>
          <w:sz w:val="24"/>
          <w:szCs w:val="24"/>
        </w:rPr>
        <w:t>Открытие лицевых счетов</w:t>
      </w:r>
      <w:r w:rsidR="000B69E1" w:rsidRPr="00F22B25">
        <w:rPr>
          <w:b/>
          <w:sz w:val="24"/>
          <w:szCs w:val="24"/>
          <w:lang w:val="en-US"/>
        </w:rPr>
        <w:t>.</w:t>
      </w:r>
    </w:p>
    <w:p w:rsidR="008F5050" w:rsidRPr="00F22B25" w:rsidRDefault="008F5050" w:rsidP="00475F2D">
      <w:pPr>
        <w:tabs>
          <w:tab w:val="num" w:pos="567"/>
        </w:tabs>
        <w:ind w:left="567" w:hanging="567"/>
        <w:jc w:val="both"/>
        <w:rPr>
          <w:sz w:val="24"/>
          <w:szCs w:val="24"/>
        </w:rPr>
      </w:pPr>
    </w:p>
    <w:p w:rsidR="00F26A74" w:rsidRDefault="00676FE0">
      <w:pPr>
        <w:numPr>
          <w:ilvl w:val="1"/>
          <w:numId w:val="8"/>
        </w:numPr>
        <w:tabs>
          <w:tab w:val="clear" w:pos="1440"/>
          <w:tab w:val="num" w:pos="567"/>
        </w:tabs>
        <w:ind w:left="567" w:hanging="567"/>
        <w:jc w:val="both"/>
        <w:outlineLvl w:val="1"/>
        <w:rPr>
          <w:b/>
          <w:sz w:val="24"/>
          <w:szCs w:val="24"/>
        </w:rPr>
      </w:pPr>
      <w:r w:rsidRPr="00F22B25">
        <w:rPr>
          <w:b/>
          <w:sz w:val="24"/>
          <w:szCs w:val="24"/>
        </w:rPr>
        <w:t xml:space="preserve">Открытие управляющей компании закрытого паевого инвестиционного фонда лицевого счета </w:t>
      </w:r>
      <w:r w:rsidR="00D75E9A" w:rsidRPr="00F22B25">
        <w:rPr>
          <w:b/>
          <w:sz w:val="24"/>
          <w:szCs w:val="24"/>
        </w:rPr>
        <w:t>«</w:t>
      </w:r>
      <w:r w:rsidRPr="00F22B25">
        <w:rPr>
          <w:b/>
          <w:sz w:val="24"/>
          <w:szCs w:val="24"/>
        </w:rPr>
        <w:t>выдаваемые инвестиционные паи</w:t>
      </w:r>
      <w:r w:rsidR="00D75E9A" w:rsidRPr="00F22B25">
        <w:rPr>
          <w:b/>
          <w:sz w:val="24"/>
          <w:szCs w:val="24"/>
        </w:rPr>
        <w:t>»</w:t>
      </w:r>
      <w:r w:rsidRPr="00F22B25">
        <w:rPr>
          <w:b/>
          <w:sz w:val="24"/>
          <w:szCs w:val="24"/>
        </w:rPr>
        <w:t xml:space="preserve"> и лицевого счета </w:t>
      </w:r>
      <w:r w:rsidR="00D75E9A" w:rsidRPr="00F22B25">
        <w:rPr>
          <w:b/>
          <w:sz w:val="24"/>
          <w:szCs w:val="24"/>
        </w:rPr>
        <w:t>«</w:t>
      </w:r>
      <w:r w:rsidRPr="00F22B25">
        <w:rPr>
          <w:b/>
          <w:sz w:val="24"/>
          <w:szCs w:val="24"/>
        </w:rPr>
        <w:t>дополнительные инвестиционные паи</w:t>
      </w:r>
      <w:r w:rsidR="00D75E9A" w:rsidRPr="00F22B25">
        <w:rPr>
          <w:b/>
          <w:sz w:val="24"/>
          <w:szCs w:val="24"/>
        </w:rPr>
        <w:t>»</w:t>
      </w:r>
      <w:r w:rsidRPr="00F22B25">
        <w:rPr>
          <w:b/>
          <w:sz w:val="24"/>
          <w:szCs w:val="24"/>
        </w:rPr>
        <w:t>. Анкета управляющей компании</w:t>
      </w:r>
      <w:r w:rsidR="000B69E1" w:rsidRPr="00F22B25">
        <w:rPr>
          <w:b/>
          <w:sz w:val="24"/>
          <w:szCs w:val="24"/>
        </w:rPr>
        <w:t>.</w:t>
      </w:r>
    </w:p>
    <w:p w:rsidR="00676FE0" w:rsidRPr="00F22B25" w:rsidRDefault="00676FE0" w:rsidP="00475F2D">
      <w:pPr>
        <w:tabs>
          <w:tab w:val="num" w:pos="567"/>
        </w:tabs>
        <w:ind w:left="567" w:hanging="567"/>
        <w:jc w:val="both"/>
        <w:rPr>
          <w:sz w:val="24"/>
          <w:szCs w:val="24"/>
        </w:rPr>
      </w:pPr>
    </w:p>
    <w:p w:rsidR="00676FE0" w:rsidRPr="00F22B25" w:rsidRDefault="00676FE0" w:rsidP="007A62BE">
      <w:pPr>
        <w:numPr>
          <w:ilvl w:val="2"/>
          <w:numId w:val="8"/>
        </w:numPr>
        <w:tabs>
          <w:tab w:val="clear" w:pos="2160"/>
          <w:tab w:val="num" w:pos="567"/>
        </w:tabs>
        <w:ind w:left="567" w:hanging="567"/>
        <w:jc w:val="both"/>
        <w:rPr>
          <w:sz w:val="24"/>
          <w:szCs w:val="24"/>
        </w:rPr>
      </w:pPr>
      <w:r w:rsidRPr="00F22B25">
        <w:rPr>
          <w:sz w:val="24"/>
          <w:szCs w:val="24"/>
        </w:rPr>
        <w:t>Для учета инвестиционных паев закрытого паевого инвестиционного фонда, предполагаемых к выдаче, управляющей компании такого паевого инвестиционного фонда в реестре открывается лицевой счет «выдаваемые инвестиционные паи». На указанном лицевом счете отражается количество выдаваемых инвестиционных паев, предусмотренное правилами доверительного управления закрытым паевым инвестиционным фондом.</w:t>
      </w:r>
    </w:p>
    <w:p w:rsidR="00676FE0" w:rsidRPr="00F22B25" w:rsidRDefault="00676FE0" w:rsidP="007A62BE">
      <w:pPr>
        <w:numPr>
          <w:ilvl w:val="2"/>
          <w:numId w:val="8"/>
        </w:numPr>
        <w:tabs>
          <w:tab w:val="num" w:pos="567"/>
        </w:tabs>
        <w:ind w:left="567" w:hanging="567"/>
        <w:jc w:val="both"/>
        <w:rPr>
          <w:sz w:val="24"/>
          <w:szCs w:val="24"/>
        </w:rPr>
      </w:pPr>
      <w:r w:rsidRPr="00F22B25">
        <w:rPr>
          <w:sz w:val="24"/>
          <w:szCs w:val="24"/>
        </w:rPr>
        <w:t>Для учета инвестиционных паев закрытого паевого инвестиционного фонда, которые могут быть выданы после завершения (окончания) его формирования дополнительно к количеству инвестиционных паев, указанных в правилах доверительного управления этим паевым инвестиционным фондом (дополнительных инвестиционных паев), управляющей компании такого паевого инвестиционного фонда в реестре открывается лицевой счет «дополнительные инвестиционные паи». На указанном лицевом счете отражается количество дополнительных инвестиционных паев, предусмотренное правилами доверительного управления закрытым паевым инвестиционным фондом.</w:t>
      </w:r>
    </w:p>
    <w:p w:rsidR="00676FE0" w:rsidRPr="00F22B25" w:rsidRDefault="00676FE0" w:rsidP="007A62BE">
      <w:pPr>
        <w:numPr>
          <w:ilvl w:val="2"/>
          <w:numId w:val="8"/>
        </w:numPr>
        <w:tabs>
          <w:tab w:val="num" w:pos="567"/>
        </w:tabs>
        <w:ind w:left="567" w:hanging="567"/>
        <w:jc w:val="both"/>
        <w:rPr>
          <w:sz w:val="24"/>
          <w:szCs w:val="24"/>
        </w:rPr>
      </w:pPr>
      <w:r w:rsidRPr="00F22B25">
        <w:rPr>
          <w:sz w:val="24"/>
          <w:szCs w:val="24"/>
        </w:rPr>
        <w:t xml:space="preserve">Зачисление инвестиционных паев на лицевые счета «выдаваемые инвестиционные паи» и «дополнительные инвестиционные паи» осуществляется при предоставлении </w:t>
      </w:r>
      <w:r w:rsidR="00893C9A" w:rsidRPr="00F22B25">
        <w:rPr>
          <w:sz w:val="24"/>
          <w:szCs w:val="24"/>
        </w:rPr>
        <w:t>Р</w:t>
      </w:r>
      <w:r w:rsidRPr="00F22B25">
        <w:rPr>
          <w:sz w:val="24"/>
          <w:szCs w:val="24"/>
        </w:rPr>
        <w:t xml:space="preserve">егистратору копии Правил доверительного управления </w:t>
      </w:r>
      <w:r w:rsidR="00893C9A" w:rsidRPr="00F22B25">
        <w:rPr>
          <w:sz w:val="24"/>
          <w:szCs w:val="24"/>
        </w:rPr>
        <w:t>ф</w:t>
      </w:r>
      <w:r w:rsidRPr="00F22B25">
        <w:rPr>
          <w:sz w:val="24"/>
          <w:szCs w:val="24"/>
        </w:rPr>
        <w:t xml:space="preserve">ондом (Изменений и дополнений в Правила доверительного управления </w:t>
      </w:r>
      <w:r w:rsidR="00893C9A" w:rsidRPr="00F22B25">
        <w:rPr>
          <w:sz w:val="24"/>
          <w:szCs w:val="24"/>
        </w:rPr>
        <w:t>ф</w:t>
      </w:r>
      <w:r w:rsidRPr="00F22B25">
        <w:rPr>
          <w:sz w:val="24"/>
          <w:szCs w:val="24"/>
        </w:rPr>
        <w:t>ондом), зарегистрированных федеральным органом исполнительной власти по рынку ценных бумаг.</w:t>
      </w:r>
    </w:p>
    <w:p w:rsidR="00676FE0" w:rsidRPr="00F22B25" w:rsidRDefault="00676FE0" w:rsidP="007A62BE">
      <w:pPr>
        <w:numPr>
          <w:ilvl w:val="2"/>
          <w:numId w:val="8"/>
        </w:numPr>
        <w:tabs>
          <w:tab w:val="num" w:pos="567"/>
        </w:tabs>
        <w:ind w:left="567" w:hanging="567"/>
        <w:jc w:val="both"/>
        <w:rPr>
          <w:sz w:val="24"/>
          <w:szCs w:val="24"/>
        </w:rPr>
      </w:pPr>
      <w:proofErr w:type="gramStart"/>
      <w:r w:rsidRPr="00F22B25">
        <w:rPr>
          <w:sz w:val="24"/>
          <w:szCs w:val="24"/>
        </w:rPr>
        <w:t xml:space="preserve">Списание инвестиционных паев с лицевого счета </w:t>
      </w:r>
      <w:r w:rsidR="00893C9A" w:rsidRPr="00F22B25">
        <w:rPr>
          <w:sz w:val="24"/>
          <w:szCs w:val="24"/>
        </w:rPr>
        <w:t>«</w:t>
      </w:r>
      <w:r w:rsidRPr="00F22B25">
        <w:rPr>
          <w:sz w:val="24"/>
          <w:szCs w:val="24"/>
        </w:rPr>
        <w:t>выдаваемые инвестиционные паи</w:t>
      </w:r>
      <w:r w:rsidR="00893C9A" w:rsidRPr="00F22B25">
        <w:rPr>
          <w:sz w:val="24"/>
          <w:szCs w:val="24"/>
        </w:rPr>
        <w:t>»</w:t>
      </w:r>
      <w:r w:rsidRPr="00F22B25">
        <w:rPr>
          <w:sz w:val="24"/>
          <w:szCs w:val="24"/>
        </w:rPr>
        <w:t xml:space="preserve"> осуществляется при выдаче инвестиционных паев закрытого паевого инвестиционного фонда, а также по распоряжению управляющей компании </w:t>
      </w:r>
      <w:r w:rsidR="00893C9A" w:rsidRPr="00F22B25">
        <w:rPr>
          <w:sz w:val="24"/>
          <w:szCs w:val="24"/>
        </w:rPr>
        <w:t>(Приложение №</w:t>
      </w:r>
      <w:r w:rsidR="00886AA9" w:rsidRPr="00F22B25">
        <w:rPr>
          <w:sz w:val="24"/>
          <w:szCs w:val="24"/>
        </w:rPr>
        <w:t xml:space="preserve">58 </w:t>
      </w:r>
      <w:r w:rsidR="00893C9A" w:rsidRPr="00F22B25">
        <w:rPr>
          <w:sz w:val="24"/>
          <w:szCs w:val="24"/>
        </w:rPr>
        <w:t xml:space="preserve">к настоящим Правилам) </w:t>
      </w:r>
      <w:r w:rsidRPr="00F22B25">
        <w:rPr>
          <w:sz w:val="24"/>
          <w:szCs w:val="24"/>
        </w:rPr>
        <w:t xml:space="preserve">в случае внесения в правила доверительного управления закрытым паевым инвестиционным фондом изменений и дополнений в части количества выданных инвестиционных паев в соответствии с пунктом 9 статьи 17 Федерального закона </w:t>
      </w:r>
      <w:r w:rsidR="001320FA" w:rsidRPr="00F22B25">
        <w:rPr>
          <w:sz w:val="24"/>
          <w:szCs w:val="24"/>
        </w:rPr>
        <w:t>«</w:t>
      </w:r>
      <w:r w:rsidRPr="00F22B25">
        <w:rPr>
          <w:sz w:val="24"/>
          <w:szCs w:val="24"/>
        </w:rPr>
        <w:t>Об инвестиционных</w:t>
      </w:r>
      <w:proofErr w:type="gramEnd"/>
      <w:r w:rsidRPr="00F22B25">
        <w:rPr>
          <w:sz w:val="24"/>
          <w:szCs w:val="24"/>
        </w:rPr>
        <w:t xml:space="preserve"> </w:t>
      </w:r>
      <w:proofErr w:type="gramStart"/>
      <w:r w:rsidRPr="00F22B25">
        <w:rPr>
          <w:sz w:val="24"/>
          <w:szCs w:val="24"/>
        </w:rPr>
        <w:t>фондах</w:t>
      </w:r>
      <w:proofErr w:type="gramEnd"/>
      <w:r w:rsidR="001320FA" w:rsidRPr="00F22B25">
        <w:rPr>
          <w:sz w:val="24"/>
          <w:szCs w:val="24"/>
        </w:rPr>
        <w:t>»</w:t>
      </w:r>
      <w:r w:rsidRPr="00F22B25">
        <w:rPr>
          <w:sz w:val="24"/>
          <w:szCs w:val="24"/>
        </w:rPr>
        <w:t>.</w:t>
      </w:r>
    </w:p>
    <w:p w:rsidR="00676FE0" w:rsidRPr="007B58F8" w:rsidRDefault="00676FE0" w:rsidP="007A62BE">
      <w:pPr>
        <w:numPr>
          <w:ilvl w:val="2"/>
          <w:numId w:val="8"/>
        </w:numPr>
        <w:tabs>
          <w:tab w:val="num" w:pos="567"/>
        </w:tabs>
        <w:ind w:left="567" w:hanging="567"/>
        <w:jc w:val="both"/>
        <w:rPr>
          <w:sz w:val="24"/>
          <w:szCs w:val="24"/>
        </w:rPr>
      </w:pPr>
      <w:r w:rsidRPr="00F22B25">
        <w:rPr>
          <w:sz w:val="24"/>
          <w:szCs w:val="24"/>
        </w:rPr>
        <w:t xml:space="preserve">Управляющая компания паевого инвестиционного фонда должна </w:t>
      </w:r>
      <w:r w:rsidR="00E9697D">
        <w:rPr>
          <w:sz w:val="24"/>
          <w:szCs w:val="24"/>
        </w:rPr>
        <w:t>до начала срока формирования фонда</w:t>
      </w:r>
      <w:r w:rsidR="00E9697D" w:rsidRPr="00F22B25">
        <w:rPr>
          <w:sz w:val="24"/>
          <w:szCs w:val="24"/>
        </w:rPr>
        <w:t xml:space="preserve"> </w:t>
      </w:r>
      <w:r w:rsidRPr="00F22B25">
        <w:rPr>
          <w:sz w:val="24"/>
          <w:szCs w:val="24"/>
        </w:rPr>
        <w:t xml:space="preserve">предоставить </w:t>
      </w:r>
      <w:r w:rsidR="00893C9A" w:rsidRPr="00F22B25">
        <w:rPr>
          <w:sz w:val="24"/>
          <w:szCs w:val="24"/>
        </w:rPr>
        <w:t>Р</w:t>
      </w:r>
      <w:r w:rsidRPr="00F22B25">
        <w:rPr>
          <w:sz w:val="24"/>
          <w:szCs w:val="24"/>
        </w:rPr>
        <w:t xml:space="preserve">егистратору заполненную </w:t>
      </w:r>
      <w:r w:rsidR="00FE4C42" w:rsidRPr="00F22B25">
        <w:rPr>
          <w:sz w:val="24"/>
          <w:szCs w:val="24"/>
        </w:rPr>
        <w:t>А</w:t>
      </w:r>
      <w:r w:rsidRPr="00F22B25">
        <w:rPr>
          <w:sz w:val="24"/>
          <w:szCs w:val="24"/>
        </w:rPr>
        <w:t>нкету управляющей компании.</w:t>
      </w:r>
      <w:r w:rsidR="00FE4C42" w:rsidRPr="00F22B25">
        <w:rPr>
          <w:sz w:val="24"/>
          <w:szCs w:val="24"/>
        </w:rPr>
        <w:t xml:space="preserve"> (Приложение №</w:t>
      </w:r>
      <w:r w:rsidR="001C2B9D" w:rsidRPr="001C2B9D">
        <w:rPr>
          <w:sz w:val="24"/>
          <w:szCs w:val="24"/>
        </w:rPr>
        <w:t>01</w:t>
      </w:r>
      <w:r w:rsidR="00FE4C42" w:rsidRPr="00F22B25">
        <w:rPr>
          <w:sz w:val="24"/>
          <w:szCs w:val="24"/>
        </w:rPr>
        <w:t xml:space="preserve"> к настоящим Правилам)</w:t>
      </w:r>
      <w:r w:rsidR="003D6369" w:rsidRPr="00F22B25">
        <w:rPr>
          <w:sz w:val="24"/>
          <w:szCs w:val="24"/>
        </w:rPr>
        <w:t>.</w:t>
      </w:r>
      <w:r w:rsidR="000E0F6A">
        <w:rPr>
          <w:sz w:val="24"/>
          <w:szCs w:val="24"/>
        </w:rPr>
        <w:t xml:space="preserve"> </w:t>
      </w:r>
      <w:r w:rsidR="00402C75" w:rsidRPr="007B58F8">
        <w:rPr>
          <w:sz w:val="24"/>
          <w:szCs w:val="24"/>
        </w:rPr>
        <w:t xml:space="preserve">Регистратор на основании Анкеты управляющей компании присваивает информационные коды фонду и управляющей компании, с учетом которых производится нумерация документов </w:t>
      </w:r>
      <w:r w:rsidR="00402C75" w:rsidRPr="007B58F8">
        <w:rPr>
          <w:sz w:val="24"/>
          <w:szCs w:val="24"/>
        </w:rPr>
        <w:lastRenderedPageBreak/>
        <w:t>(заявок, заявлений, распоряжений), принятых от зарегистрированных лиц (заявителей), управляющей компанией.</w:t>
      </w:r>
    </w:p>
    <w:p w:rsidR="00676FE0" w:rsidRPr="00F22B25" w:rsidRDefault="00676FE0" w:rsidP="007A62BE">
      <w:pPr>
        <w:numPr>
          <w:ilvl w:val="2"/>
          <w:numId w:val="8"/>
        </w:numPr>
        <w:tabs>
          <w:tab w:val="num" w:pos="567"/>
        </w:tabs>
        <w:ind w:left="567" w:hanging="567"/>
        <w:jc w:val="both"/>
        <w:rPr>
          <w:sz w:val="24"/>
          <w:szCs w:val="24"/>
        </w:rPr>
      </w:pPr>
      <w:r w:rsidRPr="00F22B25">
        <w:rPr>
          <w:sz w:val="24"/>
          <w:szCs w:val="24"/>
        </w:rPr>
        <w:t>Анкета управляющей компании должна содержать следующие данные:</w:t>
      </w:r>
    </w:p>
    <w:p w:rsidR="00676FE0" w:rsidRPr="00F22B25" w:rsidRDefault="00676FE0" w:rsidP="007A62BE">
      <w:pPr>
        <w:numPr>
          <w:ilvl w:val="0"/>
          <w:numId w:val="23"/>
        </w:numPr>
        <w:tabs>
          <w:tab w:val="clear" w:pos="1987"/>
          <w:tab w:val="num" w:pos="567"/>
        </w:tabs>
        <w:ind w:left="567" w:hanging="283"/>
        <w:jc w:val="both"/>
        <w:rPr>
          <w:sz w:val="24"/>
          <w:szCs w:val="24"/>
        </w:rPr>
      </w:pPr>
      <w:r w:rsidRPr="00F22B25">
        <w:rPr>
          <w:sz w:val="24"/>
          <w:szCs w:val="24"/>
        </w:rPr>
        <w:t>полное фирменное наименование управляющей компании в соответствии с ее учредительными документами;</w:t>
      </w:r>
    </w:p>
    <w:p w:rsidR="00676FE0" w:rsidRPr="00F22B25" w:rsidRDefault="00676FE0" w:rsidP="007A62BE">
      <w:pPr>
        <w:numPr>
          <w:ilvl w:val="0"/>
          <w:numId w:val="23"/>
        </w:numPr>
        <w:tabs>
          <w:tab w:val="clear" w:pos="1987"/>
          <w:tab w:val="num" w:pos="567"/>
        </w:tabs>
        <w:ind w:left="567" w:hanging="283"/>
        <w:jc w:val="both"/>
        <w:rPr>
          <w:sz w:val="24"/>
          <w:szCs w:val="24"/>
        </w:rPr>
      </w:pPr>
      <w:r w:rsidRPr="00F22B25">
        <w:rPr>
          <w:sz w:val="24"/>
          <w:szCs w:val="24"/>
        </w:rPr>
        <w:t>сокращенное фирменное наименование управляющей компании в соответствии с ее учредительными документами;</w:t>
      </w:r>
    </w:p>
    <w:p w:rsidR="00676FE0" w:rsidRPr="00F22B25" w:rsidRDefault="00676FE0" w:rsidP="007A62BE">
      <w:pPr>
        <w:numPr>
          <w:ilvl w:val="0"/>
          <w:numId w:val="23"/>
        </w:numPr>
        <w:tabs>
          <w:tab w:val="clear" w:pos="1987"/>
          <w:tab w:val="num" w:pos="567"/>
        </w:tabs>
        <w:ind w:left="567" w:hanging="283"/>
        <w:jc w:val="both"/>
        <w:rPr>
          <w:sz w:val="24"/>
          <w:szCs w:val="24"/>
        </w:rPr>
      </w:pPr>
      <w:r w:rsidRPr="00F22B25">
        <w:rPr>
          <w:sz w:val="24"/>
          <w:szCs w:val="24"/>
        </w:rPr>
        <w:t>название (индивидуальное обозначение) паевого инвестиционного фонда (далее - название паевого инвестиционного фонда) в соответствии с правилами доверительного управления паевым инвестиционным фондом;</w:t>
      </w:r>
    </w:p>
    <w:p w:rsidR="00676FE0" w:rsidRPr="00F22B25" w:rsidRDefault="00676FE0" w:rsidP="007A62BE">
      <w:pPr>
        <w:numPr>
          <w:ilvl w:val="0"/>
          <w:numId w:val="23"/>
        </w:numPr>
        <w:tabs>
          <w:tab w:val="clear" w:pos="1987"/>
          <w:tab w:val="num" w:pos="567"/>
        </w:tabs>
        <w:ind w:left="567" w:hanging="283"/>
        <w:jc w:val="both"/>
        <w:rPr>
          <w:sz w:val="24"/>
          <w:szCs w:val="24"/>
        </w:rPr>
      </w:pPr>
      <w:r w:rsidRPr="00F22B25">
        <w:rPr>
          <w:sz w:val="24"/>
          <w:szCs w:val="24"/>
        </w:rPr>
        <w:t>основной государственный регистрационный номер управляющей компании, дату внесения в Единый государственный реестр юридических лиц записи об управляющей компании и наименование регистрирующего органа, а для управляющей компании, зарегистрированной до 1 июля 2002 года, - также регистрационный номер, дату регистрации и наименование органа, зарегистрировавшего управляющую компанию;</w:t>
      </w:r>
    </w:p>
    <w:p w:rsidR="00676FE0" w:rsidRPr="00F22B25" w:rsidRDefault="00676FE0" w:rsidP="007A62BE">
      <w:pPr>
        <w:numPr>
          <w:ilvl w:val="0"/>
          <w:numId w:val="23"/>
        </w:numPr>
        <w:tabs>
          <w:tab w:val="clear" w:pos="1987"/>
          <w:tab w:val="num" w:pos="567"/>
        </w:tabs>
        <w:ind w:left="567" w:hanging="283"/>
        <w:jc w:val="both"/>
        <w:rPr>
          <w:sz w:val="24"/>
          <w:szCs w:val="24"/>
        </w:rPr>
      </w:pPr>
      <w:r w:rsidRPr="00F22B25">
        <w:rPr>
          <w:sz w:val="24"/>
          <w:szCs w:val="24"/>
        </w:rPr>
        <w:t>идентификационный номер налогоплательщика управляющей компании;</w:t>
      </w:r>
    </w:p>
    <w:p w:rsidR="00676FE0" w:rsidRPr="00F22B25" w:rsidRDefault="00676FE0" w:rsidP="007A62BE">
      <w:pPr>
        <w:numPr>
          <w:ilvl w:val="0"/>
          <w:numId w:val="23"/>
        </w:numPr>
        <w:tabs>
          <w:tab w:val="clear" w:pos="1987"/>
          <w:tab w:val="num" w:pos="567"/>
        </w:tabs>
        <w:ind w:left="567" w:hanging="283"/>
        <w:jc w:val="both"/>
        <w:rPr>
          <w:sz w:val="24"/>
          <w:szCs w:val="24"/>
        </w:rPr>
      </w:pPr>
      <w:r w:rsidRPr="00F22B25">
        <w:rPr>
          <w:sz w:val="24"/>
          <w:szCs w:val="24"/>
        </w:rPr>
        <w:t>адрес (место нахождения) единоличного исполнительного органа управляющей компании;</w:t>
      </w:r>
    </w:p>
    <w:p w:rsidR="00676FE0" w:rsidRPr="00F22B25" w:rsidRDefault="00676FE0" w:rsidP="007A62BE">
      <w:pPr>
        <w:numPr>
          <w:ilvl w:val="0"/>
          <w:numId w:val="23"/>
        </w:numPr>
        <w:tabs>
          <w:tab w:val="clear" w:pos="1987"/>
          <w:tab w:val="num" w:pos="567"/>
        </w:tabs>
        <w:ind w:left="567" w:hanging="283"/>
        <w:jc w:val="both"/>
        <w:rPr>
          <w:sz w:val="24"/>
          <w:szCs w:val="24"/>
        </w:rPr>
      </w:pPr>
      <w:r w:rsidRPr="00F22B25">
        <w:rPr>
          <w:sz w:val="24"/>
          <w:szCs w:val="24"/>
        </w:rPr>
        <w:t>почтовый адрес управляющей компании;</w:t>
      </w:r>
    </w:p>
    <w:p w:rsidR="00676FE0" w:rsidRPr="00F22B25" w:rsidRDefault="00676FE0" w:rsidP="007A62BE">
      <w:pPr>
        <w:numPr>
          <w:ilvl w:val="0"/>
          <w:numId w:val="23"/>
        </w:numPr>
        <w:tabs>
          <w:tab w:val="clear" w:pos="1987"/>
          <w:tab w:val="num" w:pos="567"/>
        </w:tabs>
        <w:ind w:left="567" w:hanging="283"/>
        <w:jc w:val="both"/>
        <w:rPr>
          <w:sz w:val="24"/>
          <w:szCs w:val="24"/>
        </w:rPr>
      </w:pPr>
      <w:proofErr w:type="gramStart"/>
      <w:r w:rsidRPr="00F22B25">
        <w:rPr>
          <w:sz w:val="24"/>
          <w:szCs w:val="24"/>
        </w:rPr>
        <w:t>фамилию, имя, отчество лица (лиц), имеющего право действовать от имени управляющей компании без доверенности, а также вид, номер, серию (номер бланка) и дату выдачи документа (документов), удостоверяющего личность этого лица (лиц), наименование органа, выдавшего этот документ</w:t>
      </w:r>
      <w:r w:rsidR="00993044">
        <w:rPr>
          <w:sz w:val="24"/>
          <w:szCs w:val="24"/>
        </w:rPr>
        <w:t>.</w:t>
      </w:r>
      <w:proofErr w:type="gramEnd"/>
    </w:p>
    <w:p w:rsidR="00676FE0" w:rsidRPr="00F22B25" w:rsidRDefault="00676FE0" w:rsidP="007A62BE">
      <w:pPr>
        <w:numPr>
          <w:ilvl w:val="2"/>
          <w:numId w:val="8"/>
        </w:numPr>
        <w:tabs>
          <w:tab w:val="num" w:pos="567"/>
        </w:tabs>
        <w:ind w:left="567" w:hanging="567"/>
        <w:jc w:val="both"/>
        <w:rPr>
          <w:sz w:val="24"/>
          <w:szCs w:val="24"/>
        </w:rPr>
      </w:pPr>
      <w:r w:rsidRPr="00F22B25">
        <w:rPr>
          <w:sz w:val="24"/>
          <w:szCs w:val="24"/>
        </w:rPr>
        <w:t xml:space="preserve">Изменение данных анкеты управляющей компании осуществляется с соблюдением требований раздела </w:t>
      </w:r>
      <w:r w:rsidR="00D57B57" w:rsidRPr="00F22B25">
        <w:rPr>
          <w:sz w:val="24"/>
          <w:szCs w:val="24"/>
        </w:rPr>
        <w:t>5</w:t>
      </w:r>
      <w:r w:rsidR="00AD69AF" w:rsidRPr="00F22B25">
        <w:rPr>
          <w:sz w:val="24"/>
          <w:szCs w:val="24"/>
        </w:rPr>
        <w:t>.6.</w:t>
      </w:r>
      <w:r w:rsidRPr="00F22B25">
        <w:rPr>
          <w:sz w:val="24"/>
          <w:szCs w:val="24"/>
        </w:rPr>
        <w:t xml:space="preserve"> настоящ</w:t>
      </w:r>
      <w:r w:rsidR="00FE4C42" w:rsidRPr="00F22B25">
        <w:rPr>
          <w:sz w:val="24"/>
          <w:szCs w:val="24"/>
        </w:rPr>
        <w:t>их</w:t>
      </w:r>
      <w:r w:rsidRPr="00F22B25">
        <w:rPr>
          <w:sz w:val="24"/>
          <w:szCs w:val="24"/>
        </w:rPr>
        <w:t xml:space="preserve"> П</w:t>
      </w:r>
      <w:r w:rsidR="00FE4C42" w:rsidRPr="00F22B25">
        <w:rPr>
          <w:sz w:val="24"/>
          <w:szCs w:val="24"/>
        </w:rPr>
        <w:t>равил</w:t>
      </w:r>
      <w:r w:rsidRPr="00F22B25">
        <w:rPr>
          <w:sz w:val="24"/>
          <w:szCs w:val="24"/>
        </w:rPr>
        <w:t>.</w:t>
      </w:r>
    </w:p>
    <w:p w:rsidR="00676FE0" w:rsidRPr="00F22B25" w:rsidRDefault="00676FE0" w:rsidP="007A62BE">
      <w:pPr>
        <w:numPr>
          <w:ilvl w:val="2"/>
          <w:numId w:val="8"/>
        </w:numPr>
        <w:tabs>
          <w:tab w:val="num" w:pos="567"/>
        </w:tabs>
        <w:ind w:left="567" w:hanging="567"/>
        <w:jc w:val="both"/>
        <w:rPr>
          <w:sz w:val="24"/>
          <w:szCs w:val="24"/>
        </w:rPr>
      </w:pPr>
      <w:r w:rsidRPr="00F22B25">
        <w:rPr>
          <w:sz w:val="24"/>
          <w:szCs w:val="24"/>
        </w:rPr>
        <w:t xml:space="preserve">Дополнительно к анкете управляющей компании </w:t>
      </w:r>
      <w:r w:rsidR="00893C9A" w:rsidRPr="00F22B25">
        <w:rPr>
          <w:sz w:val="24"/>
          <w:szCs w:val="24"/>
        </w:rPr>
        <w:t>Р</w:t>
      </w:r>
      <w:r w:rsidRPr="00F22B25">
        <w:rPr>
          <w:sz w:val="24"/>
          <w:szCs w:val="24"/>
        </w:rPr>
        <w:t xml:space="preserve">егистратору </w:t>
      </w:r>
      <w:proofErr w:type="gramStart"/>
      <w:r w:rsidRPr="00F22B25">
        <w:rPr>
          <w:sz w:val="24"/>
          <w:szCs w:val="24"/>
        </w:rPr>
        <w:t>предоставляются следующие документы</w:t>
      </w:r>
      <w:proofErr w:type="gramEnd"/>
      <w:r w:rsidRPr="00F22B25">
        <w:rPr>
          <w:sz w:val="24"/>
          <w:szCs w:val="24"/>
        </w:rPr>
        <w:t>:</w:t>
      </w:r>
    </w:p>
    <w:p w:rsidR="00676FE0" w:rsidRPr="00F22B25" w:rsidRDefault="00676FE0" w:rsidP="007A62BE">
      <w:pPr>
        <w:numPr>
          <w:ilvl w:val="0"/>
          <w:numId w:val="24"/>
        </w:numPr>
        <w:tabs>
          <w:tab w:val="clear" w:pos="1987"/>
          <w:tab w:val="num" w:pos="567"/>
        </w:tabs>
        <w:ind w:left="567" w:hanging="283"/>
        <w:jc w:val="both"/>
        <w:rPr>
          <w:sz w:val="24"/>
          <w:szCs w:val="24"/>
        </w:rPr>
      </w:pPr>
      <w:r w:rsidRPr="00F22B25">
        <w:rPr>
          <w:sz w:val="24"/>
          <w:szCs w:val="24"/>
        </w:rPr>
        <w:t>копия действующей редакции устава управляющей компании, заверенная в установленном порядке;</w:t>
      </w:r>
    </w:p>
    <w:p w:rsidR="00676FE0" w:rsidRPr="00F22B25" w:rsidRDefault="00676FE0" w:rsidP="007A62BE">
      <w:pPr>
        <w:numPr>
          <w:ilvl w:val="0"/>
          <w:numId w:val="24"/>
        </w:numPr>
        <w:tabs>
          <w:tab w:val="clear" w:pos="1987"/>
          <w:tab w:val="num" w:pos="567"/>
        </w:tabs>
        <w:ind w:left="567" w:hanging="283"/>
        <w:jc w:val="both"/>
        <w:rPr>
          <w:sz w:val="24"/>
          <w:szCs w:val="24"/>
        </w:rPr>
      </w:pPr>
      <w:r w:rsidRPr="00F22B25">
        <w:rPr>
          <w:sz w:val="24"/>
          <w:szCs w:val="24"/>
        </w:rPr>
        <w:t>копия свидетельства о внесении в Единый государственный реестр юридических лиц записи об управляющей компании, заверенная в установленном порядке;</w:t>
      </w:r>
    </w:p>
    <w:p w:rsidR="00676FE0" w:rsidRPr="00F22B25" w:rsidRDefault="00676FE0" w:rsidP="007A62BE">
      <w:pPr>
        <w:numPr>
          <w:ilvl w:val="0"/>
          <w:numId w:val="24"/>
        </w:numPr>
        <w:tabs>
          <w:tab w:val="clear" w:pos="1987"/>
          <w:tab w:val="num" w:pos="567"/>
        </w:tabs>
        <w:ind w:left="567" w:hanging="283"/>
        <w:jc w:val="both"/>
        <w:rPr>
          <w:sz w:val="24"/>
          <w:szCs w:val="24"/>
        </w:rPr>
      </w:pPr>
      <w:r w:rsidRPr="00F22B25">
        <w:rPr>
          <w:sz w:val="24"/>
          <w:szCs w:val="24"/>
        </w:rPr>
        <w:t>копия документа, подтверждающего наличие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заверенная в установленном порядке;</w:t>
      </w:r>
    </w:p>
    <w:p w:rsidR="00676FE0" w:rsidRPr="00F22B25" w:rsidRDefault="00676FE0" w:rsidP="007A62BE">
      <w:pPr>
        <w:numPr>
          <w:ilvl w:val="0"/>
          <w:numId w:val="24"/>
        </w:numPr>
        <w:tabs>
          <w:tab w:val="clear" w:pos="1987"/>
          <w:tab w:val="num" w:pos="567"/>
        </w:tabs>
        <w:ind w:left="567" w:hanging="283"/>
        <w:jc w:val="both"/>
        <w:rPr>
          <w:sz w:val="24"/>
          <w:szCs w:val="24"/>
        </w:rPr>
      </w:pPr>
      <w:r w:rsidRPr="00F22B25">
        <w:rPr>
          <w:sz w:val="24"/>
          <w:szCs w:val="24"/>
        </w:rPr>
        <w:t>документ, подтверждающий избрание (назначение на должность) лица, имеющего право действовать от имени управляющей компании без доверенности, либо копия указанного документа, заверенная в установленном порядке;</w:t>
      </w:r>
    </w:p>
    <w:p w:rsidR="00676FE0" w:rsidRPr="00F22B25" w:rsidRDefault="00676FE0" w:rsidP="007A62BE">
      <w:pPr>
        <w:numPr>
          <w:ilvl w:val="0"/>
          <w:numId w:val="24"/>
        </w:numPr>
        <w:tabs>
          <w:tab w:val="clear" w:pos="1987"/>
          <w:tab w:val="num" w:pos="567"/>
        </w:tabs>
        <w:ind w:left="567" w:hanging="283"/>
        <w:jc w:val="both"/>
        <w:rPr>
          <w:sz w:val="24"/>
          <w:szCs w:val="24"/>
        </w:rPr>
      </w:pPr>
      <w:r w:rsidRPr="00F22B25">
        <w:rPr>
          <w:sz w:val="24"/>
          <w:szCs w:val="24"/>
        </w:rPr>
        <w:t>копия Правил доверительного управления паевым инвестиционным фондом, в реестре владельцев инвестиционных паев которого управляющей компании открывается лицевой счет</w:t>
      </w:r>
      <w:r w:rsidR="00FE4C42" w:rsidRPr="00F22B25">
        <w:rPr>
          <w:sz w:val="24"/>
          <w:szCs w:val="24"/>
        </w:rPr>
        <w:t xml:space="preserve"> «выдаваемые инвестиционные паи», заверенная уполномоченным лицом управляющей компании</w:t>
      </w:r>
      <w:r w:rsidRPr="00F22B25">
        <w:rPr>
          <w:sz w:val="24"/>
          <w:szCs w:val="24"/>
        </w:rPr>
        <w:t>.</w:t>
      </w:r>
    </w:p>
    <w:p w:rsidR="00676FE0" w:rsidRPr="00F22B25" w:rsidRDefault="00676FE0" w:rsidP="007A62BE">
      <w:pPr>
        <w:numPr>
          <w:ilvl w:val="2"/>
          <w:numId w:val="8"/>
        </w:numPr>
        <w:tabs>
          <w:tab w:val="num" w:pos="567"/>
        </w:tabs>
        <w:ind w:left="567" w:hanging="567"/>
        <w:jc w:val="both"/>
        <w:rPr>
          <w:sz w:val="24"/>
          <w:szCs w:val="24"/>
        </w:rPr>
      </w:pPr>
      <w:r w:rsidRPr="00F22B25">
        <w:rPr>
          <w:sz w:val="24"/>
          <w:szCs w:val="24"/>
        </w:rPr>
        <w:t xml:space="preserve">Документы, предусмотренные пунктом </w:t>
      </w:r>
      <w:r w:rsidR="00D57B57" w:rsidRPr="00F22B25">
        <w:rPr>
          <w:sz w:val="24"/>
          <w:szCs w:val="24"/>
        </w:rPr>
        <w:t>5</w:t>
      </w:r>
      <w:r w:rsidR="00FE4C42" w:rsidRPr="00F22B25">
        <w:rPr>
          <w:sz w:val="24"/>
          <w:szCs w:val="24"/>
        </w:rPr>
        <w:t>.1.8.</w:t>
      </w:r>
      <w:r w:rsidRPr="00F22B25">
        <w:rPr>
          <w:sz w:val="24"/>
          <w:szCs w:val="24"/>
        </w:rPr>
        <w:t xml:space="preserve"> настоящ</w:t>
      </w:r>
      <w:r w:rsidR="00FE4C42" w:rsidRPr="00F22B25">
        <w:rPr>
          <w:sz w:val="24"/>
          <w:szCs w:val="24"/>
        </w:rPr>
        <w:t>их</w:t>
      </w:r>
      <w:r w:rsidRPr="00F22B25">
        <w:rPr>
          <w:sz w:val="24"/>
          <w:szCs w:val="24"/>
        </w:rPr>
        <w:t xml:space="preserve"> </w:t>
      </w:r>
      <w:r w:rsidR="00FE4C42" w:rsidRPr="00F22B25">
        <w:rPr>
          <w:sz w:val="24"/>
          <w:szCs w:val="24"/>
        </w:rPr>
        <w:t>Правил</w:t>
      </w:r>
      <w:r w:rsidRPr="00F22B25">
        <w:rPr>
          <w:sz w:val="24"/>
          <w:szCs w:val="24"/>
        </w:rPr>
        <w:t xml:space="preserve">, а также изменения в них предоставляются </w:t>
      </w:r>
      <w:r w:rsidR="00FE4C42" w:rsidRPr="00F22B25">
        <w:rPr>
          <w:sz w:val="24"/>
          <w:szCs w:val="24"/>
        </w:rPr>
        <w:t>Р</w:t>
      </w:r>
      <w:r w:rsidRPr="00F22B25">
        <w:rPr>
          <w:sz w:val="24"/>
          <w:szCs w:val="24"/>
        </w:rPr>
        <w:t>егистратору, если они не были предоставлены ранее.</w:t>
      </w:r>
    </w:p>
    <w:p w:rsidR="00676FE0" w:rsidRPr="00F22B25" w:rsidRDefault="00676FE0" w:rsidP="00475F2D">
      <w:pPr>
        <w:tabs>
          <w:tab w:val="num" w:pos="567"/>
        </w:tabs>
        <w:ind w:left="567" w:hanging="567"/>
        <w:jc w:val="both"/>
        <w:rPr>
          <w:sz w:val="24"/>
          <w:szCs w:val="24"/>
        </w:rPr>
      </w:pPr>
    </w:p>
    <w:p w:rsidR="00F26A74" w:rsidRDefault="00FE4C42">
      <w:pPr>
        <w:numPr>
          <w:ilvl w:val="1"/>
          <w:numId w:val="8"/>
        </w:numPr>
        <w:tabs>
          <w:tab w:val="num" w:pos="567"/>
        </w:tabs>
        <w:ind w:left="567" w:hanging="567"/>
        <w:jc w:val="both"/>
        <w:outlineLvl w:val="1"/>
        <w:rPr>
          <w:b/>
          <w:sz w:val="24"/>
          <w:szCs w:val="24"/>
        </w:rPr>
      </w:pPr>
      <w:r w:rsidRPr="00F22B25">
        <w:rPr>
          <w:b/>
          <w:sz w:val="24"/>
          <w:szCs w:val="24"/>
        </w:rPr>
        <w:t>Открытие лицевых счетов зарегистрированных лиц. Анкеты зарегистрированных лиц.</w:t>
      </w:r>
    </w:p>
    <w:p w:rsidR="00676FE0" w:rsidRPr="00F22B25" w:rsidRDefault="00676FE0" w:rsidP="00475F2D">
      <w:pPr>
        <w:tabs>
          <w:tab w:val="num" w:pos="567"/>
        </w:tabs>
        <w:ind w:left="567" w:hanging="567"/>
        <w:jc w:val="both"/>
        <w:rPr>
          <w:sz w:val="24"/>
          <w:szCs w:val="24"/>
        </w:rPr>
      </w:pPr>
    </w:p>
    <w:p w:rsidR="008F5050" w:rsidRPr="00F22B25" w:rsidRDefault="008F5050" w:rsidP="007A62BE">
      <w:pPr>
        <w:numPr>
          <w:ilvl w:val="2"/>
          <w:numId w:val="8"/>
        </w:numPr>
        <w:tabs>
          <w:tab w:val="num" w:pos="567"/>
        </w:tabs>
        <w:ind w:left="567" w:hanging="567"/>
        <w:jc w:val="both"/>
        <w:rPr>
          <w:sz w:val="24"/>
          <w:szCs w:val="24"/>
        </w:rPr>
      </w:pPr>
      <w:r w:rsidRPr="00F22B25">
        <w:rPr>
          <w:sz w:val="24"/>
          <w:szCs w:val="24"/>
        </w:rPr>
        <w:t xml:space="preserve">В </w:t>
      </w:r>
      <w:proofErr w:type="gramStart"/>
      <w:r w:rsidR="009C6542" w:rsidRPr="00F22B25">
        <w:rPr>
          <w:sz w:val="24"/>
          <w:szCs w:val="24"/>
        </w:rPr>
        <w:t>Р</w:t>
      </w:r>
      <w:r w:rsidRPr="00F22B25">
        <w:rPr>
          <w:sz w:val="24"/>
          <w:szCs w:val="24"/>
        </w:rPr>
        <w:t>еестре</w:t>
      </w:r>
      <w:proofErr w:type="gramEnd"/>
      <w:r w:rsidRPr="00F22B25">
        <w:rPr>
          <w:sz w:val="24"/>
          <w:szCs w:val="24"/>
        </w:rPr>
        <w:t xml:space="preserve"> открываются следующие виды лицевых счетов зарегистрированных лиц:</w:t>
      </w:r>
    </w:p>
    <w:p w:rsidR="008F5050" w:rsidRPr="00F22B25" w:rsidRDefault="008F5050" w:rsidP="007A62BE">
      <w:pPr>
        <w:numPr>
          <w:ilvl w:val="0"/>
          <w:numId w:val="25"/>
        </w:numPr>
        <w:tabs>
          <w:tab w:val="clear" w:pos="1987"/>
          <w:tab w:val="num" w:pos="567"/>
        </w:tabs>
        <w:ind w:left="567" w:hanging="283"/>
        <w:rPr>
          <w:sz w:val="24"/>
          <w:szCs w:val="24"/>
        </w:rPr>
      </w:pPr>
      <w:r w:rsidRPr="00F22B25">
        <w:rPr>
          <w:sz w:val="24"/>
          <w:szCs w:val="24"/>
        </w:rPr>
        <w:t>лицевой счет владельца - лицевой счет, открываемый владельцу инвестиционных паев для учета его вещных прав на инвестиционные паи;</w:t>
      </w:r>
    </w:p>
    <w:p w:rsidR="008F5050" w:rsidRPr="00F22B25" w:rsidRDefault="008F5050" w:rsidP="007A62BE">
      <w:pPr>
        <w:numPr>
          <w:ilvl w:val="0"/>
          <w:numId w:val="25"/>
        </w:numPr>
        <w:tabs>
          <w:tab w:val="clear" w:pos="1987"/>
          <w:tab w:val="num" w:pos="567"/>
        </w:tabs>
        <w:ind w:left="567" w:hanging="283"/>
        <w:rPr>
          <w:sz w:val="24"/>
          <w:szCs w:val="24"/>
        </w:rPr>
      </w:pPr>
      <w:r w:rsidRPr="00F22B25">
        <w:rPr>
          <w:sz w:val="24"/>
          <w:szCs w:val="24"/>
        </w:rPr>
        <w:lastRenderedPageBreak/>
        <w:t>лицевой счет номинального держателя - лицевой счет, открываемый депозитарию для учета инвестиционных паев, которыми он владеет в интересах иных лиц, если учет прав на инвестиционные паи на счетах депо депозитариями предусмотрен правилами доверительного управления паевым инвестиционным фондом;</w:t>
      </w:r>
    </w:p>
    <w:p w:rsidR="008F5050" w:rsidRPr="00F22B25" w:rsidRDefault="008F5050" w:rsidP="007A62BE">
      <w:pPr>
        <w:numPr>
          <w:ilvl w:val="0"/>
          <w:numId w:val="25"/>
        </w:numPr>
        <w:tabs>
          <w:tab w:val="clear" w:pos="1987"/>
          <w:tab w:val="num" w:pos="567"/>
        </w:tabs>
        <w:ind w:left="567" w:hanging="283"/>
        <w:rPr>
          <w:sz w:val="24"/>
          <w:szCs w:val="24"/>
        </w:rPr>
      </w:pPr>
      <w:r w:rsidRPr="00F22B25">
        <w:rPr>
          <w:sz w:val="24"/>
          <w:szCs w:val="24"/>
        </w:rPr>
        <w:t>лицевой счет залогодержателя - лицевой счет, открываемый залогодержателю для фиксации права залога на инвестиционные паи;</w:t>
      </w:r>
    </w:p>
    <w:p w:rsidR="008F5050" w:rsidRPr="00F22B25" w:rsidRDefault="008F5050" w:rsidP="007A62BE">
      <w:pPr>
        <w:numPr>
          <w:ilvl w:val="0"/>
          <w:numId w:val="25"/>
        </w:numPr>
        <w:tabs>
          <w:tab w:val="clear" w:pos="1987"/>
          <w:tab w:val="num" w:pos="567"/>
        </w:tabs>
        <w:ind w:left="567" w:hanging="283"/>
        <w:rPr>
          <w:sz w:val="24"/>
          <w:szCs w:val="24"/>
        </w:rPr>
      </w:pPr>
      <w:r w:rsidRPr="00F22B25">
        <w:rPr>
          <w:sz w:val="24"/>
          <w:szCs w:val="24"/>
        </w:rPr>
        <w:t>лицевой счет доверительного управляющего - лицевой счет, открываемый доверительному управляющему для учета инвестиционных паев, находящихся в его доверительном управлении.</w:t>
      </w:r>
    </w:p>
    <w:p w:rsidR="009C6542" w:rsidRPr="00F22B25" w:rsidRDefault="009C6542" w:rsidP="00A3345A">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Владелец, номинальный держатель, залогодержатель и доверительный управляющий, которым в Реестре открыты лицевые счета, далее вместе именуются зарегистрированными лицами, а лицевые счета владельца, номинального держателя, залогодержателя и доверительного управляющего - лицевыми счетами зарегистрированных лиц.</w:t>
      </w:r>
    </w:p>
    <w:p w:rsidR="009C6542" w:rsidRPr="00F22B25" w:rsidRDefault="009C6542" w:rsidP="007A62BE">
      <w:pPr>
        <w:pStyle w:val="ConsPlusNormal"/>
        <w:widowControl/>
        <w:numPr>
          <w:ilvl w:val="2"/>
          <w:numId w:val="8"/>
        </w:numPr>
        <w:tabs>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если инвестиционные паи паевого инвестиционного фонда предназначены для квалифицированных инвесторов, лицевые счета владельцев открываются только лицам, являющимся квалифицированными инвесторами в силу федерального закона, лицам, признанным квалифицированными инвесторами управляющей компанией, </w:t>
      </w:r>
      <w:r w:rsidR="00402C75" w:rsidRPr="007B58F8">
        <w:rPr>
          <w:rFonts w:ascii="Times New Roman" w:hAnsi="Times New Roman" w:cs="Times New Roman"/>
          <w:sz w:val="24"/>
          <w:szCs w:val="24"/>
        </w:rPr>
        <w:t>брокером, - в случаях, предусмотренных федеральными законами,</w:t>
      </w:r>
      <w:r w:rsidR="00993044" w:rsidRPr="007B58F8">
        <w:rPr>
          <w:rFonts w:ascii="Times New Roman" w:hAnsi="Times New Roman" w:cs="Times New Roman"/>
          <w:sz w:val="24"/>
          <w:szCs w:val="24"/>
        </w:rPr>
        <w:t xml:space="preserve"> </w:t>
      </w:r>
      <w:r w:rsidRPr="007B58F8">
        <w:rPr>
          <w:rFonts w:ascii="Times New Roman" w:hAnsi="Times New Roman" w:cs="Times New Roman"/>
          <w:sz w:val="24"/>
          <w:szCs w:val="24"/>
        </w:rPr>
        <w:t>а также</w:t>
      </w:r>
      <w:r w:rsidRPr="00F22B25">
        <w:rPr>
          <w:rFonts w:ascii="Times New Roman" w:hAnsi="Times New Roman" w:cs="Times New Roman"/>
          <w:sz w:val="24"/>
          <w:szCs w:val="24"/>
        </w:rPr>
        <w:t xml:space="preserve"> иным лицам в случае приобретения ими инвестиционных паев в результате универсального правопреемства или по иным основаниям, предусмотренным федеральными законами и нормативными</w:t>
      </w:r>
      <w:proofErr w:type="gramEnd"/>
      <w:r w:rsidRPr="00F22B25">
        <w:rPr>
          <w:rFonts w:ascii="Times New Roman" w:hAnsi="Times New Roman" w:cs="Times New Roman"/>
          <w:sz w:val="24"/>
          <w:szCs w:val="24"/>
        </w:rPr>
        <w:t xml:space="preserve"> правовыми актами федерального органа исполнительной власти по рынку ценных бумаг.</w:t>
      </w:r>
    </w:p>
    <w:p w:rsidR="009C6542" w:rsidRPr="00F22B25" w:rsidRDefault="009C6542" w:rsidP="007A62BE">
      <w:pPr>
        <w:pStyle w:val="ConsPlusNormal"/>
        <w:widowControl/>
        <w:numPr>
          <w:ilvl w:val="2"/>
          <w:numId w:val="8"/>
        </w:numPr>
        <w:tabs>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инвестиционные паи паевого инвестиционного фонда предназначены для квалифицированных инвесторов, лицевые счета доверительных управляющих и залогодержателей открываются только лицам, являющимся квалифицированными инвесторами в силу федерального закона.</w:t>
      </w:r>
      <w:proofErr w:type="gramEnd"/>
    </w:p>
    <w:p w:rsidR="009C6542" w:rsidRPr="00F22B25" w:rsidRDefault="009C6542" w:rsidP="007A62BE">
      <w:pPr>
        <w:pStyle w:val="ConsPlusNormal"/>
        <w:widowControl/>
        <w:numPr>
          <w:ilvl w:val="2"/>
          <w:numId w:val="8"/>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Каждому лицевому счету зарегистрированного лица должен быть присвоен уникальный для данного реестра номер.</w:t>
      </w:r>
    </w:p>
    <w:p w:rsidR="009C6542" w:rsidRPr="00F22B25" w:rsidRDefault="009C6542" w:rsidP="007A62BE">
      <w:pPr>
        <w:pStyle w:val="ConsPlusNormal"/>
        <w:widowControl/>
        <w:numPr>
          <w:ilvl w:val="2"/>
          <w:numId w:val="8"/>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Для учета в реестре вещных прав на инвестиционные паи, принадлежащие одному лицу, ему открывается отдельный лицевой счет владельца.</w:t>
      </w:r>
    </w:p>
    <w:p w:rsidR="009C6542" w:rsidRPr="00F22B25" w:rsidRDefault="009C6542" w:rsidP="00A3345A">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Для учета в реестре вещных прав на инвестиционные паи, принадлежащие нескольким лицам, один отдельный лицевой счет владельца открывается всем этим лицам. При этом для учета права общей собственности на инвестиционные паи, принадлежащие супругам, один отдельный лицевой счет владельца может быть открыт одному из них.</w:t>
      </w:r>
    </w:p>
    <w:p w:rsidR="009C6542" w:rsidRPr="00F22B25" w:rsidRDefault="009C6542" w:rsidP="007A62BE">
      <w:pPr>
        <w:pStyle w:val="ConsPlusNormal"/>
        <w:widowControl/>
        <w:numPr>
          <w:ilvl w:val="2"/>
          <w:numId w:val="8"/>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Количество лицевых счетов, которые могут быть открыты одному лицу (одним и тем же лицам) в реестре, не ограничивается.</w:t>
      </w:r>
    </w:p>
    <w:p w:rsidR="009C6542" w:rsidRPr="00F22B25" w:rsidRDefault="009C6542" w:rsidP="00A3345A">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Одному лицу в реестре может быть открыт только один лицевой счет номинального держателя.</w:t>
      </w:r>
    </w:p>
    <w:p w:rsidR="009C6542" w:rsidRPr="00F22B25" w:rsidRDefault="009C6542" w:rsidP="007A62BE">
      <w:pPr>
        <w:pStyle w:val="ConsPlusNormal"/>
        <w:widowControl/>
        <w:numPr>
          <w:ilvl w:val="2"/>
          <w:numId w:val="8"/>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Для фиксации права залога на инвестиционные паи, переданные в залог одному лицу, ему в реестре открывается один отдельный лицевой счет залогодержателя.</w:t>
      </w:r>
    </w:p>
    <w:p w:rsidR="009C6542" w:rsidRPr="00F22B25" w:rsidRDefault="009C6542" w:rsidP="00A3345A">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Для фиксации права залога на инвестиционные паи, переданные в залог нескольким лицам, всем им открывается один отдельный лицевой счет залогодержателя.</w:t>
      </w:r>
    </w:p>
    <w:p w:rsidR="009C6542" w:rsidRPr="00F22B25" w:rsidRDefault="009C6542" w:rsidP="007A62BE">
      <w:pPr>
        <w:pStyle w:val="ConsPlusNormal"/>
        <w:widowControl/>
        <w:numPr>
          <w:ilvl w:val="2"/>
          <w:numId w:val="8"/>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Для учета инвестиционных паев, находящихся в доверительном управлении, по каждому договору доверительного управления должен быть открыт один отдельный лицевой счет доверительного управляющего.</w:t>
      </w:r>
    </w:p>
    <w:p w:rsidR="009C6542" w:rsidRPr="00F22B25" w:rsidRDefault="009C6542" w:rsidP="000B69E1">
      <w:pPr>
        <w:pStyle w:val="ConsPlusNormal"/>
        <w:widowControl/>
        <w:tabs>
          <w:tab w:val="num" w:pos="567"/>
        </w:tabs>
        <w:ind w:left="567" w:firstLine="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Для учета инвестиционных паев, принадлежащих двум и более лицам, объединенных в соответствии с договорами доверительного управления, которые заключены профессиональными участниками рынка ценных бумаг, осуществляющими деятельность по доверительному управлению ценными бумагами, </w:t>
      </w:r>
      <w:r w:rsidRPr="00F22B25">
        <w:rPr>
          <w:rFonts w:ascii="Times New Roman" w:hAnsi="Times New Roman" w:cs="Times New Roman"/>
          <w:sz w:val="24"/>
          <w:szCs w:val="24"/>
        </w:rPr>
        <w:lastRenderedPageBreak/>
        <w:t>и предусматривают одинаковые условия доверительного управления, может быть открыт один отдельный лицевой счет доверительного управляющего.</w:t>
      </w:r>
      <w:proofErr w:type="gramEnd"/>
    </w:p>
    <w:p w:rsidR="00C50822" w:rsidRPr="00F22B25" w:rsidRDefault="00C50822" w:rsidP="007A62BE">
      <w:pPr>
        <w:pStyle w:val="ConsPlusNormal"/>
        <w:widowControl/>
        <w:numPr>
          <w:ilvl w:val="2"/>
          <w:numId w:val="8"/>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Лицевой счет зарегистрированного лица открывается на основании заявления лица (лиц), которому открывается соответствующий лицевой счет, или заявления уполномоченного представителя такого лица (лиц) (Приложени</w:t>
      </w:r>
      <w:r w:rsidR="00CF389B" w:rsidRPr="00F22B25">
        <w:rPr>
          <w:rFonts w:ascii="Times New Roman" w:hAnsi="Times New Roman" w:cs="Times New Roman"/>
          <w:sz w:val="24"/>
          <w:szCs w:val="24"/>
        </w:rPr>
        <w:t>я</w:t>
      </w:r>
      <w:r w:rsidRPr="00F22B25">
        <w:rPr>
          <w:rFonts w:ascii="Times New Roman" w:hAnsi="Times New Roman" w:cs="Times New Roman"/>
          <w:sz w:val="24"/>
          <w:szCs w:val="24"/>
        </w:rPr>
        <w:t xml:space="preserve"> №</w:t>
      </w:r>
      <w:r w:rsidR="0008471F" w:rsidRPr="00F22B25">
        <w:rPr>
          <w:rFonts w:ascii="Times New Roman" w:hAnsi="Times New Roman" w:cs="Times New Roman"/>
          <w:sz w:val="24"/>
          <w:szCs w:val="24"/>
        </w:rPr>
        <w:t>02</w:t>
      </w:r>
      <w:r w:rsidRPr="00F22B25">
        <w:rPr>
          <w:rFonts w:ascii="Times New Roman" w:hAnsi="Times New Roman" w:cs="Times New Roman"/>
          <w:sz w:val="24"/>
          <w:szCs w:val="24"/>
        </w:rPr>
        <w:t xml:space="preserve"> к настоящим Правилам).</w:t>
      </w:r>
    </w:p>
    <w:p w:rsidR="00C50822" w:rsidRPr="00F22B25" w:rsidRDefault="00C50822" w:rsidP="007A62BE">
      <w:pPr>
        <w:pStyle w:val="ConsPlusNormal"/>
        <w:widowControl/>
        <w:numPr>
          <w:ilvl w:val="2"/>
          <w:numId w:val="8"/>
        </w:numPr>
        <w:tabs>
          <w:tab w:val="clear" w:pos="2160"/>
          <w:tab w:val="num" w:pos="567"/>
          <w:tab w:val="num" w:pos="709"/>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Лицевой счет владельца, на котором будут учитываться права общей собственности нескольких лиц на инвестиционные паи, открывается на основании заявления, по крайней мере, одного из этих лиц или заявления уполномоченного представителя, по крайней мере, одного из этих лиц.</w:t>
      </w:r>
    </w:p>
    <w:p w:rsidR="001F1956" w:rsidRPr="00F22B25" w:rsidRDefault="00C50822" w:rsidP="007A62BE">
      <w:pPr>
        <w:numPr>
          <w:ilvl w:val="2"/>
          <w:numId w:val="8"/>
        </w:numPr>
        <w:tabs>
          <w:tab w:val="clear" w:pos="2160"/>
          <w:tab w:val="num" w:pos="567"/>
          <w:tab w:val="num" w:pos="709"/>
        </w:tabs>
        <w:ind w:left="567" w:hanging="567"/>
        <w:jc w:val="both"/>
        <w:rPr>
          <w:sz w:val="24"/>
          <w:szCs w:val="24"/>
        </w:rPr>
      </w:pPr>
      <w:r w:rsidRPr="00F22B25">
        <w:rPr>
          <w:sz w:val="24"/>
          <w:szCs w:val="24"/>
        </w:rPr>
        <w:t>Физическому лицу в возрасте до 14 лет лицевой счет открывается на основании заявления, по крайней мере, одного из его родителей, усыновителей, или на основании заявления опекуна.</w:t>
      </w:r>
      <w:r w:rsidR="001214F5" w:rsidRPr="00F22B25">
        <w:rPr>
          <w:sz w:val="24"/>
          <w:szCs w:val="24"/>
        </w:rPr>
        <w:t xml:space="preserve"> </w:t>
      </w:r>
    </w:p>
    <w:p w:rsidR="001214F5" w:rsidRPr="00F22B25" w:rsidRDefault="00C50822" w:rsidP="007A62BE">
      <w:pPr>
        <w:numPr>
          <w:ilvl w:val="2"/>
          <w:numId w:val="8"/>
        </w:numPr>
        <w:tabs>
          <w:tab w:val="num" w:pos="709"/>
        </w:tabs>
        <w:ind w:left="567" w:hanging="567"/>
        <w:jc w:val="both"/>
        <w:rPr>
          <w:sz w:val="24"/>
          <w:szCs w:val="24"/>
        </w:rPr>
      </w:pPr>
      <w:r w:rsidRPr="00F22B25">
        <w:rPr>
          <w:sz w:val="24"/>
          <w:szCs w:val="24"/>
        </w:rPr>
        <w:t>Физическому лицу, признанному недееспособным, лицевой счет открывается на основании заявления его опекуна.</w:t>
      </w:r>
      <w:r w:rsidR="001214F5" w:rsidRPr="00F22B25">
        <w:rPr>
          <w:sz w:val="24"/>
          <w:szCs w:val="24"/>
        </w:rPr>
        <w:t xml:space="preserve"> </w:t>
      </w:r>
    </w:p>
    <w:p w:rsidR="00C50822" w:rsidRPr="00F22B25" w:rsidRDefault="00C50822" w:rsidP="007A62BE">
      <w:pPr>
        <w:pStyle w:val="ConsPlusNormal"/>
        <w:widowControl/>
        <w:numPr>
          <w:ilvl w:val="2"/>
          <w:numId w:val="8"/>
        </w:numPr>
        <w:tabs>
          <w:tab w:val="num" w:pos="709"/>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К заявлению об открытии лицевого счета зарегистрированного лица должна быть приложена заполненная анкета зарегистрированного лица (Приложени</w:t>
      </w:r>
      <w:r w:rsidR="00CB3C0B" w:rsidRPr="00F22B25">
        <w:rPr>
          <w:rFonts w:ascii="Times New Roman" w:hAnsi="Times New Roman" w:cs="Times New Roman"/>
          <w:sz w:val="24"/>
          <w:szCs w:val="24"/>
        </w:rPr>
        <w:t xml:space="preserve">я </w:t>
      </w:r>
      <w:r w:rsidRPr="00F22B25">
        <w:rPr>
          <w:rFonts w:ascii="Times New Roman" w:hAnsi="Times New Roman" w:cs="Times New Roman"/>
          <w:sz w:val="24"/>
          <w:szCs w:val="24"/>
        </w:rPr>
        <w:t>№</w:t>
      </w:r>
      <w:r w:rsidR="0012234F" w:rsidRPr="00F22B25">
        <w:rPr>
          <w:rFonts w:ascii="Times New Roman" w:hAnsi="Times New Roman" w:cs="Times New Roman"/>
          <w:sz w:val="24"/>
          <w:szCs w:val="24"/>
        </w:rPr>
        <w:t>№</w:t>
      </w:r>
      <w:r w:rsidR="006F25DD" w:rsidRPr="00F22B25">
        <w:rPr>
          <w:rFonts w:ascii="Times New Roman" w:hAnsi="Times New Roman" w:cs="Times New Roman"/>
          <w:sz w:val="24"/>
          <w:szCs w:val="24"/>
        </w:rPr>
        <w:t>03</w:t>
      </w:r>
      <w:r w:rsidR="0012234F" w:rsidRPr="00F22B25">
        <w:rPr>
          <w:rFonts w:ascii="Times New Roman" w:hAnsi="Times New Roman" w:cs="Times New Roman"/>
          <w:sz w:val="24"/>
          <w:szCs w:val="24"/>
        </w:rPr>
        <w:t xml:space="preserve"> - 08</w:t>
      </w:r>
      <w:r w:rsidRPr="00F22B25">
        <w:rPr>
          <w:rFonts w:ascii="Times New Roman" w:hAnsi="Times New Roman" w:cs="Times New Roman"/>
          <w:sz w:val="24"/>
          <w:szCs w:val="24"/>
        </w:rPr>
        <w:t xml:space="preserve"> к настоящим Правилам).</w:t>
      </w:r>
    </w:p>
    <w:p w:rsidR="00C50822" w:rsidRPr="00F22B25" w:rsidRDefault="00C50822" w:rsidP="000B69E1">
      <w:pPr>
        <w:pStyle w:val="ConsPlusNormal"/>
        <w:widowControl/>
        <w:tabs>
          <w:tab w:val="num" w:pos="709"/>
        </w:tabs>
        <w:ind w:left="567" w:firstLine="567"/>
        <w:jc w:val="both"/>
        <w:rPr>
          <w:rFonts w:ascii="Times New Roman" w:hAnsi="Times New Roman" w:cs="Times New Roman"/>
          <w:sz w:val="24"/>
          <w:szCs w:val="24"/>
        </w:rPr>
      </w:pPr>
      <w:r w:rsidRPr="00F22B25">
        <w:rPr>
          <w:rFonts w:ascii="Times New Roman" w:hAnsi="Times New Roman" w:cs="Times New Roman"/>
          <w:sz w:val="24"/>
          <w:szCs w:val="24"/>
        </w:rPr>
        <w:t>К заявлению об открытии лицевого счета владельца, на котором будет учитываться право общей собственности нескольких лиц, должны быть приложены заполненные анкеты зарегистрированных лиц всех сособственников.</w:t>
      </w:r>
    </w:p>
    <w:p w:rsidR="00C50822" w:rsidRPr="00F22B25" w:rsidRDefault="00C50822" w:rsidP="007A62BE">
      <w:pPr>
        <w:pStyle w:val="ConsPlusNormal"/>
        <w:widowControl/>
        <w:numPr>
          <w:ilvl w:val="2"/>
          <w:numId w:val="8"/>
        </w:numPr>
        <w:tabs>
          <w:tab w:val="clear" w:pos="2160"/>
          <w:tab w:val="num" w:pos="567"/>
          <w:tab w:val="num" w:pos="709"/>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анкете зарегистрированного физического лица должны содержаться:</w:t>
      </w:r>
    </w:p>
    <w:p w:rsidR="00C50822" w:rsidRPr="00F22B25" w:rsidRDefault="00C50822" w:rsidP="007A62BE">
      <w:pPr>
        <w:pStyle w:val="ConsPlusNormal"/>
        <w:widowControl/>
        <w:numPr>
          <w:ilvl w:val="0"/>
          <w:numId w:val="26"/>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зарегистрированного физического лица;</w:t>
      </w:r>
    </w:p>
    <w:p w:rsidR="00C50822" w:rsidRPr="00F22B25" w:rsidRDefault="00C50822" w:rsidP="007A62BE">
      <w:pPr>
        <w:pStyle w:val="ConsPlusNormal"/>
        <w:widowControl/>
        <w:numPr>
          <w:ilvl w:val="0"/>
          <w:numId w:val="26"/>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гражданство зарегистрированного физического лица;</w:t>
      </w:r>
    </w:p>
    <w:p w:rsidR="00C50822" w:rsidRPr="00F22B25" w:rsidRDefault="00C50822" w:rsidP="007A62BE">
      <w:pPr>
        <w:pStyle w:val="ConsPlusNormal"/>
        <w:widowControl/>
        <w:numPr>
          <w:ilvl w:val="0"/>
          <w:numId w:val="26"/>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вид, номер, серия (номер бланка), дата выдачи документа (документов), удостоверяющего личность зарегистрированного физического лица, а также наименование органа, выдавшего этот документ;</w:t>
      </w:r>
    </w:p>
    <w:p w:rsidR="00C50822" w:rsidRPr="00F22B25" w:rsidRDefault="00C50822" w:rsidP="007A62BE">
      <w:pPr>
        <w:pStyle w:val="ConsPlusNormal"/>
        <w:widowControl/>
        <w:numPr>
          <w:ilvl w:val="0"/>
          <w:numId w:val="26"/>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дата рождения зарегистрированного физического лица;</w:t>
      </w:r>
    </w:p>
    <w:p w:rsidR="00C50822" w:rsidRPr="00F22B25" w:rsidRDefault="00C50822" w:rsidP="007A62BE">
      <w:pPr>
        <w:pStyle w:val="ConsPlusNormal"/>
        <w:widowControl/>
        <w:numPr>
          <w:ilvl w:val="0"/>
          <w:numId w:val="26"/>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адрес постоянного места жительства зарегистрированного физического лица;</w:t>
      </w:r>
    </w:p>
    <w:p w:rsidR="00C50822" w:rsidRPr="00F22B25" w:rsidRDefault="00C50822" w:rsidP="007A62BE">
      <w:pPr>
        <w:pStyle w:val="ConsPlusNormal"/>
        <w:widowControl/>
        <w:numPr>
          <w:ilvl w:val="0"/>
          <w:numId w:val="26"/>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почтовый адрес зарегистрированного физического лица;</w:t>
      </w:r>
    </w:p>
    <w:p w:rsidR="005B19AE" w:rsidRPr="00F22B25" w:rsidRDefault="005B19AE" w:rsidP="007A62BE">
      <w:pPr>
        <w:numPr>
          <w:ilvl w:val="0"/>
          <w:numId w:val="26"/>
        </w:numPr>
        <w:tabs>
          <w:tab w:val="clear" w:pos="1987"/>
          <w:tab w:val="num" w:pos="709"/>
        </w:tabs>
        <w:ind w:left="709" w:hanging="283"/>
        <w:jc w:val="both"/>
        <w:rPr>
          <w:sz w:val="24"/>
          <w:szCs w:val="24"/>
        </w:rPr>
      </w:pPr>
      <w:r w:rsidRPr="00F22B25">
        <w:rPr>
          <w:sz w:val="24"/>
          <w:szCs w:val="24"/>
        </w:rPr>
        <w:t>идентификационный номер налогоплательщика;</w:t>
      </w:r>
    </w:p>
    <w:p w:rsidR="005B19AE" w:rsidRPr="00F22B25" w:rsidRDefault="005B19AE" w:rsidP="007A62BE">
      <w:pPr>
        <w:numPr>
          <w:ilvl w:val="0"/>
          <w:numId w:val="26"/>
        </w:numPr>
        <w:tabs>
          <w:tab w:val="clear" w:pos="1987"/>
          <w:tab w:val="num" w:pos="709"/>
        </w:tabs>
        <w:ind w:left="709" w:hanging="283"/>
        <w:jc w:val="both"/>
        <w:rPr>
          <w:sz w:val="24"/>
          <w:szCs w:val="24"/>
        </w:rPr>
      </w:pPr>
      <w:r w:rsidRPr="00F22B25">
        <w:rPr>
          <w:sz w:val="24"/>
          <w:szCs w:val="24"/>
        </w:rPr>
        <w:t>номер телефона (факса);</w:t>
      </w:r>
    </w:p>
    <w:p w:rsidR="005B19AE" w:rsidRPr="00F22B25" w:rsidRDefault="005B19AE" w:rsidP="007A62BE">
      <w:pPr>
        <w:numPr>
          <w:ilvl w:val="0"/>
          <w:numId w:val="26"/>
        </w:numPr>
        <w:tabs>
          <w:tab w:val="clear" w:pos="1987"/>
          <w:tab w:val="num" w:pos="709"/>
        </w:tabs>
        <w:ind w:left="709" w:hanging="283"/>
        <w:jc w:val="both"/>
        <w:rPr>
          <w:sz w:val="24"/>
          <w:szCs w:val="24"/>
        </w:rPr>
      </w:pPr>
      <w:r w:rsidRPr="00F22B25">
        <w:rPr>
          <w:sz w:val="24"/>
          <w:szCs w:val="24"/>
        </w:rPr>
        <w:t xml:space="preserve">способ получения выписок по лицевому счету </w:t>
      </w:r>
      <w:r w:rsidR="00FA7BA4" w:rsidRPr="00F22B25">
        <w:rPr>
          <w:sz w:val="24"/>
          <w:szCs w:val="24"/>
        </w:rPr>
        <w:t xml:space="preserve">и иной информации из Реестра </w:t>
      </w:r>
      <w:r w:rsidRPr="00F22B25">
        <w:rPr>
          <w:sz w:val="24"/>
          <w:szCs w:val="24"/>
        </w:rPr>
        <w:t xml:space="preserve">(лично у </w:t>
      </w:r>
      <w:r w:rsidR="00FA7BA4" w:rsidRPr="00F22B25">
        <w:rPr>
          <w:sz w:val="24"/>
          <w:szCs w:val="24"/>
        </w:rPr>
        <w:t>Р</w:t>
      </w:r>
      <w:r w:rsidRPr="00F22B25">
        <w:rPr>
          <w:sz w:val="24"/>
          <w:szCs w:val="24"/>
        </w:rPr>
        <w:t>егистратора</w:t>
      </w:r>
      <w:r w:rsidR="00FA7BA4" w:rsidRPr="00F22B25">
        <w:rPr>
          <w:sz w:val="24"/>
          <w:szCs w:val="24"/>
        </w:rPr>
        <w:t>, у управляющей компании (Агента)</w:t>
      </w:r>
      <w:r w:rsidR="00CB3C0B" w:rsidRPr="00F22B25">
        <w:rPr>
          <w:sz w:val="24"/>
          <w:szCs w:val="24"/>
        </w:rPr>
        <w:t>)</w:t>
      </w:r>
      <w:r w:rsidRPr="00F22B25">
        <w:rPr>
          <w:sz w:val="24"/>
          <w:szCs w:val="24"/>
        </w:rPr>
        <w:t>;</w:t>
      </w:r>
    </w:p>
    <w:p w:rsidR="005B19AE" w:rsidRPr="00F22B25" w:rsidRDefault="005B19AE" w:rsidP="007A62BE">
      <w:pPr>
        <w:numPr>
          <w:ilvl w:val="0"/>
          <w:numId w:val="26"/>
        </w:numPr>
        <w:tabs>
          <w:tab w:val="clear" w:pos="1987"/>
          <w:tab w:val="num" w:pos="709"/>
        </w:tabs>
        <w:ind w:left="709" w:hanging="283"/>
        <w:jc w:val="both"/>
        <w:rPr>
          <w:sz w:val="24"/>
          <w:szCs w:val="24"/>
        </w:rPr>
      </w:pPr>
      <w:r w:rsidRPr="00F22B25">
        <w:rPr>
          <w:sz w:val="24"/>
          <w:szCs w:val="24"/>
        </w:rPr>
        <w:t>способ получения дохода по инвестиционным паям (для закрытых фондов);</w:t>
      </w:r>
    </w:p>
    <w:p w:rsidR="005B19AE" w:rsidRPr="00F22B25" w:rsidRDefault="005B19AE" w:rsidP="007A62BE">
      <w:pPr>
        <w:numPr>
          <w:ilvl w:val="0"/>
          <w:numId w:val="26"/>
        </w:numPr>
        <w:tabs>
          <w:tab w:val="clear" w:pos="1987"/>
          <w:tab w:val="num" w:pos="709"/>
        </w:tabs>
        <w:ind w:left="709" w:hanging="283"/>
        <w:jc w:val="both"/>
        <w:rPr>
          <w:sz w:val="24"/>
          <w:szCs w:val="24"/>
        </w:rPr>
      </w:pPr>
      <w:r w:rsidRPr="00F22B25">
        <w:rPr>
          <w:sz w:val="24"/>
          <w:szCs w:val="24"/>
        </w:rPr>
        <w:t>образец подписи зарегистрированного физического лица.</w:t>
      </w:r>
    </w:p>
    <w:p w:rsidR="005B19AE" w:rsidRPr="00F22B25" w:rsidRDefault="005B19AE" w:rsidP="000B69E1">
      <w:pPr>
        <w:tabs>
          <w:tab w:val="num" w:pos="567"/>
        </w:tabs>
        <w:ind w:left="567" w:firstLine="567"/>
        <w:jc w:val="both"/>
        <w:rPr>
          <w:sz w:val="24"/>
          <w:szCs w:val="24"/>
        </w:rPr>
      </w:pPr>
      <w:r w:rsidRPr="00F22B25">
        <w:rPr>
          <w:sz w:val="24"/>
          <w:szCs w:val="24"/>
        </w:rPr>
        <w:t>Поля анкеты физического лица, содержащие информацию об идентификационном номере налогоплательщика и номере телефона (факса) заполняются, если зарегистрированному лицу известны эти сведения.</w:t>
      </w:r>
    </w:p>
    <w:p w:rsidR="00C50822" w:rsidRPr="00F22B25" w:rsidRDefault="00C50822" w:rsidP="000B69E1">
      <w:pPr>
        <w:pStyle w:val="ConsPlusNormal"/>
        <w:widowControl/>
        <w:tabs>
          <w:tab w:val="num" w:pos="567"/>
        </w:tabs>
        <w:ind w:left="567" w:firstLine="567"/>
        <w:jc w:val="both"/>
        <w:rPr>
          <w:rFonts w:ascii="Times New Roman" w:hAnsi="Times New Roman" w:cs="Times New Roman"/>
          <w:sz w:val="24"/>
          <w:szCs w:val="24"/>
        </w:rPr>
      </w:pPr>
      <w:r w:rsidRPr="00F22B25">
        <w:rPr>
          <w:rFonts w:ascii="Times New Roman" w:hAnsi="Times New Roman" w:cs="Times New Roman"/>
          <w:sz w:val="24"/>
          <w:szCs w:val="24"/>
        </w:rPr>
        <w:t>Если зарегистрированное физическое лицо моложе 14 лет, в анкете может не содержаться образец его подписи.</w:t>
      </w:r>
    </w:p>
    <w:p w:rsidR="00C50822" w:rsidRPr="00F22B25" w:rsidRDefault="00C50822" w:rsidP="007A62BE">
      <w:pPr>
        <w:pStyle w:val="ConsPlusNormal"/>
        <w:widowControl/>
        <w:numPr>
          <w:ilvl w:val="2"/>
          <w:numId w:val="8"/>
        </w:numPr>
        <w:tabs>
          <w:tab w:val="clear" w:pos="2160"/>
          <w:tab w:val="num" w:pos="567"/>
          <w:tab w:val="num" w:pos="709"/>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анкете зарегистрированного физического лица в возрасте до 18 лет должны содержаться также:</w:t>
      </w:r>
    </w:p>
    <w:p w:rsidR="00C50822" w:rsidRPr="00F22B25" w:rsidRDefault="00C50822" w:rsidP="007A62BE">
      <w:pPr>
        <w:pStyle w:val="ConsPlusNormal"/>
        <w:widowControl/>
        <w:numPr>
          <w:ilvl w:val="0"/>
          <w:numId w:val="27"/>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и отчество хотя бы одного из его родителей, усыновителей или фамилия, имя и отчество опекуна (попечителя);</w:t>
      </w:r>
    </w:p>
    <w:p w:rsidR="00C50822" w:rsidRPr="00F22B25" w:rsidRDefault="00C50822" w:rsidP="007A62BE">
      <w:pPr>
        <w:pStyle w:val="ConsPlusNormal"/>
        <w:widowControl/>
        <w:numPr>
          <w:ilvl w:val="0"/>
          <w:numId w:val="27"/>
        </w:numPr>
        <w:tabs>
          <w:tab w:val="clear" w:pos="1987"/>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вид, номер, серия (номер бланка), дата выдачи документа (документов), удостоверяющего личность этого родителя, усыновителя или опекуна (попечителя), а также наименование органа, выдавшего этот документ;</w:t>
      </w:r>
      <w:proofErr w:type="gramEnd"/>
    </w:p>
    <w:p w:rsidR="00C50822" w:rsidRPr="00F22B25" w:rsidRDefault="00C50822" w:rsidP="007A62BE">
      <w:pPr>
        <w:pStyle w:val="ConsPlusNormal"/>
        <w:widowControl/>
        <w:numPr>
          <w:ilvl w:val="0"/>
          <w:numId w:val="27"/>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подписи этого родителя, усыновителя или опекуна (попечителя).</w:t>
      </w:r>
    </w:p>
    <w:p w:rsidR="00C50822" w:rsidRPr="00F22B25" w:rsidRDefault="00725EA9" w:rsidP="000B69E1">
      <w:pPr>
        <w:pStyle w:val="ConsPlusNormal"/>
        <w:widowControl/>
        <w:tabs>
          <w:tab w:val="num" w:pos="567"/>
        </w:tabs>
        <w:ind w:left="567" w:firstLine="567"/>
        <w:jc w:val="both"/>
        <w:rPr>
          <w:rFonts w:ascii="Times New Roman" w:hAnsi="Times New Roman" w:cs="Times New Roman"/>
          <w:sz w:val="24"/>
          <w:szCs w:val="24"/>
        </w:rPr>
      </w:pPr>
      <w:r w:rsidRPr="00F22B25">
        <w:rPr>
          <w:rFonts w:ascii="Times New Roman" w:hAnsi="Times New Roman" w:cs="Times New Roman"/>
          <w:sz w:val="24"/>
          <w:szCs w:val="24"/>
        </w:rPr>
        <w:t>Т</w:t>
      </w:r>
      <w:r w:rsidR="00C50822" w:rsidRPr="00F22B25">
        <w:rPr>
          <w:rFonts w:ascii="Times New Roman" w:hAnsi="Times New Roman" w:cs="Times New Roman"/>
          <w:sz w:val="24"/>
          <w:szCs w:val="24"/>
        </w:rPr>
        <w:t>ребовани</w:t>
      </w:r>
      <w:r w:rsidRPr="00F22B25">
        <w:rPr>
          <w:rFonts w:ascii="Times New Roman" w:hAnsi="Times New Roman" w:cs="Times New Roman"/>
          <w:sz w:val="24"/>
          <w:szCs w:val="24"/>
        </w:rPr>
        <w:t>я</w:t>
      </w:r>
      <w:r w:rsidR="00C50822" w:rsidRPr="00F22B25">
        <w:rPr>
          <w:rFonts w:ascii="Times New Roman" w:hAnsi="Times New Roman" w:cs="Times New Roman"/>
          <w:sz w:val="24"/>
          <w:szCs w:val="24"/>
        </w:rPr>
        <w:t xml:space="preserve"> </w:t>
      </w:r>
      <w:r w:rsidRPr="00F22B25">
        <w:rPr>
          <w:rFonts w:ascii="Times New Roman" w:hAnsi="Times New Roman" w:cs="Times New Roman"/>
          <w:sz w:val="24"/>
          <w:szCs w:val="24"/>
        </w:rPr>
        <w:t>настоящего</w:t>
      </w:r>
      <w:r w:rsidR="00C50822" w:rsidRPr="00F22B25">
        <w:rPr>
          <w:rFonts w:ascii="Times New Roman" w:hAnsi="Times New Roman" w:cs="Times New Roman"/>
          <w:sz w:val="24"/>
          <w:szCs w:val="24"/>
        </w:rPr>
        <w:t xml:space="preserve"> </w:t>
      </w:r>
      <w:r w:rsidRPr="00F22B25">
        <w:rPr>
          <w:rFonts w:ascii="Times New Roman" w:hAnsi="Times New Roman" w:cs="Times New Roman"/>
          <w:sz w:val="24"/>
          <w:szCs w:val="24"/>
        </w:rPr>
        <w:t xml:space="preserve">пункта не </w:t>
      </w:r>
      <w:r w:rsidR="00C50822" w:rsidRPr="00F22B25">
        <w:rPr>
          <w:rFonts w:ascii="Times New Roman" w:hAnsi="Times New Roman" w:cs="Times New Roman"/>
          <w:sz w:val="24"/>
          <w:szCs w:val="24"/>
        </w:rPr>
        <w:t>применя</w:t>
      </w:r>
      <w:r w:rsidRPr="00F22B25">
        <w:rPr>
          <w:rFonts w:ascii="Times New Roman" w:hAnsi="Times New Roman" w:cs="Times New Roman"/>
          <w:sz w:val="24"/>
          <w:szCs w:val="24"/>
        </w:rPr>
        <w:t>ю</w:t>
      </w:r>
      <w:r w:rsidR="00C50822" w:rsidRPr="00F22B25">
        <w:rPr>
          <w:rFonts w:ascii="Times New Roman" w:hAnsi="Times New Roman" w:cs="Times New Roman"/>
          <w:sz w:val="24"/>
          <w:szCs w:val="24"/>
        </w:rPr>
        <w:t>тся, если несовершеннолетнее физическое лицо представило документы, подтверждающие, что оно приобрело дееспособность в полном объеме или объявлено полностью дееспособным.</w:t>
      </w:r>
    </w:p>
    <w:p w:rsidR="00C50822" w:rsidRPr="00F22B25" w:rsidRDefault="00C50822" w:rsidP="007A62BE">
      <w:pPr>
        <w:pStyle w:val="ConsPlusNormal"/>
        <w:widowControl/>
        <w:numPr>
          <w:ilvl w:val="2"/>
          <w:numId w:val="8"/>
        </w:numPr>
        <w:tabs>
          <w:tab w:val="clear" w:pos="2160"/>
          <w:tab w:val="num" w:pos="567"/>
          <w:tab w:val="num" w:pos="709"/>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lastRenderedPageBreak/>
        <w:t>В анкете зарегистрированного физического лица, признанного недееспособным, должны содержаться также:</w:t>
      </w:r>
    </w:p>
    <w:p w:rsidR="00C50822" w:rsidRPr="00F22B25" w:rsidRDefault="00C50822" w:rsidP="007A62BE">
      <w:pPr>
        <w:pStyle w:val="ConsPlusNormal"/>
        <w:widowControl/>
        <w:numPr>
          <w:ilvl w:val="0"/>
          <w:numId w:val="2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и отчество его опекуна;</w:t>
      </w:r>
    </w:p>
    <w:p w:rsidR="00C50822" w:rsidRPr="00F22B25" w:rsidRDefault="00C50822" w:rsidP="007A62BE">
      <w:pPr>
        <w:pStyle w:val="ConsPlusNormal"/>
        <w:widowControl/>
        <w:numPr>
          <w:ilvl w:val="0"/>
          <w:numId w:val="2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вид, номер, серия (номер бланка), дата выдачи документа (документов), удостоверяющего личность его опекуна, а также наименование органа, выдавшего этот документ;</w:t>
      </w:r>
    </w:p>
    <w:p w:rsidR="00C50822" w:rsidRPr="00F22B25" w:rsidRDefault="00C50822" w:rsidP="007A62BE">
      <w:pPr>
        <w:pStyle w:val="ConsPlusNormal"/>
        <w:widowControl/>
        <w:numPr>
          <w:ilvl w:val="0"/>
          <w:numId w:val="2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реквизиты документа о назначении опекуна;</w:t>
      </w:r>
    </w:p>
    <w:p w:rsidR="00C50822" w:rsidRPr="00F22B25" w:rsidRDefault="00C50822" w:rsidP="007A62BE">
      <w:pPr>
        <w:pStyle w:val="ConsPlusNormal"/>
        <w:widowControl/>
        <w:numPr>
          <w:ilvl w:val="0"/>
          <w:numId w:val="2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подписи его опекуна.</w:t>
      </w:r>
    </w:p>
    <w:p w:rsidR="00C50822" w:rsidRPr="00F22B25" w:rsidRDefault="00C50822" w:rsidP="007A62BE">
      <w:pPr>
        <w:pStyle w:val="ConsPlusNormal"/>
        <w:widowControl/>
        <w:numPr>
          <w:ilvl w:val="2"/>
          <w:numId w:val="8"/>
        </w:numPr>
        <w:tabs>
          <w:tab w:val="clear" w:pos="2160"/>
          <w:tab w:val="num" w:pos="567"/>
          <w:tab w:val="num" w:pos="709"/>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анкете зарегистрированного физического лица, дееспособность которого ограничена, должны содержаться также:</w:t>
      </w:r>
    </w:p>
    <w:p w:rsidR="00C50822" w:rsidRPr="00F22B25" w:rsidRDefault="00C50822" w:rsidP="007A62BE">
      <w:pPr>
        <w:pStyle w:val="ConsPlusNormal"/>
        <w:widowControl/>
        <w:numPr>
          <w:ilvl w:val="0"/>
          <w:numId w:val="2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и отчество его попечителя;</w:t>
      </w:r>
    </w:p>
    <w:p w:rsidR="00C50822" w:rsidRPr="00F22B25" w:rsidRDefault="00C50822" w:rsidP="007A62BE">
      <w:pPr>
        <w:pStyle w:val="ConsPlusNormal"/>
        <w:widowControl/>
        <w:numPr>
          <w:ilvl w:val="0"/>
          <w:numId w:val="2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вид, номер, серия (номер бланка), дата выдачи документа (документов), удостоверяющего личность его попечителя, а также наименование органа, выдавшего этот документ;</w:t>
      </w:r>
    </w:p>
    <w:p w:rsidR="00C50822" w:rsidRPr="00F22B25" w:rsidRDefault="00C50822" w:rsidP="007A62BE">
      <w:pPr>
        <w:pStyle w:val="ConsPlusNormal"/>
        <w:widowControl/>
        <w:numPr>
          <w:ilvl w:val="0"/>
          <w:numId w:val="2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реквизиты документа о назначении попечителя;</w:t>
      </w:r>
    </w:p>
    <w:p w:rsidR="00C50822" w:rsidRPr="00F22B25" w:rsidRDefault="00C50822" w:rsidP="007A62BE">
      <w:pPr>
        <w:pStyle w:val="ConsPlusNormal"/>
        <w:widowControl/>
        <w:numPr>
          <w:ilvl w:val="0"/>
          <w:numId w:val="2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подписи его попечителя.</w:t>
      </w:r>
    </w:p>
    <w:p w:rsidR="00C50822" w:rsidRPr="00F22B25" w:rsidRDefault="00C50822" w:rsidP="007A62BE">
      <w:pPr>
        <w:pStyle w:val="ConsPlusNormal"/>
        <w:widowControl/>
        <w:numPr>
          <w:ilvl w:val="2"/>
          <w:numId w:val="8"/>
        </w:numPr>
        <w:tabs>
          <w:tab w:val="clear" w:pos="2160"/>
          <w:tab w:val="num" w:pos="567"/>
          <w:tab w:val="num" w:pos="709"/>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Для открытия счета зарегистрированного лица в возрасте до 18 лет в случае, если в анкете зарегистрированного лица содержится образец подписи родителя (усыновителя), к заявлению об открытии лицевого счета должна быть приложена копия свидетельства о рождении или документа об усыновлении, заверенная в установленном порядке.</w:t>
      </w:r>
    </w:p>
    <w:p w:rsidR="00C50822" w:rsidRPr="00F22B25" w:rsidRDefault="00C50822" w:rsidP="007A62BE">
      <w:pPr>
        <w:pStyle w:val="ConsPlusNormal"/>
        <w:widowControl/>
        <w:numPr>
          <w:ilvl w:val="2"/>
          <w:numId w:val="8"/>
        </w:numPr>
        <w:tabs>
          <w:tab w:val="clear" w:pos="2160"/>
          <w:tab w:val="num" w:pos="567"/>
          <w:tab w:val="num" w:pos="709"/>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Для открытия счета зарегистрированного лица в возрасте до 18 лет в случае, если в анкете зарегистрированного лица содержится образец подписи опекуна (попечителя), а также для открытия лицевого счета признанного недееспособным или ограниченного в дееспособности физического лица к заявлению об открытии лицевого счета должна быть приложена копия документа о назначении опекуна (попечителя), заверенная в установленном порядке.</w:t>
      </w:r>
      <w:proofErr w:type="gramEnd"/>
    </w:p>
    <w:p w:rsidR="0050149A" w:rsidRPr="00F22B25" w:rsidRDefault="0050149A" w:rsidP="007A62BE">
      <w:pPr>
        <w:numPr>
          <w:ilvl w:val="2"/>
          <w:numId w:val="8"/>
        </w:numPr>
        <w:shd w:val="clear" w:color="auto" w:fill="FFFFFF"/>
        <w:tabs>
          <w:tab w:val="clear" w:pos="2160"/>
          <w:tab w:val="num" w:pos="567"/>
        </w:tabs>
        <w:ind w:left="567" w:hanging="567"/>
        <w:jc w:val="both"/>
        <w:rPr>
          <w:sz w:val="24"/>
          <w:szCs w:val="24"/>
        </w:rPr>
      </w:pPr>
      <w:proofErr w:type="gramStart"/>
      <w:r w:rsidRPr="00F22B25">
        <w:rPr>
          <w:sz w:val="24"/>
          <w:szCs w:val="24"/>
        </w:rPr>
        <w:t>Для открытия лицевого счета зарегистрированного иностранного физического лица, иностранное физическое лицо должно предъявить документ, удостоверяющий личность по законодательству страны, гражданином которой он является, и документ, выданный государственными органами Российской Федерации, содержащий реквизиты документа, удостоверяющего его личность, на государственном языке Российской Федерации (или нотариально удостоверенный перевод этого документа на государственный язык Российской Федерации).</w:t>
      </w:r>
      <w:proofErr w:type="gramEnd"/>
    </w:p>
    <w:p w:rsidR="0050149A" w:rsidRPr="00F22B25" w:rsidRDefault="0050149A" w:rsidP="007A62BE">
      <w:pPr>
        <w:numPr>
          <w:ilvl w:val="2"/>
          <w:numId w:val="8"/>
        </w:numPr>
        <w:shd w:val="clear" w:color="auto" w:fill="FFFFFF"/>
        <w:tabs>
          <w:tab w:val="clear" w:pos="2160"/>
          <w:tab w:val="num" w:pos="567"/>
        </w:tabs>
        <w:ind w:left="567" w:hanging="567"/>
        <w:jc w:val="both"/>
        <w:rPr>
          <w:sz w:val="24"/>
          <w:szCs w:val="24"/>
        </w:rPr>
      </w:pPr>
      <w:proofErr w:type="gramStart"/>
      <w:r w:rsidRPr="00F22B25">
        <w:rPr>
          <w:sz w:val="24"/>
          <w:szCs w:val="24"/>
        </w:rPr>
        <w:t>В документах на открытие лицевого счета/изменение данных Анкеты зарегистрированного иностранного лица, содержащих фамилию, имя, отчество (наименование) и адреса зарегистрированных лиц, указанные данные заполняются на русском языке, с указанием в скобках этой же информации в латинской транскрипции.</w:t>
      </w:r>
      <w:proofErr w:type="gramEnd"/>
    </w:p>
    <w:p w:rsidR="00C50822" w:rsidRPr="00F22B25" w:rsidRDefault="00C50822" w:rsidP="007A62BE">
      <w:pPr>
        <w:pStyle w:val="ConsPlusNormal"/>
        <w:widowControl/>
        <w:numPr>
          <w:ilvl w:val="2"/>
          <w:numId w:val="8"/>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анкете зарегистрированного российского юридического лица</w:t>
      </w:r>
      <w:r w:rsidR="006F25DD" w:rsidRPr="00F22B25">
        <w:rPr>
          <w:rFonts w:ascii="Times New Roman" w:hAnsi="Times New Roman" w:cs="Times New Roman"/>
          <w:sz w:val="24"/>
          <w:szCs w:val="24"/>
        </w:rPr>
        <w:t xml:space="preserve"> (Приложения №04 к настоящим Правилам)</w:t>
      </w:r>
      <w:r w:rsidRPr="00F22B25">
        <w:rPr>
          <w:rFonts w:ascii="Times New Roman" w:hAnsi="Times New Roman" w:cs="Times New Roman"/>
          <w:sz w:val="24"/>
          <w:szCs w:val="24"/>
        </w:rPr>
        <w:t xml:space="preserve"> должны содержаться:</w:t>
      </w:r>
    </w:p>
    <w:p w:rsidR="00C50822" w:rsidRPr="00F22B25" w:rsidRDefault="00C50822" w:rsidP="007A62BE">
      <w:pPr>
        <w:pStyle w:val="ConsPlusNormal"/>
        <w:widowControl/>
        <w:numPr>
          <w:ilvl w:val="0"/>
          <w:numId w:val="30"/>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зарегистрированного юридического лица в соответствии с его учредительными документами</w:t>
      </w:r>
      <w:r w:rsidR="00837517">
        <w:rPr>
          <w:rFonts w:ascii="Times New Roman" w:hAnsi="Times New Roman" w:cs="Times New Roman"/>
          <w:sz w:val="24"/>
          <w:szCs w:val="24"/>
        </w:rPr>
        <w:t xml:space="preserve"> </w:t>
      </w:r>
      <w:r w:rsidR="00857BD8">
        <w:rPr>
          <w:rFonts w:ascii="Times New Roman" w:hAnsi="Times New Roman" w:cs="Times New Roman"/>
          <w:sz w:val="24"/>
          <w:szCs w:val="24"/>
        </w:rPr>
        <w:t>(в</w:t>
      </w:r>
      <w:r w:rsidR="00837517">
        <w:rPr>
          <w:rFonts w:ascii="Times New Roman" w:hAnsi="Times New Roman" w:cs="Times New Roman"/>
          <w:sz w:val="24"/>
          <w:szCs w:val="24"/>
        </w:rPr>
        <w:t xml:space="preserve"> случае подачи анкеты доверительным управляющим после полного наименования юридического лица делается пометка «Д.У.»</w:t>
      </w:r>
      <w:r w:rsidR="00857BD8">
        <w:rPr>
          <w:rFonts w:ascii="Times New Roman" w:hAnsi="Times New Roman" w:cs="Times New Roman"/>
          <w:sz w:val="24"/>
          <w:szCs w:val="24"/>
        </w:rPr>
        <w:t>)</w:t>
      </w:r>
      <w:r w:rsidRPr="00F22B25">
        <w:rPr>
          <w:rFonts w:ascii="Times New Roman" w:hAnsi="Times New Roman" w:cs="Times New Roman"/>
          <w:sz w:val="24"/>
          <w:szCs w:val="24"/>
        </w:rPr>
        <w:t>;</w:t>
      </w:r>
    </w:p>
    <w:p w:rsidR="00C50822" w:rsidRPr="00F22B25" w:rsidRDefault="00C50822" w:rsidP="007A62BE">
      <w:pPr>
        <w:pStyle w:val="ConsPlusNormal"/>
        <w:widowControl/>
        <w:numPr>
          <w:ilvl w:val="0"/>
          <w:numId w:val="30"/>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сокращенное наименование зарегистрированного юридического лица в соответствии с его учредительными документами</w:t>
      </w:r>
      <w:r w:rsidR="00837517">
        <w:rPr>
          <w:rFonts w:ascii="Times New Roman" w:hAnsi="Times New Roman" w:cs="Times New Roman"/>
          <w:sz w:val="24"/>
          <w:szCs w:val="24"/>
        </w:rPr>
        <w:t xml:space="preserve"> </w:t>
      </w:r>
      <w:r w:rsidR="00857BD8">
        <w:rPr>
          <w:rFonts w:ascii="Times New Roman" w:hAnsi="Times New Roman" w:cs="Times New Roman"/>
          <w:sz w:val="24"/>
          <w:szCs w:val="24"/>
        </w:rPr>
        <w:t>(в</w:t>
      </w:r>
      <w:r w:rsidR="00837517">
        <w:rPr>
          <w:rFonts w:ascii="Times New Roman" w:hAnsi="Times New Roman" w:cs="Times New Roman"/>
          <w:sz w:val="24"/>
          <w:szCs w:val="24"/>
        </w:rPr>
        <w:t xml:space="preserve"> случае подачи анкеты доверительным управляющим после краткого наименования юридического лица делается пометка «Д.У.»</w:t>
      </w:r>
      <w:r w:rsidR="007B58F8">
        <w:rPr>
          <w:rFonts w:ascii="Times New Roman" w:hAnsi="Times New Roman" w:cs="Times New Roman"/>
          <w:sz w:val="24"/>
          <w:szCs w:val="24"/>
        </w:rPr>
        <w:t>)</w:t>
      </w:r>
      <w:r w:rsidRPr="00F22B25">
        <w:rPr>
          <w:rFonts w:ascii="Times New Roman" w:hAnsi="Times New Roman" w:cs="Times New Roman"/>
          <w:sz w:val="24"/>
          <w:szCs w:val="24"/>
        </w:rPr>
        <w:t>;</w:t>
      </w:r>
    </w:p>
    <w:p w:rsidR="00C50822" w:rsidRPr="00F22B25" w:rsidRDefault="00C50822" w:rsidP="007A62BE">
      <w:pPr>
        <w:pStyle w:val="ConsPlusNormal"/>
        <w:widowControl/>
        <w:numPr>
          <w:ilvl w:val="0"/>
          <w:numId w:val="30"/>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основной государственный регистрационный номер зарегистрированного юридического лица, дата внесения в Единый государственный реестр юридических лиц записи о зарегистрированном юридическом лице и наименование </w:t>
      </w:r>
      <w:r w:rsidRPr="00F22B25">
        <w:rPr>
          <w:rFonts w:ascii="Times New Roman" w:hAnsi="Times New Roman" w:cs="Times New Roman"/>
          <w:sz w:val="24"/>
          <w:szCs w:val="24"/>
        </w:rPr>
        <w:lastRenderedPageBreak/>
        <w:t>регистрирующего органа, а для юридического лица, зарегистрированного до 1 июля 2002 года, - также регистрационный номер, дата регистрации и наименование органа, зарегистрировавшего юридическое лицо;</w:t>
      </w:r>
    </w:p>
    <w:p w:rsidR="00C50822" w:rsidRPr="00F22B25" w:rsidRDefault="00C50822" w:rsidP="007A62BE">
      <w:pPr>
        <w:pStyle w:val="ConsPlusNormal"/>
        <w:widowControl/>
        <w:numPr>
          <w:ilvl w:val="0"/>
          <w:numId w:val="30"/>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идентификационный номер налогоплательщика зарегистрированного юридического лица;</w:t>
      </w:r>
    </w:p>
    <w:p w:rsidR="00C50822" w:rsidRPr="00F22B25" w:rsidRDefault="00C50822" w:rsidP="007A62BE">
      <w:pPr>
        <w:pStyle w:val="ConsPlusNormal"/>
        <w:widowControl/>
        <w:numPr>
          <w:ilvl w:val="0"/>
          <w:numId w:val="30"/>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адрес (место нахождения) постоянно действующего исполнительного органа зарегистрированного юридического лица;</w:t>
      </w:r>
    </w:p>
    <w:p w:rsidR="00C50822" w:rsidRPr="00F22B25" w:rsidRDefault="00C50822" w:rsidP="007A62BE">
      <w:pPr>
        <w:pStyle w:val="ConsPlusNormal"/>
        <w:widowControl/>
        <w:numPr>
          <w:ilvl w:val="0"/>
          <w:numId w:val="30"/>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почтовый адрес зарегистрированного юридического лица</w:t>
      </w:r>
      <w:r w:rsidR="00CF389B" w:rsidRPr="00F22B25">
        <w:rPr>
          <w:rFonts w:ascii="Times New Roman" w:hAnsi="Times New Roman" w:cs="Times New Roman"/>
          <w:sz w:val="24"/>
          <w:szCs w:val="24"/>
        </w:rPr>
        <w:t>;</w:t>
      </w:r>
    </w:p>
    <w:p w:rsidR="00CF389B" w:rsidRPr="00F22B25" w:rsidRDefault="00CF389B" w:rsidP="007A62BE">
      <w:pPr>
        <w:numPr>
          <w:ilvl w:val="0"/>
          <w:numId w:val="30"/>
        </w:numPr>
        <w:tabs>
          <w:tab w:val="clear" w:pos="1987"/>
          <w:tab w:val="num" w:pos="709"/>
        </w:tabs>
        <w:ind w:left="709" w:hanging="283"/>
        <w:jc w:val="both"/>
        <w:rPr>
          <w:sz w:val="24"/>
          <w:szCs w:val="24"/>
        </w:rPr>
      </w:pPr>
      <w:r w:rsidRPr="00F22B25">
        <w:rPr>
          <w:sz w:val="24"/>
          <w:szCs w:val="24"/>
        </w:rPr>
        <w:t>номер телефона (факса);</w:t>
      </w:r>
    </w:p>
    <w:p w:rsidR="00FA7BA4" w:rsidRPr="00F22B25" w:rsidRDefault="00CF389B" w:rsidP="007A62BE">
      <w:pPr>
        <w:numPr>
          <w:ilvl w:val="0"/>
          <w:numId w:val="30"/>
        </w:numPr>
        <w:tabs>
          <w:tab w:val="clear" w:pos="1987"/>
          <w:tab w:val="num" w:pos="709"/>
        </w:tabs>
        <w:ind w:left="709" w:hanging="283"/>
        <w:jc w:val="both"/>
        <w:rPr>
          <w:sz w:val="24"/>
          <w:szCs w:val="24"/>
        </w:rPr>
      </w:pPr>
      <w:r w:rsidRPr="00F22B25">
        <w:rPr>
          <w:sz w:val="24"/>
          <w:szCs w:val="24"/>
        </w:rPr>
        <w:t xml:space="preserve">способ получения выписок по лицевому счету </w:t>
      </w:r>
      <w:r w:rsidR="00FA7BA4" w:rsidRPr="00F22B25">
        <w:rPr>
          <w:sz w:val="24"/>
          <w:szCs w:val="24"/>
        </w:rPr>
        <w:t>и иной информации из Реестра (лично у Регистратора, у управляющей компании (Агента);</w:t>
      </w:r>
    </w:p>
    <w:p w:rsidR="00CF389B" w:rsidRPr="00F22B25" w:rsidRDefault="00CF389B" w:rsidP="007A62BE">
      <w:pPr>
        <w:numPr>
          <w:ilvl w:val="0"/>
          <w:numId w:val="30"/>
        </w:numPr>
        <w:tabs>
          <w:tab w:val="clear" w:pos="1987"/>
          <w:tab w:val="num" w:pos="709"/>
        </w:tabs>
        <w:ind w:left="709" w:hanging="283"/>
        <w:jc w:val="both"/>
        <w:rPr>
          <w:sz w:val="24"/>
          <w:szCs w:val="24"/>
        </w:rPr>
      </w:pPr>
      <w:r w:rsidRPr="00F22B25">
        <w:rPr>
          <w:sz w:val="24"/>
          <w:szCs w:val="24"/>
        </w:rPr>
        <w:t>способ получения дохода по инвестиционным паям (для закрытых фондов)</w:t>
      </w:r>
      <w:r w:rsidR="00C90ABB" w:rsidRPr="00F22B25">
        <w:rPr>
          <w:sz w:val="24"/>
          <w:szCs w:val="24"/>
        </w:rPr>
        <w:t>.</w:t>
      </w:r>
    </w:p>
    <w:p w:rsidR="00C50822" w:rsidRPr="00F22B25" w:rsidRDefault="00C50822" w:rsidP="007A62BE">
      <w:pPr>
        <w:pStyle w:val="ConsPlusNormal"/>
        <w:widowControl/>
        <w:numPr>
          <w:ilvl w:val="0"/>
          <w:numId w:val="9"/>
        </w:numPr>
        <w:tabs>
          <w:tab w:val="clear" w:pos="126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функции единоличного исполнительного органа зарегистрированного российского юридического лица не переданы другому юридическому лицу, в анкете зарегистрированного российского юридического лица должны также содержаться:</w:t>
      </w:r>
      <w:proofErr w:type="gramEnd"/>
    </w:p>
    <w:p w:rsidR="00C50822" w:rsidRPr="00F22B25" w:rsidRDefault="00C50822" w:rsidP="007A62BE">
      <w:pPr>
        <w:pStyle w:val="ConsPlusNormal"/>
        <w:widowControl/>
        <w:numPr>
          <w:ilvl w:val="1"/>
          <w:numId w:val="9"/>
        </w:numPr>
        <w:tabs>
          <w:tab w:val="clear" w:pos="1980"/>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лица (лиц), имеющего право действовать от имени зарегистрированного юридического лица без доверенности;</w:t>
      </w:r>
    </w:p>
    <w:p w:rsidR="00C50822" w:rsidRPr="00F22B25" w:rsidRDefault="00C50822" w:rsidP="007A62BE">
      <w:pPr>
        <w:pStyle w:val="ConsPlusNormal"/>
        <w:widowControl/>
        <w:numPr>
          <w:ilvl w:val="1"/>
          <w:numId w:val="9"/>
        </w:numPr>
        <w:tabs>
          <w:tab w:val="clear" w:pos="1980"/>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вид, номер, серия (номер бланка), дата выдачи документа (документов), удостоверяющего личность этого лица (лиц), а также наименование органа, выдавшего этот документ;</w:t>
      </w:r>
      <w:proofErr w:type="gramEnd"/>
    </w:p>
    <w:p w:rsidR="00C50822" w:rsidRPr="00F22B25" w:rsidRDefault="00C50822" w:rsidP="007A62BE">
      <w:pPr>
        <w:pStyle w:val="ConsPlusNormal"/>
        <w:widowControl/>
        <w:numPr>
          <w:ilvl w:val="1"/>
          <w:numId w:val="9"/>
        </w:numPr>
        <w:tabs>
          <w:tab w:val="clear" w:pos="1980"/>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подписи этого лица (лиц) и образец оттиска печати зарегистрированного юридического лица.</w:t>
      </w:r>
    </w:p>
    <w:p w:rsidR="00C50822" w:rsidRPr="00F22B25" w:rsidRDefault="00C50822" w:rsidP="007A62BE">
      <w:pPr>
        <w:pStyle w:val="ConsPlusNormal"/>
        <w:widowControl/>
        <w:numPr>
          <w:ilvl w:val="2"/>
          <w:numId w:val="10"/>
        </w:numPr>
        <w:tabs>
          <w:tab w:val="clear" w:pos="2160"/>
          <w:tab w:val="num" w:pos="567"/>
          <w:tab w:val="num" w:pos="709"/>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если функции единоличного исполнительного органа зарегистрированного юридического лица переданы другому юридическому лицу, в анкете зарегистрированного юридического лица </w:t>
      </w:r>
      <w:r w:rsidR="0012234F" w:rsidRPr="00F22B25">
        <w:rPr>
          <w:rFonts w:ascii="Times New Roman" w:hAnsi="Times New Roman" w:cs="Times New Roman"/>
          <w:sz w:val="24"/>
          <w:szCs w:val="24"/>
        </w:rPr>
        <w:t xml:space="preserve">(Приложения №№05, 07 к настоящим Правилам) </w:t>
      </w:r>
      <w:r w:rsidRPr="00F22B25">
        <w:rPr>
          <w:rFonts w:ascii="Times New Roman" w:hAnsi="Times New Roman" w:cs="Times New Roman"/>
          <w:sz w:val="24"/>
          <w:szCs w:val="24"/>
        </w:rPr>
        <w:t>должны также содержаться:</w:t>
      </w:r>
      <w:proofErr w:type="gramEnd"/>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юридического лица, осуществляющего функции единоличного исполнительного органа зарегистрированного юридического лица, в соответствии с его учредительными документами;</w:t>
      </w:r>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сокращенное наименование юридического лица, осуществляющего функции единоличного исполнительного органа зарегистрированного юридического лица, в соответствии с его учредительными документами;</w:t>
      </w:r>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основной государственный регистрационный номер, дата внесения в Единый государственный реестр юридических лиц записи о юридическом лице, осуществляющем функции единоличного исполнительного органа зарегистрированного юридического лица, и наименование регистрирующего органа, а для юридического лица, зарегистрированного до 1 июля 2002 года, - также регистрационный номер, дата регистрации и наименование органа, зарегистрировавшего юридическое лицо, осуществляющее функции единоличного исполнительного органа зарегистрированного юридического лица;</w:t>
      </w:r>
      <w:proofErr w:type="gramEnd"/>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идентификационный номер налогоплательщика юридического лица, осуществляющего функции единоличного исполнительного органа зарегистрированного юридического лица;</w:t>
      </w:r>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адрес (место нахождения) постоянно действующего исполнительного органа юридического лица, осуществляющего функции единоличного исполнительного органа зарегистрированного юридического лица;</w:t>
      </w:r>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почтовый адрес юридического лица, осуществляющего функции единоличного исполнительного органа зарегистрированного юридического лица;</w:t>
      </w:r>
    </w:p>
    <w:p w:rsidR="00CF389B" w:rsidRPr="00F22B25" w:rsidRDefault="00CF389B"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телефона (факса);</w:t>
      </w:r>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фамилия, имя, отчество лица (лиц), имеющего право действовать от имени юридического лица, которому переданы функции единоличного исполнительного </w:t>
      </w:r>
      <w:r w:rsidRPr="00F22B25">
        <w:rPr>
          <w:rFonts w:ascii="Times New Roman" w:hAnsi="Times New Roman" w:cs="Times New Roman"/>
          <w:sz w:val="24"/>
          <w:szCs w:val="24"/>
        </w:rPr>
        <w:lastRenderedPageBreak/>
        <w:t>органа зарегистрированного юридического лица, без доверенности, а также вид, номер, серия (номер бланка), дата выдачи документа (документов), удостоверяющего личность этого лица (лиц), и наименование органа, выдавшего этот документ;</w:t>
      </w:r>
      <w:proofErr w:type="gramEnd"/>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подписи лица (лиц), 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p>
    <w:p w:rsidR="00C50822" w:rsidRPr="00F22B25" w:rsidRDefault="00C50822" w:rsidP="007A62BE">
      <w:pPr>
        <w:pStyle w:val="ConsPlusNormal"/>
        <w:widowControl/>
        <w:numPr>
          <w:ilvl w:val="0"/>
          <w:numId w:val="3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оттиска печати юридического лица, осуществляющего функции единоличного исполнительного органа зарегистрированного юридического лица.</w:t>
      </w:r>
    </w:p>
    <w:p w:rsidR="00C50822" w:rsidRPr="00F22B25" w:rsidRDefault="00C50822" w:rsidP="007A62BE">
      <w:pPr>
        <w:pStyle w:val="ConsPlusNormal"/>
        <w:widowControl/>
        <w:numPr>
          <w:ilvl w:val="2"/>
          <w:numId w:val="11"/>
        </w:numPr>
        <w:tabs>
          <w:tab w:val="clear" w:pos="2160"/>
          <w:tab w:val="num" w:pos="426"/>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анкете зарегистрированного иностранного юридического лица</w:t>
      </w:r>
      <w:r w:rsidR="00DE419B" w:rsidRPr="00F22B25">
        <w:rPr>
          <w:rFonts w:ascii="Times New Roman" w:hAnsi="Times New Roman" w:cs="Times New Roman"/>
          <w:sz w:val="24"/>
          <w:szCs w:val="24"/>
        </w:rPr>
        <w:t xml:space="preserve"> (Приложения №</w:t>
      </w:r>
      <w:r w:rsidR="006F3450" w:rsidRPr="00F22B25">
        <w:rPr>
          <w:rFonts w:ascii="Times New Roman" w:hAnsi="Times New Roman" w:cs="Times New Roman"/>
          <w:sz w:val="24"/>
          <w:szCs w:val="24"/>
        </w:rPr>
        <w:t>№</w:t>
      </w:r>
      <w:r w:rsidR="00DE419B" w:rsidRPr="00F22B25">
        <w:rPr>
          <w:rFonts w:ascii="Times New Roman" w:hAnsi="Times New Roman" w:cs="Times New Roman"/>
          <w:sz w:val="24"/>
          <w:szCs w:val="24"/>
        </w:rPr>
        <w:t xml:space="preserve">06, 07 к настоящим Правилам) </w:t>
      </w:r>
      <w:r w:rsidRPr="00F22B25">
        <w:rPr>
          <w:rFonts w:ascii="Times New Roman" w:hAnsi="Times New Roman" w:cs="Times New Roman"/>
          <w:sz w:val="24"/>
          <w:szCs w:val="24"/>
        </w:rPr>
        <w:t>должны содержаться:</w:t>
      </w:r>
    </w:p>
    <w:p w:rsidR="00C50822" w:rsidRPr="00F22B25" w:rsidRDefault="00C50822" w:rsidP="007A62BE">
      <w:pPr>
        <w:pStyle w:val="ConsPlusNormal"/>
        <w:widowControl/>
        <w:numPr>
          <w:ilvl w:val="0"/>
          <w:numId w:val="3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зарегистрированного юридического лица;</w:t>
      </w:r>
    </w:p>
    <w:p w:rsidR="00C50822" w:rsidRPr="00F22B25" w:rsidRDefault="00C50822" w:rsidP="007A62BE">
      <w:pPr>
        <w:pStyle w:val="ConsPlusNormal"/>
        <w:widowControl/>
        <w:numPr>
          <w:ilvl w:val="0"/>
          <w:numId w:val="3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страна регистрации (инкорпорации) зарегистрированного юридического лица;</w:t>
      </w:r>
    </w:p>
    <w:p w:rsidR="00C50822" w:rsidRPr="00F22B25" w:rsidRDefault="00C50822" w:rsidP="007A62BE">
      <w:pPr>
        <w:pStyle w:val="ConsPlusNormal"/>
        <w:widowControl/>
        <w:numPr>
          <w:ilvl w:val="0"/>
          <w:numId w:val="3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регистрационный номер зарегистрированного юридического лица, дата регистрации и наименование регистрирующего органа;</w:t>
      </w:r>
    </w:p>
    <w:p w:rsidR="00C50822" w:rsidRPr="00F22B25" w:rsidRDefault="00C50822" w:rsidP="007A62BE">
      <w:pPr>
        <w:pStyle w:val="ConsPlusNormal"/>
        <w:widowControl/>
        <w:numPr>
          <w:ilvl w:val="0"/>
          <w:numId w:val="3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адрес (место нахождения) зарегистрированного юридического лица в стране регистрации (инкорпорации);</w:t>
      </w:r>
    </w:p>
    <w:p w:rsidR="00842AA2" w:rsidRPr="00F22B25" w:rsidRDefault="00842AA2" w:rsidP="007A62BE">
      <w:pPr>
        <w:pStyle w:val="ConsPlusNormal"/>
        <w:widowControl/>
        <w:numPr>
          <w:ilvl w:val="0"/>
          <w:numId w:val="3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телефона (факса);</w:t>
      </w:r>
    </w:p>
    <w:p w:rsidR="00C50822" w:rsidRPr="00F22B25" w:rsidRDefault="00C50822" w:rsidP="007A62BE">
      <w:pPr>
        <w:pStyle w:val="ConsPlusNormal"/>
        <w:widowControl/>
        <w:numPr>
          <w:ilvl w:val="0"/>
          <w:numId w:val="3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лица (лиц), имеющего право действовать от имени зарегистрированного юридического лица без доверенности, дата и место рождения, гражданство (подданство) либо указание на его отсутствие;</w:t>
      </w:r>
    </w:p>
    <w:p w:rsidR="00C50822" w:rsidRPr="00F22B25" w:rsidRDefault="00C50822" w:rsidP="007A62BE">
      <w:pPr>
        <w:pStyle w:val="ConsPlusNormal"/>
        <w:widowControl/>
        <w:numPr>
          <w:ilvl w:val="0"/>
          <w:numId w:val="3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вид, номер, серию (номер бланка), дату выдачи документа (документов), удостоверяющего личность лица (лиц), имеющего право действовать от имени зарегистрированного юридического лица без доверенности, а также наименование органа, выдавшего этот документ;</w:t>
      </w:r>
    </w:p>
    <w:p w:rsidR="00C50822" w:rsidRPr="00F22B25" w:rsidRDefault="00C50822" w:rsidP="007A62BE">
      <w:pPr>
        <w:pStyle w:val="ConsPlusNormal"/>
        <w:widowControl/>
        <w:numPr>
          <w:ilvl w:val="0"/>
          <w:numId w:val="3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подписи лица (лиц), имеющего право действовать от имени зарегистрированного юридического лица без доверенности, и образец оттиска печати зарегистрированного юридического лица.</w:t>
      </w:r>
    </w:p>
    <w:p w:rsidR="00FA7BA4" w:rsidRPr="00F22B25" w:rsidRDefault="00842AA2" w:rsidP="007A62BE">
      <w:pPr>
        <w:numPr>
          <w:ilvl w:val="0"/>
          <w:numId w:val="32"/>
        </w:numPr>
        <w:tabs>
          <w:tab w:val="clear" w:pos="1987"/>
          <w:tab w:val="num" w:pos="709"/>
        </w:tabs>
        <w:ind w:left="709" w:hanging="283"/>
        <w:jc w:val="both"/>
        <w:rPr>
          <w:sz w:val="24"/>
          <w:szCs w:val="24"/>
        </w:rPr>
      </w:pPr>
      <w:r w:rsidRPr="00F22B25">
        <w:rPr>
          <w:sz w:val="24"/>
          <w:szCs w:val="24"/>
        </w:rPr>
        <w:t xml:space="preserve">способ получения выписок по лицевому счету </w:t>
      </w:r>
      <w:r w:rsidR="00FA7BA4" w:rsidRPr="00F22B25">
        <w:rPr>
          <w:sz w:val="24"/>
          <w:szCs w:val="24"/>
        </w:rPr>
        <w:t>и иной информации из Реестра (лично у Регистратора, у управляющей компании (Агента)</w:t>
      </w:r>
      <w:r w:rsidR="00837517">
        <w:rPr>
          <w:color w:val="FF0000"/>
          <w:sz w:val="24"/>
          <w:szCs w:val="24"/>
        </w:rPr>
        <w:t>)</w:t>
      </w:r>
      <w:r w:rsidR="00FA7BA4" w:rsidRPr="00F22B25">
        <w:rPr>
          <w:sz w:val="24"/>
          <w:szCs w:val="24"/>
        </w:rPr>
        <w:t>;</w:t>
      </w:r>
    </w:p>
    <w:p w:rsidR="00842AA2" w:rsidRPr="00F22B25" w:rsidRDefault="00842AA2" w:rsidP="007A62BE">
      <w:pPr>
        <w:numPr>
          <w:ilvl w:val="0"/>
          <w:numId w:val="32"/>
        </w:numPr>
        <w:tabs>
          <w:tab w:val="clear" w:pos="1987"/>
          <w:tab w:val="num" w:pos="709"/>
        </w:tabs>
        <w:ind w:left="709" w:hanging="283"/>
        <w:jc w:val="both"/>
        <w:rPr>
          <w:sz w:val="24"/>
          <w:szCs w:val="24"/>
        </w:rPr>
      </w:pPr>
      <w:r w:rsidRPr="00F22B25">
        <w:rPr>
          <w:sz w:val="24"/>
          <w:szCs w:val="24"/>
        </w:rPr>
        <w:t>способ получения дохода по инвестицио</w:t>
      </w:r>
      <w:r w:rsidR="00C90ABB" w:rsidRPr="00F22B25">
        <w:rPr>
          <w:sz w:val="24"/>
          <w:szCs w:val="24"/>
        </w:rPr>
        <w:t>нным паям (для закрытых фондов).</w:t>
      </w:r>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анкетах зарегистрированных лиц - сособственников указывается, владеют ли они инвестиционными паями на праве общей долевой или совместной собственности, а если инвестиционные паи принадлежат зарегистрированным лицам на праве общей долевой собственности, - также доля в праве общей долевой собственности каждого из этих лиц.</w:t>
      </w:r>
      <w:proofErr w:type="gramEnd"/>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Анкета зарегистрированного лица - доверительного управляющего должна иметь приложение в отношении каждого учредителя доверительного управления, инвестиционные паи которого должны учитываться на данном счете</w:t>
      </w:r>
      <w:r w:rsidR="00387E49" w:rsidRPr="00F22B25">
        <w:rPr>
          <w:rFonts w:ascii="Times New Roman" w:hAnsi="Times New Roman" w:cs="Times New Roman"/>
          <w:sz w:val="24"/>
          <w:szCs w:val="24"/>
        </w:rPr>
        <w:t xml:space="preserve"> (Приложение №</w:t>
      </w:r>
      <w:r w:rsidR="006F3450" w:rsidRPr="00F22B25">
        <w:rPr>
          <w:rFonts w:ascii="Times New Roman" w:hAnsi="Times New Roman" w:cs="Times New Roman"/>
          <w:sz w:val="24"/>
          <w:szCs w:val="24"/>
        </w:rPr>
        <w:t>09</w:t>
      </w:r>
      <w:r w:rsidR="00387E49"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C50822" w:rsidRPr="00F22B25" w:rsidRDefault="00C50822" w:rsidP="00EC2BEC">
      <w:pPr>
        <w:pStyle w:val="ConsPlusNormal"/>
        <w:widowControl/>
        <w:tabs>
          <w:tab w:val="num" w:pos="567"/>
        </w:tabs>
        <w:ind w:left="567" w:firstLine="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приложении</w:t>
      </w:r>
      <w:proofErr w:type="gramEnd"/>
      <w:r w:rsidRPr="00F22B25">
        <w:rPr>
          <w:rFonts w:ascii="Times New Roman" w:hAnsi="Times New Roman" w:cs="Times New Roman"/>
          <w:sz w:val="24"/>
          <w:szCs w:val="24"/>
        </w:rPr>
        <w:t xml:space="preserve"> к анкете зарегистрированного лица - доверительного управляющего должны содержаться:</w:t>
      </w:r>
    </w:p>
    <w:p w:rsidR="00C50822" w:rsidRPr="00F22B25" w:rsidRDefault="00C50822" w:rsidP="007A62BE">
      <w:pPr>
        <w:pStyle w:val="ConsPlusNormal"/>
        <w:widowControl/>
        <w:numPr>
          <w:ilvl w:val="0"/>
          <w:numId w:val="3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(для физических лиц), полное наименование (для юридических лиц) учредителя доверительного управления;</w:t>
      </w:r>
    </w:p>
    <w:p w:rsidR="00C50822" w:rsidRDefault="00C50822" w:rsidP="007A62BE">
      <w:pPr>
        <w:pStyle w:val="ConsPlusNormal"/>
        <w:widowControl/>
        <w:numPr>
          <w:ilvl w:val="0"/>
          <w:numId w:val="3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и дата договора доверительного управления инвестиционными паями.</w:t>
      </w:r>
    </w:p>
    <w:p w:rsidR="00C50822" w:rsidRPr="00F22B25" w:rsidRDefault="00C50822" w:rsidP="00EC2BEC">
      <w:pPr>
        <w:pStyle w:val="ConsPlusNormal"/>
        <w:widowControl/>
        <w:ind w:left="567" w:firstLine="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приложении</w:t>
      </w:r>
      <w:proofErr w:type="gramEnd"/>
      <w:r w:rsidRPr="00F22B25">
        <w:rPr>
          <w:rFonts w:ascii="Times New Roman" w:hAnsi="Times New Roman" w:cs="Times New Roman"/>
          <w:sz w:val="24"/>
          <w:szCs w:val="24"/>
        </w:rPr>
        <w:t xml:space="preserve"> к анкете зарегистрированного лица - доверительного управляющего могут быть указаны следующие условия доверительного управления:</w:t>
      </w:r>
    </w:p>
    <w:p w:rsidR="00C50822" w:rsidRPr="00F22B25" w:rsidRDefault="00C50822" w:rsidP="007A62BE">
      <w:pPr>
        <w:pStyle w:val="ConsPlusNormal"/>
        <w:widowControl/>
        <w:numPr>
          <w:ilvl w:val="0"/>
          <w:numId w:val="3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доверительный управляющий не вправе распоряжаться инвестиционными паями, находящимися в доверительном управлении;</w:t>
      </w:r>
    </w:p>
    <w:p w:rsidR="00C50822" w:rsidRPr="00F22B25" w:rsidRDefault="00C50822" w:rsidP="007A62BE">
      <w:pPr>
        <w:pStyle w:val="ConsPlusNormal"/>
        <w:widowControl/>
        <w:numPr>
          <w:ilvl w:val="0"/>
          <w:numId w:val="3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право голоса по инвестиционным паям, находящимся в доверительном управлении, осуществляется учредителем доверительного управления</w:t>
      </w:r>
      <w:r w:rsidR="00545C7B">
        <w:rPr>
          <w:rFonts w:ascii="Times New Roman" w:hAnsi="Times New Roman" w:cs="Times New Roman"/>
          <w:sz w:val="24"/>
          <w:szCs w:val="24"/>
        </w:rPr>
        <w:t xml:space="preserve"> (при этом в приложение к </w:t>
      </w:r>
      <w:r w:rsidR="00545C7B">
        <w:rPr>
          <w:rFonts w:ascii="Times New Roman" w:hAnsi="Times New Roman" w:cs="Times New Roman"/>
          <w:sz w:val="24"/>
          <w:szCs w:val="24"/>
        </w:rPr>
        <w:lastRenderedPageBreak/>
        <w:t>анкете зарегистрированного лица включаются сведения, предусмотренные абзацами 3 и 4 пункта 7.1.</w:t>
      </w:r>
      <w:r w:rsidR="00D057A4">
        <w:rPr>
          <w:rFonts w:ascii="Times New Roman" w:hAnsi="Times New Roman" w:cs="Times New Roman"/>
          <w:sz w:val="24"/>
          <w:szCs w:val="24"/>
        </w:rPr>
        <w:t>9.</w:t>
      </w:r>
      <w:r w:rsidR="00545C7B">
        <w:rPr>
          <w:rFonts w:ascii="Times New Roman" w:hAnsi="Times New Roman" w:cs="Times New Roman"/>
          <w:sz w:val="24"/>
          <w:szCs w:val="24"/>
        </w:rPr>
        <w:t xml:space="preserve"> настоящих правил)</w:t>
      </w:r>
      <w:r w:rsidRPr="00F22B25">
        <w:rPr>
          <w:rFonts w:ascii="Times New Roman" w:hAnsi="Times New Roman" w:cs="Times New Roman"/>
          <w:sz w:val="24"/>
          <w:szCs w:val="24"/>
        </w:rPr>
        <w:t>;</w:t>
      </w:r>
    </w:p>
    <w:p w:rsidR="00C50822" w:rsidRPr="00F22B25" w:rsidRDefault="00C50822" w:rsidP="007A62BE">
      <w:pPr>
        <w:pStyle w:val="ConsPlusNormal"/>
        <w:widowControl/>
        <w:numPr>
          <w:ilvl w:val="0"/>
          <w:numId w:val="3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доход по инвестиционным паям выплачивается учредителю доверительного управления</w:t>
      </w:r>
      <w:r w:rsidR="00545C7B">
        <w:rPr>
          <w:rFonts w:ascii="Times New Roman" w:hAnsi="Times New Roman" w:cs="Times New Roman"/>
          <w:sz w:val="24"/>
          <w:szCs w:val="24"/>
        </w:rPr>
        <w:t xml:space="preserve"> (при этом в приложение к анкете зарегистрированного лица включаются сведения, предусмотренные </w:t>
      </w:r>
      <w:r w:rsidR="00D057A4">
        <w:rPr>
          <w:rFonts w:ascii="Times New Roman" w:hAnsi="Times New Roman" w:cs="Times New Roman"/>
          <w:sz w:val="24"/>
          <w:szCs w:val="24"/>
        </w:rPr>
        <w:t>абзацами 3 и 4 пункта 7</w:t>
      </w:r>
      <w:r w:rsidR="00545C7B">
        <w:rPr>
          <w:rFonts w:ascii="Times New Roman" w:hAnsi="Times New Roman" w:cs="Times New Roman"/>
          <w:sz w:val="24"/>
          <w:szCs w:val="24"/>
        </w:rPr>
        <w:t>.1.</w:t>
      </w:r>
      <w:r w:rsidR="00D057A4">
        <w:rPr>
          <w:rFonts w:ascii="Times New Roman" w:hAnsi="Times New Roman" w:cs="Times New Roman"/>
          <w:sz w:val="24"/>
          <w:szCs w:val="24"/>
        </w:rPr>
        <w:t>9.</w:t>
      </w:r>
      <w:r w:rsidR="00545C7B">
        <w:rPr>
          <w:rFonts w:ascii="Times New Roman" w:hAnsi="Times New Roman" w:cs="Times New Roman"/>
          <w:sz w:val="24"/>
          <w:szCs w:val="24"/>
        </w:rPr>
        <w:t xml:space="preserve"> и абзацами 2 и 3 пункта 7.</w:t>
      </w:r>
      <w:r w:rsidR="00D057A4">
        <w:rPr>
          <w:rFonts w:ascii="Times New Roman" w:hAnsi="Times New Roman" w:cs="Times New Roman"/>
          <w:sz w:val="24"/>
          <w:szCs w:val="24"/>
        </w:rPr>
        <w:t>1.10.</w:t>
      </w:r>
      <w:r w:rsidR="00545C7B">
        <w:rPr>
          <w:rFonts w:ascii="Times New Roman" w:hAnsi="Times New Roman" w:cs="Times New Roman"/>
          <w:sz w:val="24"/>
          <w:szCs w:val="24"/>
        </w:rPr>
        <w:t xml:space="preserve"> настоящих правил)</w:t>
      </w:r>
      <w:r w:rsidRPr="00F22B25">
        <w:rPr>
          <w:rFonts w:ascii="Times New Roman" w:hAnsi="Times New Roman" w:cs="Times New Roman"/>
          <w:sz w:val="24"/>
          <w:szCs w:val="24"/>
        </w:rPr>
        <w:t>.</w:t>
      </w:r>
    </w:p>
    <w:p w:rsidR="00C50822" w:rsidRPr="00F22B25" w:rsidRDefault="00C50822" w:rsidP="000B69E1">
      <w:pPr>
        <w:pStyle w:val="ConsPlusNormal"/>
        <w:widowControl/>
        <w:tabs>
          <w:tab w:val="num" w:pos="567"/>
        </w:tabs>
        <w:ind w:left="567" w:firstLine="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приложении</w:t>
      </w:r>
      <w:proofErr w:type="gramEnd"/>
      <w:r w:rsidRPr="00F22B25">
        <w:rPr>
          <w:rFonts w:ascii="Times New Roman" w:hAnsi="Times New Roman" w:cs="Times New Roman"/>
          <w:sz w:val="24"/>
          <w:szCs w:val="24"/>
        </w:rPr>
        <w:t xml:space="preserve"> к анкете зарегистрированного лица - доверительного управляющего может быть указано иное лицо, чем доверительный управляющий и учредитель доверительного управления, которому выплачивается доход по инвестиционным </w:t>
      </w:r>
      <w:r w:rsidR="00A33A77">
        <w:rPr>
          <w:rFonts w:ascii="Times New Roman" w:hAnsi="Times New Roman" w:cs="Times New Roman"/>
          <w:sz w:val="24"/>
          <w:szCs w:val="24"/>
        </w:rPr>
        <w:t>паям.</w:t>
      </w:r>
      <w:r w:rsidR="001C2B9D" w:rsidRPr="001C2B9D">
        <w:rPr>
          <w:rFonts w:ascii="Times New Roman" w:hAnsi="Times New Roman" w:cs="Times New Roman"/>
          <w:sz w:val="24"/>
          <w:szCs w:val="24"/>
        </w:rPr>
        <w:t xml:space="preserve"> При</w:t>
      </w:r>
      <w:r w:rsidR="00D057A4">
        <w:rPr>
          <w:rFonts w:ascii="Times New Roman" w:hAnsi="Times New Roman" w:cs="Times New Roman"/>
          <w:sz w:val="24"/>
          <w:szCs w:val="24"/>
        </w:rPr>
        <w:t xml:space="preserve"> этом в приложение к анкете зарегистрированного лица включаются сведения об этом лице, предусмотренные абзацами 3 и 4 пункта 7.1.9. и абзацами 2 и 3 пункта 7.1.10. настоящих правил</w:t>
      </w:r>
      <w:r w:rsidR="009A2C4F">
        <w:rPr>
          <w:rFonts w:ascii="Times New Roman" w:hAnsi="Times New Roman" w:cs="Times New Roman"/>
          <w:sz w:val="24"/>
          <w:szCs w:val="24"/>
        </w:rPr>
        <w:t>.</w:t>
      </w:r>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Для открытия лицевого счета зарегистрированного юридического лица к заявлению на открытие лицевого счета, помимо анкеты зарегистрированного лица, должны быть приложены:</w:t>
      </w:r>
    </w:p>
    <w:p w:rsidR="00C50822" w:rsidRPr="00F22B25" w:rsidRDefault="00C50822" w:rsidP="007A62BE">
      <w:pPr>
        <w:pStyle w:val="ConsPlusNormal"/>
        <w:widowControl/>
        <w:numPr>
          <w:ilvl w:val="0"/>
          <w:numId w:val="3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копии учредительных документов юридического лица, заверенные в установленном порядке;</w:t>
      </w:r>
    </w:p>
    <w:p w:rsidR="00C50822" w:rsidRPr="00F22B25" w:rsidRDefault="00C50822" w:rsidP="007A62BE">
      <w:pPr>
        <w:pStyle w:val="ConsPlusNormal"/>
        <w:widowControl/>
        <w:numPr>
          <w:ilvl w:val="0"/>
          <w:numId w:val="3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копия документа, подтверждающего факт внесения в Единый государственный реестр юридических лиц записи о юридическом лице, заверенная в установленном порядке;</w:t>
      </w:r>
    </w:p>
    <w:p w:rsidR="00C50822" w:rsidRPr="00F22B25" w:rsidRDefault="00C50822" w:rsidP="007A62BE">
      <w:pPr>
        <w:pStyle w:val="ConsPlusNormal"/>
        <w:widowControl/>
        <w:numPr>
          <w:ilvl w:val="0"/>
          <w:numId w:val="3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копия документа, подтверждающего избрание (назначение) на должность лиц, имеющих право действовать от имени зарегистрированного юридического лица без доверенности, заверенная в установленном порядке.</w:t>
      </w:r>
    </w:p>
    <w:p w:rsidR="00C50822" w:rsidRPr="00F22B25" w:rsidRDefault="00C50822" w:rsidP="007A62BE">
      <w:pPr>
        <w:pStyle w:val="ConsPlusNormal"/>
        <w:widowControl/>
        <w:numPr>
          <w:ilvl w:val="2"/>
          <w:numId w:val="12"/>
        </w:numPr>
        <w:tabs>
          <w:tab w:val="clear" w:pos="2160"/>
          <w:tab w:val="num" w:pos="426"/>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функции единоличного исполнительного органа юридического лица переданы другому юридическому лицу, для открытия лицевого счета зарегистрированного юридического лица к заявлению на открытие лицевого счета зарегистрированного юридического лица должны быть также приложены:</w:t>
      </w:r>
      <w:proofErr w:type="gramEnd"/>
    </w:p>
    <w:p w:rsidR="00C50822" w:rsidRPr="00F22B25" w:rsidRDefault="00C50822" w:rsidP="007A62BE">
      <w:pPr>
        <w:pStyle w:val="ConsPlusNormal"/>
        <w:widowControl/>
        <w:numPr>
          <w:ilvl w:val="0"/>
          <w:numId w:val="35"/>
        </w:numPr>
        <w:tabs>
          <w:tab w:val="clear" w:pos="1987"/>
          <w:tab w:val="num" w:pos="709"/>
        </w:tabs>
        <w:ind w:left="709" w:hanging="285"/>
        <w:jc w:val="both"/>
        <w:rPr>
          <w:rFonts w:ascii="Times New Roman" w:hAnsi="Times New Roman" w:cs="Times New Roman"/>
          <w:sz w:val="24"/>
          <w:szCs w:val="24"/>
        </w:rPr>
      </w:pPr>
      <w:r w:rsidRPr="00F22B25">
        <w:rPr>
          <w:rFonts w:ascii="Times New Roman" w:hAnsi="Times New Roman" w:cs="Times New Roman"/>
          <w:sz w:val="24"/>
          <w:szCs w:val="24"/>
        </w:rPr>
        <w:t>заверенные в установленном порядке копии учредительных документов юридического лица, осуществляющего функции единоличного исполнительного органа юридического лица, которому открывается лицевой счет зарегистрированного лица;</w:t>
      </w:r>
    </w:p>
    <w:p w:rsidR="00C50822" w:rsidRPr="00F22B25" w:rsidRDefault="00C50822" w:rsidP="007A62BE">
      <w:pPr>
        <w:pStyle w:val="ConsPlusNormal"/>
        <w:widowControl/>
        <w:numPr>
          <w:ilvl w:val="0"/>
          <w:numId w:val="35"/>
        </w:numPr>
        <w:tabs>
          <w:tab w:val="clear" w:pos="1987"/>
          <w:tab w:val="num" w:pos="709"/>
        </w:tabs>
        <w:ind w:left="709" w:hanging="285"/>
        <w:jc w:val="both"/>
        <w:rPr>
          <w:rFonts w:ascii="Times New Roman" w:hAnsi="Times New Roman" w:cs="Times New Roman"/>
          <w:sz w:val="24"/>
          <w:szCs w:val="24"/>
        </w:rPr>
      </w:pPr>
      <w:r w:rsidRPr="00F22B25">
        <w:rPr>
          <w:rFonts w:ascii="Times New Roman" w:hAnsi="Times New Roman" w:cs="Times New Roman"/>
          <w:sz w:val="24"/>
          <w:szCs w:val="24"/>
        </w:rPr>
        <w:t>заверенная в установленном порядке копия документа, подтверждающего факт внесения в Единый государственный реестр юридических лиц записи о юридическом лице, осуществляющем функции единоличного исполнительного органа юридического лица, которому открывается лицевой счет зарегистрированного лица;</w:t>
      </w:r>
    </w:p>
    <w:p w:rsidR="00C50822" w:rsidRPr="00F22B25" w:rsidRDefault="00C50822" w:rsidP="007A62BE">
      <w:pPr>
        <w:pStyle w:val="ConsPlusNormal"/>
        <w:widowControl/>
        <w:numPr>
          <w:ilvl w:val="0"/>
          <w:numId w:val="35"/>
        </w:numPr>
        <w:tabs>
          <w:tab w:val="clear" w:pos="1987"/>
          <w:tab w:val="num" w:pos="709"/>
        </w:tabs>
        <w:ind w:left="709" w:hanging="285"/>
        <w:jc w:val="both"/>
        <w:rPr>
          <w:rFonts w:ascii="Times New Roman" w:hAnsi="Times New Roman" w:cs="Times New Roman"/>
          <w:sz w:val="24"/>
          <w:szCs w:val="24"/>
        </w:rPr>
      </w:pPr>
      <w:r w:rsidRPr="00F22B25">
        <w:rPr>
          <w:rFonts w:ascii="Times New Roman" w:hAnsi="Times New Roman" w:cs="Times New Roman"/>
          <w:sz w:val="24"/>
          <w:szCs w:val="24"/>
        </w:rPr>
        <w:t>заверенная в установленном порядке копия документа, подтверждающего избрание (назначение) на должность лица (лиц), имеющего право действовать без доверенности от имени юридического лица, осуществляющего функции единоличного исполнительного органа юридического лица, которому открывается лицевой счет зарегистрированного лица.</w:t>
      </w:r>
    </w:p>
    <w:p w:rsidR="00387E49" w:rsidRPr="007837FC"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proofErr w:type="gramStart"/>
      <w:r w:rsidRPr="00F91E76">
        <w:rPr>
          <w:rFonts w:ascii="Times New Roman" w:hAnsi="Times New Roman" w:cs="Times New Roman"/>
          <w:sz w:val="24"/>
          <w:szCs w:val="24"/>
        </w:rPr>
        <w:t xml:space="preserve">В случае если инвестиционные паи паевого инвестиционного фонда предназначены для квалифицированных инвесторов, для открытия в реестре лицевого счета владельца </w:t>
      </w:r>
      <w:r w:rsidR="001C2B9D" w:rsidRPr="001C2B9D">
        <w:rPr>
          <w:rFonts w:ascii="Times New Roman" w:hAnsi="Times New Roman" w:cs="Times New Roman"/>
          <w:sz w:val="24"/>
          <w:szCs w:val="24"/>
          <w:u w:val="single"/>
        </w:rPr>
        <w:t>должны быть предоставлены документы, подтверждающие</w:t>
      </w:r>
      <w:r w:rsidRPr="00F91E76">
        <w:rPr>
          <w:rFonts w:ascii="Times New Roman" w:hAnsi="Times New Roman" w:cs="Times New Roman"/>
          <w:sz w:val="24"/>
          <w:szCs w:val="24"/>
        </w:rPr>
        <w:t>, что лицо, которому открывается такой лицевой счет, является квалифицированным инвестором в силу федерального закона, признано квалифицированным инвестором управляющей компанией</w:t>
      </w:r>
      <w:r w:rsidR="001C2B9D" w:rsidRPr="001C2B9D">
        <w:rPr>
          <w:rFonts w:ascii="Times New Roman" w:hAnsi="Times New Roman" w:cs="Times New Roman"/>
          <w:sz w:val="24"/>
          <w:szCs w:val="24"/>
        </w:rPr>
        <w:t xml:space="preserve">, брокером, - в случаях, предусмотренных федеральными законами, </w:t>
      </w:r>
      <w:r w:rsidR="005B1C20" w:rsidRPr="009A2C4F">
        <w:rPr>
          <w:rFonts w:ascii="Times New Roman" w:hAnsi="Times New Roman" w:cs="Times New Roman"/>
          <w:sz w:val="24"/>
          <w:szCs w:val="24"/>
        </w:rPr>
        <w:t>либо</w:t>
      </w:r>
      <w:r w:rsidR="008C242F">
        <w:rPr>
          <w:rFonts w:ascii="Times New Roman" w:hAnsi="Times New Roman" w:cs="Times New Roman"/>
          <w:sz w:val="24"/>
          <w:szCs w:val="24"/>
        </w:rPr>
        <w:t xml:space="preserve"> </w:t>
      </w:r>
      <w:r w:rsidR="005B1C20">
        <w:rPr>
          <w:rFonts w:ascii="Times New Roman" w:hAnsi="Times New Roman" w:cs="Times New Roman"/>
          <w:sz w:val="24"/>
          <w:szCs w:val="24"/>
        </w:rPr>
        <w:t>приобретает инвестиционные</w:t>
      </w:r>
      <w:r w:rsidRPr="00F91E76">
        <w:rPr>
          <w:rFonts w:ascii="Times New Roman" w:hAnsi="Times New Roman" w:cs="Times New Roman"/>
          <w:sz w:val="24"/>
          <w:szCs w:val="24"/>
        </w:rPr>
        <w:t xml:space="preserve"> </w:t>
      </w:r>
      <w:r w:rsidR="005B1C20">
        <w:rPr>
          <w:rFonts w:ascii="Times New Roman" w:hAnsi="Times New Roman" w:cs="Times New Roman"/>
          <w:sz w:val="24"/>
          <w:szCs w:val="24"/>
        </w:rPr>
        <w:t xml:space="preserve">паи </w:t>
      </w:r>
      <w:r w:rsidRPr="00F91E76">
        <w:rPr>
          <w:rFonts w:ascii="Times New Roman" w:hAnsi="Times New Roman" w:cs="Times New Roman"/>
          <w:sz w:val="24"/>
          <w:szCs w:val="24"/>
        </w:rPr>
        <w:t xml:space="preserve"> в результате универсального правопреемства или по иным</w:t>
      </w:r>
      <w:proofErr w:type="gramEnd"/>
      <w:r w:rsidRPr="00F91E76">
        <w:rPr>
          <w:rFonts w:ascii="Times New Roman" w:hAnsi="Times New Roman" w:cs="Times New Roman"/>
          <w:sz w:val="24"/>
          <w:szCs w:val="24"/>
        </w:rPr>
        <w:t xml:space="preserve"> основаниям, предусмотренным федеральными законами и нормативными правовыми актами федерального органа исполнительной власти по рынку ценных бумаг</w:t>
      </w:r>
      <w:r w:rsidR="007837FC">
        <w:rPr>
          <w:rFonts w:ascii="Times New Roman" w:hAnsi="Times New Roman" w:cs="Times New Roman"/>
          <w:sz w:val="24"/>
          <w:szCs w:val="24"/>
        </w:rPr>
        <w:t xml:space="preserve">. </w:t>
      </w:r>
      <w:proofErr w:type="gramStart"/>
      <w:r w:rsidR="001C2B9D" w:rsidRPr="001C2B9D">
        <w:rPr>
          <w:rFonts w:ascii="Times New Roman" w:hAnsi="Times New Roman" w:cs="Times New Roman"/>
          <w:sz w:val="24"/>
          <w:szCs w:val="24"/>
        </w:rPr>
        <w:t xml:space="preserve">В случае если инвестиционные паи паевого инвестиционного фонда предназначены для квалифицированных инвесторов, </w:t>
      </w:r>
      <w:r w:rsidR="001C2B9D" w:rsidRPr="001C2B9D">
        <w:rPr>
          <w:rFonts w:ascii="Times New Roman" w:hAnsi="Times New Roman" w:cs="Times New Roman"/>
          <w:sz w:val="24"/>
          <w:szCs w:val="24"/>
        </w:rPr>
        <w:lastRenderedPageBreak/>
        <w:t>лицевые счета доверительных управляющих и залогодержателей открываются только лицам, являющимся квалифицированными инвесторами в силу федерального закона.</w:t>
      </w:r>
      <w:proofErr w:type="gramEnd"/>
    </w:p>
    <w:p w:rsidR="00387E49" w:rsidRPr="00F22B25" w:rsidRDefault="00387E49" w:rsidP="007A62BE">
      <w:pPr>
        <w:numPr>
          <w:ilvl w:val="2"/>
          <w:numId w:val="12"/>
        </w:numPr>
        <w:shd w:val="clear" w:color="auto" w:fill="FFFFFF"/>
        <w:tabs>
          <w:tab w:val="clear" w:pos="2160"/>
          <w:tab w:val="num" w:pos="567"/>
        </w:tabs>
        <w:ind w:left="567" w:hanging="567"/>
        <w:jc w:val="both"/>
        <w:rPr>
          <w:sz w:val="24"/>
          <w:szCs w:val="24"/>
        </w:rPr>
      </w:pPr>
      <w:r w:rsidRPr="00F22B25">
        <w:rPr>
          <w:sz w:val="24"/>
          <w:szCs w:val="24"/>
        </w:rPr>
        <w:t>Для подтверждения наличия у лица статуса квалифицированного инвестора необходимо предоставление одного из нижеперечисленных документов:</w:t>
      </w:r>
    </w:p>
    <w:p w:rsidR="00387E49" w:rsidRPr="00F22B25" w:rsidRDefault="00E9740D" w:rsidP="007A62BE">
      <w:pPr>
        <w:numPr>
          <w:ilvl w:val="0"/>
          <w:numId w:val="36"/>
        </w:numPr>
        <w:shd w:val="clear" w:color="auto" w:fill="FFFFFF"/>
        <w:tabs>
          <w:tab w:val="clear" w:pos="1987"/>
          <w:tab w:val="num" w:pos="709"/>
        </w:tabs>
        <w:ind w:left="709" w:hanging="283"/>
        <w:jc w:val="both"/>
        <w:rPr>
          <w:sz w:val="24"/>
          <w:szCs w:val="24"/>
        </w:rPr>
      </w:pPr>
      <w:r w:rsidRPr="00F22B25">
        <w:rPr>
          <w:sz w:val="24"/>
          <w:szCs w:val="24"/>
        </w:rPr>
        <w:t xml:space="preserve">копия </w:t>
      </w:r>
      <w:r w:rsidR="00387E49" w:rsidRPr="00F22B25">
        <w:rPr>
          <w:sz w:val="24"/>
          <w:szCs w:val="24"/>
        </w:rPr>
        <w:t>лицензи</w:t>
      </w:r>
      <w:r w:rsidRPr="00F22B25">
        <w:rPr>
          <w:sz w:val="24"/>
          <w:szCs w:val="24"/>
        </w:rPr>
        <w:t>и</w:t>
      </w:r>
      <w:r w:rsidR="00387E49" w:rsidRPr="00F22B25">
        <w:rPr>
          <w:sz w:val="24"/>
          <w:szCs w:val="24"/>
        </w:rPr>
        <w:t xml:space="preserve"> федерального органа исполнительной власти по рынку ценных бумаг на осуществление профессиональной деятельности на рынке ценных бумаг (на осуществление брокерской, дилерской деятельности, деятельности по управлению ценными бумагами), заверенная в установленном порядке;</w:t>
      </w:r>
    </w:p>
    <w:p w:rsidR="00387E49" w:rsidRPr="00F22B25" w:rsidRDefault="00E9740D" w:rsidP="007A62BE">
      <w:pPr>
        <w:numPr>
          <w:ilvl w:val="0"/>
          <w:numId w:val="36"/>
        </w:numPr>
        <w:shd w:val="clear" w:color="auto" w:fill="FFFFFF"/>
        <w:tabs>
          <w:tab w:val="clear" w:pos="1987"/>
          <w:tab w:val="num" w:pos="709"/>
        </w:tabs>
        <w:ind w:left="709" w:hanging="283"/>
        <w:jc w:val="both"/>
        <w:rPr>
          <w:sz w:val="24"/>
          <w:szCs w:val="24"/>
        </w:rPr>
      </w:pPr>
      <w:r w:rsidRPr="00F22B25">
        <w:rPr>
          <w:sz w:val="24"/>
          <w:szCs w:val="24"/>
        </w:rPr>
        <w:t xml:space="preserve">копия </w:t>
      </w:r>
      <w:r w:rsidR="00387E49" w:rsidRPr="00F22B25">
        <w:rPr>
          <w:sz w:val="24"/>
          <w:szCs w:val="24"/>
        </w:rPr>
        <w:t>лицензи</w:t>
      </w:r>
      <w:r w:rsidRPr="00F22B25">
        <w:rPr>
          <w:sz w:val="24"/>
          <w:szCs w:val="24"/>
        </w:rPr>
        <w:t>и</w:t>
      </w:r>
      <w:r w:rsidR="00387E49" w:rsidRPr="00F22B25">
        <w:rPr>
          <w:sz w:val="24"/>
          <w:szCs w:val="24"/>
        </w:rPr>
        <w:t xml:space="preserve"> Банка России на осуществление кредитной организацией банковской деятельности, заверенная в установленном порядке;</w:t>
      </w:r>
    </w:p>
    <w:p w:rsidR="00387E49" w:rsidRPr="00F22B25" w:rsidRDefault="00E9740D" w:rsidP="007A62BE">
      <w:pPr>
        <w:numPr>
          <w:ilvl w:val="0"/>
          <w:numId w:val="36"/>
        </w:numPr>
        <w:shd w:val="clear" w:color="auto" w:fill="FFFFFF"/>
        <w:tabs>
          <w:tab w:val="clear" w:pos="1987"/>
          <w:tab w:val="num" w:pos="709"/>
        </w:tabs>
        <w:ind w:left="709" w:hanging="283"/>
        <w:jc w:val="both"/>
        <w:rPr>
          <w:sz w:val="24"/>
          <w:szCs w:val="24"/>
        </w:rPr>
      </w:pPr>
      <w:r w:rsidRPr="00F22B25">
        <w:rPr>
          <w:sz w:val="24"/>
          <w:szCs w:val="24"/>
        </w:rPr>
        <w:t>копия лицензии</w:t>
      </w:r>
      <w:r w:rsidR="00387E49" w:rsidRPr="00F22B25">
        <w:rPr>
          <w:sz w:val="24"/>
          <w:szCs w:val="24"/>
        </w:rPr>
        <w:t xml:space="preserve"> на осуществление деятельности инвестиционного фонда (лицензия акционерного инвестиционного фонда), заверенная в установленном порядке;</w:t>
      </w:r>
    </w:p>
    <w:p w:rsidR="00387E49" w:rsidRPr="00F22B25" w:rsidRDefault="00E9740D" w:rsidP="007A62BE">
      <w:pPr>
        <w:numPr>
          <w:ilvl w:val="0"/>
          <w:numId w:val="36"/>
        </w:numPr>
        <w:shd w:val="clear" w:color="auto" w:fill="FFFFFF"/>
        <w:tabs>
          <w:tab w:val="clear" w:pos="1987"/>
          <w:tab w:val="num" w:pos="709"/>
        </w:tabs>
        <w:ind w:left="709" w:hanging="283"/>
        <w:jc w:val="both"/>
        <w:rPr>
          <w:sz w:val="24"/>
          <w:szCs w:val="24"/>
        </w:rPr>
      </w:pPr>
      <w:r w:rsidRPr="00F22B25">
        <w:rPr>
          <w:sz w:val="24"/>
          <w:szCs w:val="24"/>
        </w:rPr>
        <w:t xml:space="preserve">копия </w:t>
      </w:r>
      <w:r w:rsidR="00387E49" w:rsidRPr="00F22B25">
        <w:rPr>
          <w:sz w:val="24"/>
          <w:szCs w:val="24"/>
        </w:rPr>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(лицензия Управляющей компании), заверенная в установленном порядке;</w:t>
      </w:r>
    </w:p>
    <w:p w:rsidR="00387E49" w:rsidRPr="00F22B25" w:rsidRDefault="00E9740D" w:rsidP="007A62BE">
      <w:pPr>
        <w:numPr>
          <w:ilvl w:val="0"/>
          <w:numId w:val="36"/>
        </w:numPr>
        <w:shd w:val="clear" w:color="auto" w:fill="FFFFFF"/>
        <w:tabs>
          <w:tab w:val="clear" w:pos="1987"/>
          <w:tab w:val="num" w:pos="709"/>
        </w:tabs>
        <w:ind w:left="709" w:hanging="283"/>
        <w:jc w:val="both"/>
        <w:rPr>
          <w:sz w:val="24"/>
          <w:szCs w:val="24"/>
        </w:rPr>
      </w:pPr>
      <w:r w:rsidRPr="00F22B25">
        <w:rPr>
          <w:sz w:val="24"/>
          <w:szCs w:val="24"/>
        </w:rPr>
        <w:t xml:space="preserve">копия </w:t>
      </w:r>
      <w:r w:rsidR="00387E49" w:rsidRPr="00F22B25">
        <w:rPr>
          <w:sz w:val="24"/>
          <w:szCs w:val="24"/>
        </w:rPr>
        <w:t>лицензи</w:t>
      </w:r>
      <w:r w:rsidRPr="00F22B25">
        <w:rPr>
          <w:sz w:val="24"/>
          <w:szCs w:val="24"/>
        </w:rPr>
        <w:t>и</w:t>
      </w:r>
      <w:r w:rsidR="00387E49" w:rsidRPr="00F22B25">
        <w:rPr>
          <w:sz w:val="24"/>
          <w:szCs w:val="24"/>
        </w:rPr>
        <w:t xml:space="preserve"> на осуществление страховой деятельности, заверенная в установленном порядке;</w:t>
      </w:r>
    </w:p>
    <w:p w:rsidR="00DD272F" w:rsidRDefault="00E9740D">
      <w:pPr>
        <w:numPr>
          <w:ilvl w:val="0"/>
          <w:numId w:val="36"/>
        </w:numPr>
        <w:shd w:val="clear" w:color="auto" w:fill="FFFFFF"/>
        <w:tabs>
          <w:tab w:val="clear" w:pos="1987"/>
          <w:tab w:val="num" w:pos="709"/>
        </w:tabs>
        <w:ind w:left="709" w:hanging="283"/>
        <w:jc w:val="both"/>
        <w:rPr>
          <w:sz w:val="24"/>
          <w:szCs w:val="24"/>
        </w:rPr>
      </w:pPr>
      <w:r w:rsidRPr="00F22B25">
        <w:rPr>
          <w:sz w:val="24"/>
          <w:szCs w:val="24"/>
        </w:rPr>
        <w:t xml:space="preserve">копия </w:t>
      </w:r>
      <w:r w:rsidR="00387E49" w:rsidRPr="00F22B25">
        <w:rPr>
          <w:sz w:val="24"/>
          <w:szCs w:val="24"/>
        </w:rPr>
        <w:t>лицензи</w:t>
      </w:r>
      <w:r w:rsidRPr="00F22B25">
        <w:rPr>
          <w:sz w:val="24"/>
          <w:szCs w:val="24"/>
        </w:rPr>
        <w:t>и</w:t>
      </w:r>
      <w:r w:rsidR="00387E49" w:rsidRPr="00F22B25">
        <w:rPr>
          <w:sz w:val="24"/>
          <w:szCs w:val="24"/>
        </w:rPr>
        <w:t xml:space="preserve"> на осуществление деятельности по пенсионному обеспечению и пенсионному страхованию, заверенная в установленном порядке</w:t>
      </w:r>
      <w:r w:rsidR="00E071B1">
        <w:rPr>
          <w:sz w:val="24"/>
          <w:szCs w:val="24"/>
        </w:rPr>
        <w:t>.</w:t>
      </w:r>
    </w:p>
    <w:p w:rsidR="00387E49" w:rsidRPr="00F22B25" w:rsidRDefault="00387E49" w:rsidP="000B69E1">
      <w:pPr>
        <w:shd w:val="clear" w:color="auto" w:fill="FFFFFF"/>
        <w:tabs>
          <w:tab w:val="num" w:pos="567"/>
        </w:tabs>
        <w:ind w:left="567" w:firstLine="567"/>
        <w:jc w:val="both"/>
        <w:rPr>
          <w:sz w:val="24"/>
          <w:szCs w:val="24"/>
        </w:rPr>
      </w:pPr>
      <w:r w:rsidRPr="00F22B25">
        <w:rPr>
          <w:sz w:val="24"/>
          <w:szCs w:val="24"/>
        </w:rPr>
        <w:t>Предоставление лицензий не является обязательным в случае, если из предоставленных Регистратору документов следует, что юридическое лицо может быть признано квалифицированным инвестором в силу прямого указания закона. К категории данных лиц относятся:</w:t>
      </w:r>
    </w:p>
    <w:p w:rsidR="00387E49" w:rsidRPr="00F22B25" w:rsidRDefault="00387E49" w:rsidP="007A62BE">
      <w:pPr>
        <w:numPr>
          <w:ilvl w:val="0"/>
          <w:numId w:val="37"/>
        </w:numPr>
        <w:shd w:val="clear" w:color="auto" w:fill="FFFFFF"/>
        <w:tabs>
          <w:tab w:val="clear" w:pos="1987"/>
          <w:tab w:val="num" w:pos="709"/>
        </w:tabs>
        <w:ind w:left="709" w:hanging="283"/>
        <w:jc w:val="both"/>
        <w:rPr>
          <w:sz w:val="24"/>
          <w:szCs w:val="24"/>
        </w:rPr>
      </w:pPr>
      <w:r w:rsidRPr="00F22B25">
        <w:rPr>
          <w:sz w:val="24"/>
          <w:szCs w:val="24"/>
        </w:rPr>
        <w:t>Банк России;</w:t>
      </w:r>
    </w:p>
    <w:p w:rsidR="00387E49" w:rsidRPr="00F22B25" w:rsidRDefault="00387E49" w:rsidP="007A62BE">
      <w:pPr>
        <w:numPr>
          <w:ilvl w:val="0"/>
          <w:numId w:val="37"/>
        </w:numPr>
        <w:shd w:val="clear" w:color="auto" w:fill="FFFFFF"/>
        <w:tabs>
          <w:tab w:val="clear" w:pos="1987"/>
          <w:tab w:val="num" w:pos="709"/>
        </w:tabs>
        <w:ind w:left="709" w:hanging="283"/>
        <w:jc w:val="both"/>
        <w:rPr>
          <w:sz w:val="24"/>
          <w:szCs w:val="24"/>
        </w:rPr>
      </w:pPr>
      <w:r w:rsidRPr="00F22B25">
        <w:rPr>
          <w:sz w:val="24"/>
          <w:szCs w:val="24"/>
        </w:rPr>
        <w:t>государственная корпорация «Банк развития и внешнеэкономической деятельности (Внешэкономбанк)»;</w:t>
      </w:r>
    </w:p>
    <w:p w:rsidR="00387E49" w:rsidRPr="00F22B25" w:rsidRDefault="00387E49" w:rsidP="007A62BE">
      <w:pPr>
        <w:numPr>
          <w:ilvl w:val="0"/>
          <w:numId w:val="37"/>
        </w:numPr>
        <w:shd w:val="clear" w:color="auto" w:fill="FFFFFF"/>
        <w:tabs>
          <w:tab w:val="clear" w:pos="1987"/>
          <w:tab w:val="num" w:pos="709"/>
        </w:tabs>
        <w:ind w:left="709" w:hanging="283"/>
        <w:jc w:val="both"/>
        <w:rPr>
          <w:sz w:val="24"/>
          <w:szCs w:val="24"/>
        </w:rPr>
      </w:pPr>
      <w:r w:rsidRPr="00F22B25">
        <w:rPr>
          <w:sz w:val="24"/>
          <w:szCs w:val="24"/>
        </w:rPr>
        <w:t>Агентство по страхованию вкладов;</w:t>
      </w:r>
    </w:p>
    <w:p w:rsidR="00DD272F" w:rsidRDefault="001C2B9D">
      <w:pPr>
        <w:numPr>
          <w:ilvl w:val="0"/>
          <w:numId w:val="37"/>
        </w:numPr>
        <w:tabs>
          <w:tab w:val="clear" w:pos="1987"/>
        </w:tabs>
        <w:autoSpaceDE w:val="0"/>
        <w:autoSpaceDN w:val="0"/>
        <w:adjustRightInd w:val="0"/>
        <w:ind w:left="709" w:hanging="283"/>
        <w:jc w:val="both"/>
        <w:rPr>
          <w:sz w:val="24"/>
          <w:szCs w:val="24"/>
        </w:rPr>
      </w:pPr>
      <w:proofErr w:type="gramStart"/>
      <w:r w:rsidRPr="001C2B9D">
        <w:rPr>
          <w:sz w:val="24"/>
          <w:szCs w:val="24"/>
        </w:rPr>
        <w:t xml:space="preserve">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w:t>
      </w:r>
      <w:hyperlink r:id="rId12" w:history="1">
        <w:r w:rsidRPr="001C2B9D">
          <w:rPr>
            <w:sz w:val="24"/>
            <w:szCs w:val="24"/>
          </w:rPr>
          <w:t>частью 1 статьи 15</w:t>
        </w:r>
      </w:hyperlink>
      <w:r w:rsidRPr="001C2B9D">
        <w:rPr>
          <w:sz w:val="24"/>
          <w:szCs w:val="24"/>
        </w:rPr>
        <w:t xml:space="preserve"> Федерального закона от 24 июля 2007 года N 209-ФЗ </w:t>
      </w:r>
      <w:r w:rsidR="009A2C4F">
        <w:rPr>
          <w:sz w:val="24"/>
          <w:szCs w:val="24"/>
        </w:rPr>
        <w:t>«</w:t>
      </w:r>
      <w:r w:rsidRPr="001C2B9D">
        <w:rPr>
          <w:sz w:val="24"/>
          <w:szCs w:val="24"/>
        </w:rPr>
        <w:t>О развитии малого и среднего предпринимательства в Российской Федерации</w:t>
      </w:r>
      <w:r w:rsidR="009A2C4F">
        <w:rPr>
          <w:sz w:val="24"/>
          <w:szCs w:val="24"/>
        </w:rPr>
        <w:t>»</w:t>
      </w:r>
      <w:r w:rsidRPr="001C2B9D">
        <w:rPr>
          <w:sz w:val="24"/>
          <w:szCs w:val="24"/>
        </w:rPr>
        <w:t>,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w:t>
      </w:r>
      <w:proofErr w:type="gramEnd"/>
      <w:r w:rsidRPr="001C2B9D">
        <w:rPr>
          <w:sz w:val="24"/>
          <w:szCs w:val="24"/>
        </w:rPr>
        <w:t xml:space="preserve"> инвестиции для субъектов малого и среднего предпринимательства, - только в отношении указанных инвестиционных паев;</w:t>
      </w:r>
    </w:p>
    <w:p w:rsidR="00DD272F" w:rsidRDefault="001C2B9D">
      <w:pPr>
        <w:numPr>
          <w:ilvl w:val="0"/>
          <w:numId w:val="37"/>
        </w:numPr>
        <w:tabs>
          <w:tab w:val="clear" w:pos="1987"/>
        </w:tabs>
        <w:autoSpaceDE w:val="0"/>
        <w:autoSpaceDN w:val="0"/>
        <w:adjustRightInd w:val="0"/>
        <w:ind w:left="709" w:hanging="283"/>
        <w:jc w:val="both"/>
        <w:rPr>
          <w:sz w:val="24"/>
          <w:szCs w:val="24"/>
        </w:rPr>
      </w:pPr>
      <w:r w:rsidRPr="001C2B9D">
        <w:rPr>
          <w:sz w:val="24"/>
          <w:szCs w:val="24"/>
        </w:rPr>
        <w:t xml:space="preserve">государственная корпорация </w:t>
      </w:r>
      <w:r w:rsidR="009A2C4F">
        <w:rPr>
          <w:sz w:val="24"/>
          <w:szCs w:val="24"/>
        </w:rPr>
        <w:t>«</w:t>
      </w:r>
      <w:r w:rsidRPr="001C2B9D">
        <w:rPr>
          <w:sz w:val="24"/>
          <w:szCs w:val="24"/>
        </w:rPr>
        <w:t xml:space="preserve">Российская корпорация </w:t>
      </w:r>
      <w:proofErr w:type="spellStart"/>
      <w:r w:rsidRPr="001C2B9D">
        <w:rPr>
          <w:sz w:val="24"/>
          <w:szCs w:val="24"/>
        </w:rPr>
        <w:t>нанотехнологий</w:t>
      </w:r>
      <w:proofErr w:type="spellEnd"/>
      <w:r w:rsidR="009A2C4F">
        <w:rPr>
          <w:sz w:val="24"/>
          <w:szCs w:val="24"/>
        </w:rPr>
        <w:t>»</w:t>
      </w:r>
      <w:r w:rsidRPr="001C2B9D">
        <w:rPr>
          <w:sz w:val="24"/>
          <w:szCs w:val="24"/>
        </w:rPr>
        <w:t>, а также юридическое лицо, возникшее в результате ее реорганизации;</w:t>
      </w:r>
    </w:p>
    <w:p w:rsidR="00DD272F" w:rsidRDefault="001C2B9D">
      <w:pPr>
        <w:numPr>
          <w:ilvl w:val="0"/>
          <w:numId w:val="37"/>
        </w:numPr>
        <w:tabs>
          <w:tab w:val="clear" w:pos="1987"/>
        </w:tabs>
        <w:autoSpaceDE w:val="0"/>
        <w:autoSpaceDN w:val="0"/>
        <w:adjustRightInd w:val="0"/>
        <w:ind w:left="709" w:hanging="283"/>
        <w:jc w:val="both"/>
        <w:rPr>
          <w:sz w:val="24"/>
          <w:szCs w:val="24"/>
        </w:rPr>
      </w:pPr>
      <w:r w:rsidRPr="001C2B9D">
        <w:rPr>
          <w:sz w:val="24"/>
          <w:szCs w:val="24"/>
        </w:rPr>
        <w:t>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DD272F" w:rsidRDefault="001C2B9D">
      <w:pPr>
        <w:numPr>
          <w:ilvl w:val="0"/>
          <w:numId w:val="37"/>
        </w:numPr>
        <w:tabs>
          <w:tab w:val="clear" w:pos="1987"/>
        </w:tabs>
        <w:autoSpaceDE w:val="0"/>
        <w:autoSpaceDN w:val="0"/>
        <w:adjustRightInd w:val="0"/>
        <w:ind w:left="709" w:hanging="283"/>
        <w:jc w:val="both"/>
        <w:rPr>
          <w:sz w:val="24"/>
          <w:szCs w:val="24"/>
        </w:rPr>
      </w:pPr>
      <w:r w:rsidRPr="001C2B9D">
        <w:rPr>
          <w:sz w:val="24"/>
          <w:szCs w:val="24"/>
        </w:rPr>
        <w:t>иные лица, отнесенные к квалифицированным инвесторам федеральными законами.</w:t>
      </w:r>
    </w:p>
    <w:p w:rsidR="00DD272F" w:rsidRDefault="00DD272F">
      <w:pPr>
        <w:shd w:val="clear" w:color="auto" w:fill="FFFFFF"/>
        <w:ind w:left="709"/>
        <w:jc w:val="both"/>
        <w:rPr>
          <w:sz w:val="24"/>
          <w:szCs w:val="24"/>
        </w:rPr>
      </w:pPr>
    </w:p>
    <w:p w:rsidR="00E071B1" w:rsidRDefault="00387E49" w:rsidP="000B69E1">
      <w:pPr>
        <w:shd w:val="clear" w:color="auto" w:fill="FFFFFF"/>
        <w:tabs>
          <w:tab w:val="num" w:pos="567"/>
        </w:tabs>
        <w:ind w:left="567" w:firstLine="567"/>
        <w:jc w:val="both"/>
        <w:rPr>
          <w:sz w:val="24"/>
          <w:szCs w:val="24"/>
        </w:rPr>
      </w:pPr>
      <w:r w:rsidRPr="00F22B25">
        <w:rPr>
          <w:sz w:val="24"/>
          <w:szCs w:val="24"/>
        </w:rPr>
        <w:t>Документом, подтверждающим признание лица квалифицированным инвестором Управляющей компанией, является выписка из Реестра лиц, признанных Управляющей компанией квалифицированным инвестором</w:t>
      </w:r>
      <w:r w:rsidR="00255D2A" w:rsidRPr="00255D2A">
        <w:rPr>
          <w:sz w:val="24"/>
          <w:szCs w:val="24"/>
        </w:rPr>
        <w:t xml:space="preserve"> </w:t>
      </w:r>
      <w:r w:rsidR="00255D2A">
        <w:rPr>
          <w:sz w:val="24"/>
          <w:szCs w:val="24"/>
        </w:rPr>
        <w:t>в отношении инвестиционных паев паевых инвестиционных фондов, находящихся под её управлением</w:t>
      </w:r>
      <w:r w:rsidR="00F264EB" w:rsidRPr="00F22B25">
        <w:rPr>
          <w:sz w:val="24"/>
          <w:szCs w:val="24"/>
        </w:rPr>
        <w:t>,</w:t>
      </w:r>
      <w:r w:rsidRPr="00F22B25">
        <w:rPr>
          <w:sz w:val="24"/>
          <w:szCs w:val="24"/>
        </w:rPr>
        <w:t xml:space="preserve"> или ее копия, заверенная в установленном порядке</w:t>
      </w:r>
      <w:r w:rsidR="00255D2A">
        <w:rPr>
          <w:sz w:val="24"/>
          <w:szCs w:val="24"/>
        </w:rPr>
        <w:t>.</w:t>
      </w:r>
    </w:p>
    <w:p w:rsidR="00387E49" w:rsidRPr="00F22B25" w:rsidRDefault="00402C75" w:rsidP="000B69E1">
      <w:pPr>
        <w:shd w:val="clear" w:color="auto" w:fill="FFFFFF"/>
        <w:tabs>
          <w:tab w:val="num" w:pos="567"/>
        </w:tabs>
        <w:ind w:left="567" w:firstLine="567"/>
        <w:jc w:val="both"/>
        <w:rPr>
          <w:sz w:val="24"/>
          <w:szCs w:val="24"/>
        </w:rPr>
      </w:pPr>
      <w:r w:rsidRPr="009A2C4F">
        <w:rPr>
          <w:sz w:val="24"/>
          <w:szCs w:val="24"/>
        </w:rPr>
        <w:t xml:space="preserve">Документом, подтверждающим признание лица квалифицированным инвестором брокером, является </w:t>
      </w:r>
      <w:r w:rsidR="001C2B9D" w:rsidRPr="001C2B9D">
        <w:rPr>
          <w:sz w:val="24"/>
          <w:szCs w:val="24"/>
        </w:rPr>
        <w:t>выписка из Реестра лиц, признанных этим брокером квалифицированными инвесторами</w:t>
      </w:r>
      <w:r w:rsidRPr="009A2C4F">
        <w:rPr>
          <w:sz w:val="24"/>
          <w:szCs w:val="24"/>
        </w:rPr>
        <w:t xml:space="preserve">, или ее копия, заверенная в установленном </w:t>
      </w:r>
      <w:r w:rsidRPr="009A2C4F">
        <w:rPr>
          <w:sz w:val="24"/>
          <w:szCs w:val="24"/>
        </w:rPr>
        <w:lastRenderedPageBreak/>
        <w:t>порядке, с приложением копии лицензии брокера, з</w:t>
      </w:r>
      <w:r w:rsidR="008C242F">
        <w:rPr>
          <w:sz w:val="24"/>
          <w:szCs w:val="24"/>
        </w:rPr>
        <w:t xml:space="preserve">аверенной </w:t>
      </w:r>
      <w:r w:rsidR="001C2B9D" w:rsidRPr="001C2B9D">
        <w:rPr>
          <w:sz w:val="24"/>
          <w:szCs w:val="24"/>
        </w:rPr>
        <w:t>в установленном порядке.</w:t>
      </w:r>
    </w:p>
    <w:p w:rsidR="00387E49" w:rsidRPr="00F22B25" w:rsidRDefault="00387E49" w:rsidP="000B69E1">
      <w:pPr>
        <w:shd w:val="clear" w:color="auto" w:fill="FFFFFF"/>
        <w:tabs>
          <w:tab w:val="num" w:pos="567"/>
        </w:tabs>
        <w:ind w:left="567" w:firstLine="567"/>
        <w:jc w:val="both"/>
        <w:rPr>
          <w:sz w:val="24"/>
          <w:szCs w:val="24"/>
        </w:rPr>
      </w:pPr>
      <w:r w:rsidRPr="00F22B25">
        <w:rPr>
          <w:sz w:val="24"/>
          <w:szCs w:val="24"/>
        </w:rPr>
        <w:t>Документами, подтверждающими факт приобретения инвестиционных паев в результате универсального правопреемства или по иным основаниям</w:t>
      </w:r>
      <w:r w:rsidR="00F264EB" w:rsidRPr="00F22B25">
        <w:rPr>
          <w:sz w:val="24"/>
          <w:szCs w:val="24"/>
        </w:rPr>
        <w:t>,</w:t>
      </w:r>
      <w:r w:rsidRPr="00F22B25">
        <w:rPr>
          <w:sz w:val="24"/>
          <w:szCs w:val="24"/>
        </w:rPr>
        <w:t xml:space="preserve"> являются: </w:t>
      </w:r>
    </w:p>
    <w:p w:rsidR="00387E49" w:rsidRPr="00F22B25" w:rsidRDefault="00387E49" w:rsidP="007A62BE">
      <w:pPr>
        <w:numPr>
          <w:ilvl w:val="0"/>
          <w:numId w:val="38"/>
        </w:numPr>
        <w:shd w:val="clear" w:color="auto" w:fill="FFFFFF"/>
        <w:tabs>
          <w:tab w:val="clear" w:pos="1987"/>
          <w:tab w:val="num" w:pos="709"/>
        </w:tabs>
        <w:ind w:left="709" w:hanging="283"/>
        <w:jc w:val="both"/>
        <w:rPr>
          <w:sz w:val="24"/>
          <w:szCs w:val="24"/>
        </w:rPr>
      </w:pPr>
      <w:r w:rsidRPr="00F22B25">
        <w:rPr>
          <w:sz w:val="24"/>
          <w:szCs w:val="24"/>
        </w:rPr>
        <w:t>в отношении физических лиц - свидетельство о принятии наследства;</w:t>
      </w:r>
    </w:p>
    <w:p w:rsidR="00387E49" w:rsidRPr="00F22B25" w:rsidRDefault="00387E49" w:rsidP="007A62BE">
      <w:pPr>
        <w:numPr>
          <w:ilvl w:val="0"/>
          <w:numId w:val="38"/>
        </w:numPr>
        <w:shd w:val="clear" w:color="auto" w:fill="FFFFFF"/>
        <w:tabs>
          <w:tab w:val="clear" w:pos="1987"/>
          <w:tab w:val="num" w:pos="709"/>
        </w:tabs>
        <w:ind w:left="709" w:hanging="283"/>
        <w:jc w:val="both"/>
        <w:rPr>
          <w:sz w:val="24"/>
          <w:szCs w:val="24"/>
        </w:rPr>
      </w:pPr>
      <w:proofErr w:type="gramStart"/>
      <w:r w:rsidRPr="00F22B25">
        <w:rPr>
          <w:sz w:val="24"/>
          <w:szCs w:val="24"/>
        </w:rPr>
        <w:t xml:space="preserve">в отношении юридических лиц </w:t>
      </w:r>
      <w:r w:rsidR="00F264EB" w:rsidRPr="00F22B25">
        <w:rPr>
          <w:sz w:val="24"/>
          <w:szCs w:val="24"/>
        </w:rPr>
        <w:t xml:space="preserve">- </w:t>
      </w:r>
      <w:r w:rsidRPr="00F22B25">
        <w:rPr>
          <w:sz w:val="24"/>
          <w:szCs w:val="24"/>
        </w:rPr>
        <w:t xml:space="preserve">передаточный акт и разделительный баланс, которые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r w:rsidR="00F264EB" w:rsidRPr="00F22B25">
        <w:rPr>
          <w:sz w:val="24"/>
          <w:szCs w:val="24"/>
        </w:rPr>
        <w:t>а также</w:t>
      </w:r>
      <w:r w:rsidRPr="00F22B25">
        <w:rPr>
          <w:sz w:val="24"/>
          <w:szCs w:val="24"/>
        </w:rPr>
        <w:t xml:space="preserve"> решение (протокол) участников о принятии решения о реорганизации общества и свидетельства из Единого государственного Реестра юридических лиц.</w:t>
      </w:r>
      <w:proofErr w:type="gramEnd"/>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Для открытия лицевого счета номинального держателя дополнительно должна быть предоставлена копия лицензии профессионального участника рынка ценных бумаг на осуществление депозитарной деятельности, заверенная в установленном порядке.</w:t>
      </w:r>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Для открытия лицевого счета доверительного управляющего дополнительно должна быть предоставлена 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Данное требование не применяется, если в соответствии с условиями доверительного управления, указанными в приложении к анкете зарегистрированного лица - доверительного управляющего, доверительный управляющий не вправе распоряжаться инвестиционными паями, находящимися у него в доверительном управлении.</w:t>
      </w:r>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если инвестиционные паи паевого инвестиционного фонда предназначены для квалифицированных инвесторов, для открытия в реестре лицевого счета </w:t>
      </w:r>
      <w:r w:rsidR="0061309D">
        <w:rPr>
          <w:rFonts w:ascii="Times New Roman" w:hAnsi="Times New Roman" w:cs="Times New Roman"/>
          <w:sz w:val="24"/>
          <w:szCs w:val="24"/>
        </w:rPr>
        <w:t xml:space="preserve">доверительного управляющего и </w:t>
      </w:r>
      <w:r w:rsidRPr="00F22B25">
        <w:rPr>
          <w:rFonts w:ascii="Times New Roman" w:hAnsi="Times New Roman" w:cs="Times New Roman"/>
          <w:sz w:val="24"/>
          <w:szCs w:val="24"/>
        </w:rPr>
        <w:t>залогодержателя дополнительно должен быть представлен документ, подтверждающий, что лицо, которому открывается такой лицевой счет, является квалифицированным инвестором в силу федерального закона.</w:t>
      </w:r>
      <w:proofErr w:type="gramEnd"/>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анкете зарегистрированного лица - Российской Федерации, субъекта Российской Федерации или муниципального образования </w:t>
      </w:r>
      <w:r w:rsidR="00520F47" w:rsidRPr="00F22B25">
        <w:rPr>
          <w:rFonts w:ascii="Times New Roman" w:hAnsi="Times New Roman" w:cs="Times New Roman"/>
          <w:sz w:val="24"/>
          <w:szCs w:val="24"/>
        </w:rPr>
        <w:t>(Приложение №</w:t>
      </w:r>
      <w:r w:rsidR="006F3450" w:rsidRPr="00F22B25">
        <w:rPr>
          <w:rFonts w:ascii="Times New Roman" w:hAnsi="Times New Roman" w:cs="Times New Roman"/>
          <w:sz w:val="24"/>
          <w:szCs w:val="24"/>
        </w:rPr>
        <w:t>08</w:t>
      </w:r>
      <w:r w:rsidR="00520F47" w:rsidRPr="00F22B25">
        <w:rPr>
          <w:rFonts w:ascii="Times New Roman" w:hAnsi="Times New Roman" w:cs="Times New Roman"/>
          <w:sz w:val="24"/>
          <w:szCs w:val="24"/>
        </w:rPr>
        <w:t xml:space="preserve"> к настоящим Правилам) </w:t>
      </w:r>
      <w:r w:rsidRPr="00F22B25">
        <w:rPr>
          <w:rFonts w:ascii="Times New Roman" w:hAnsi="Times New Roman" w:cs="Times New Roman"/>
          <w:sz w:val="24"/>
          <w:szCs w:val="24"/>
        </w:rPr>
        <w:t>должны содержаться:</w:t>
      </w:r>
    </w:p>
    <w:p w:rsidR="00C50822" w:rsidRPr="00F22B25" w:rsidRDefault="00C50822" w:rsidP="007A62BE">
      <w:pPr>
        <w:pStyle w:val="ConsPlusNormal"/>
        <w:widowControl/>
        <w:numPr>
          <w:ilvl w:val="0"/>
          <w:numId w:val="3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наименование зарегистрированного лица - Российская Федерация, наименование субъекта Российской Федерации или муниципального образования;</w:t>
      </w:r>
    </w:p>
    <w:p w:rsidR="00C50822" w:rsidRPr="00F22B25" w:rsidRDefault="00C50822" w:rsidP="007A62BE">
      <w:pPr>
        <w:pStyle w:val="ConsPlusNormal"/>
        <w:widowControl/>
        <w:numPr>
          <w:ilvl w:val="0"/>
          <w:numId w:val="3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федеральный орган исполнительной власти, государственный орган или орган местного самоуправления, имеющий право осуществлять права собственника на инвестиционные паи от имени соответствующего зарегистрированного лица (далее уполномоченный орган);</w:t>
      </w:r>
    </w:p>
    <w:p w:rsidR="00C50822" w:rsidRPr="00F22B25" w:rsidRDefault="00C50822" w:rsidP="007A62BE">
      <w:pPr>
        <w:pStyle w:val="ConsPlusNormal"/>
        <w:widowControl/>
        <w:numPr>
          <w:ilvl w:val="0"/>
          <w:numId w:val="3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место нахождения уполномоченного органа;</w:t>
      </w:r>
    </w:p>
    <w:p w:rsidR="00C50822" w:rsidRPr="00F22B25" w:rsidRDefault="00C50822" w:rsidP="007A62BE">
      <w:pPr>
        <w:pStyle w:val="ConsPlusNormal"/>
        <w:widowControl/>
        <w:numPr>
          <w:ilvl w:val="0"/>
          <w:numId w:val="3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почтовый адрес уполномоченного органа;</w:t>
      </w:r>
    </w:p>
    <w:p w:rsidR="007D5905" w:rsidRPr="00F22B25" w:rsidRDefault="007D5905" w:rsidP="007A62BE">
      <w:pPr>
        <w:pStyle w:val="ConsPlusNormal"/>
        <w:widowControl/>
        <w:numPr>
          <w:ilvl w:val="0"/>
          <w:numId w:val="3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телефона (факса);</w:t>
      </w:r>
    </w:p>
    <w:p w:rsidR="00C50822" w:rsidRPr="00F22B25" w:rsidRDefault="00C50822" w:rsidP="007A62BE">
      <w:pPr>
        <w:pStyle w:val="ConsPlusNormal"/>
        <w:widowControl/>
        <w:numPr>
          <w:ilvl w:val="0"/>
          <w:numId w:val="39"/>
        </w:numPr>
        <w:tabs>
          <w:tab w:val="clear" w:pos="1987"/>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фамилия, имя, отчество лица (лиц), имеющего право действовать от имени уполномоченного органа без доверенности, а также вид, номер, серия (номер бланка), дата выдачи документа (документов), удостоверяющего личность этого лица (лиц), а также наименование органа, выдавшего этот документ;</w:t>
      </w:r>
      <w:proofErr w:type="gramEnd"/>
    </w:p>
    <w:p w:rsidR="00C50822" w:rsidRPr="00F22B25" w:rsidRDefault="00C50822" w:rsidP="007A62BE">
      <w:pPr>
        <w:pStyle w:val="ConsPlusNormal"/>
        <w:widowControl/>
        <w:numPr>
          <w:ilvl w:val="0"/>
          <w:numId w:val="3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подписи лица (лиц), имеющего право действовать от имени уполномоченного органа без доверенности;</w:t>
      </w:r>
    </w:p>
    <w:p w:rsidR="00C50822" w:rsidRPr="00F22B25" w:rsidRDefault="00C50822" w:rsidP="007A62BE">
      <w:pPr>
        <w:pStyle w:val="ConsPlusNormal"/>
        <w:widowControl/>
        <w:numPr>
          <w:ilvl w:val="0"/>
          <w:numId w:val="39"/>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образец оттиск</w:t>
      </w:r>
      <w:r w:rsidR="00520F47" w:rsidRPr="00F22B25">
        <w:rPr>
          <w:rFonts w:ascii="Times New Roman" w:hAnsi="Times New Roman" w:cs="Times New Roman"/>
          <w:sz w:val="24"/>
          <w:szCs w:val="24"/>
        </w:rPr>
        <w:t>а печати уполномоченного органа;</w:t>
      </w:r>
    </w:p>
    <w:p w:rsidR="00FA7BA4" w:rsidRPr="00F22B25" w:rsidRDefault="007D5905" w:rsidP="007A62BE">
      <w:pPr>
        <w:numPr>
          <w:ilvl w:val="0"/>
          <w:numId w:val="39"/>
        </w:numPr>
        <w:tabs>
          <w:tab w:val="clear" w:pos="1987"/>
          <w:tab w:val="num" w:pos="709"/>
        </w:tabs>
        <w:ind w:left="709" w:hanging="283"/>
        <w:jc w:val="both"/>
        <w:rPr>
          <w:sz w:val="24"/>
          <w:szCs w:val="24"/>
        </w:rPr>
      </w:pPr>
      <w:r w:rsidRPr="00F22B25">
        <w:rPr>
          <w:sz w:val="24"/>
          <w:szCs w:val="24"/>
        </w:rPr>
        <w:t xml:space="preserve">способ получения выписок по лицевому счету </w:t>
      </w:r>
      <w:r w:rsidR="00FA7BA4" w:rsidRPr="00F22B25">
        <w:rPr>
          <w:sz w:val="24"/>
          <w:szCs w:val="24"/>
        </w:rPr>
        <w:t xml:space="preserve">и иной информации из Реестра (лично у Регистратора, у управляющей компании (Агента); </w:t>
      </w:r>
    </w:p>
    <w:p w:rsidR="007D5905" w:rsidRPr="00F22B25" w:rsidRDefault="007D5905" w:rsidP="007A62BE">
      <w:pPr>
        <w:numPr>
          <w:ilvl w:val="0"/>
          <w:numId w:val="39"/>
        </w:numPr>
        <w:tabs>
          <w:tab w:val="clear" w:pos="1987"/>
          <w:tab w:val="num" w:pos="709"/>
        </w:tabs>
        <w:ind w:left="709" w:hanging="283"/>
        <w:jc w:val="both"/>
        <w:rPr>
          <w:sz w:val="24"/>
          <w:szCs w:val="24"/>
        </w:rPr>
      </w:pPr>
      <w:r w:rsidRPr="00F22B25">
        <w:rPr>
          <w:sz w:val="24"/>
          <w:szCs w:val="24"/>
        </w:rPr>
        <w:t>способ получения дохода по инвестицио</w:t>
      </w:r>
      <w:r w:rsidR="00520F47" w:rsidRPr="00F22B25">
        <w:rPr>
          <w:sz w:val="24"/>
          <w:szCs w:val="24"/>
        </w:rPr>
        <w:t>нным паям (для закрытых фондов).</w:t>
      </w:r>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если правилами доверительного управления закрытым паевым инвестиционным фондом предусматривается возможность выплаты дохода по инвестиционным паям, анкета зарегистрированного лица должна содержать </w:t>
      </w:r>
      <w:r w:rsidRPr="00F22B25">
        <w:rPr>
          <w:rFonts w:ascii="Times New Roman" w:hAnsi="Times New Roman" w:cs="Times New Roman"/>
          <w:sz w:val="24"/>
          <w:szCs w:val="24"/>
        </w:rPr>
        <w:lastRenderedPageBreak/>
        <w:t>реквизиты банковского счета (счетов) соответствующего зарегистрированного лица.</w:t>
      </w:r>
      <w:proofErr w:type="gramEnd"/>
      <w:r w:rsidRPr="00F22B25">
        <w:rPr>
          <w:rFonts w:ascii="Times New Roman" w:hAnsi="Times New Roman" w:cs="Times New Roman"/>
          <w:sz w:val="24"/>
          <w:szCs w:val="24"/>
        </w:rPr>
        <w:t xml:space="preserve"> </w:t>
      </w:r>
      <w:proofErr w:type="gramStart"/>
      <w:r w:rsidRPr="00F22B25">
        <w:rPr>
          <w:rFonts w:ascii="Times New Roman" w:hAnsi="Times New Roman" w:cs="Times New Roman"/>
          <w:sz w:val="24"/>
          <w:szCs w:val="24"/>
        </w:rPr>
        <w:t>При этом в анкете зарегистрированного лица - Российской Федерации, субъекта Российской Федерации или муниципального образования указываются реквизиты банковского счета (счетов), на который в соответствии с законодательством должны выплачиваться доходы по инвестиционным паям, суммы денежной компенсации при погашении инвестиционных паев и (или) зачисляться денежные средства, переданные в оплату инвестиционных паев, при их возврате, а в анкете зарегистрированного лица - номинального держателя указываются реквизиты</w:t>
      </w:r>
      <w:proofErr w:type="gramEnd"/>
      <w:r w:rsidRPr="00F22B25">
        <w:rPr>
          <w:rFonts w:ascii="Times New Roman" w:hAnsi="Times New Roman" w:cs="Times New Roman"/>
          <w:sz w:val="24"/>
          <w:szCs w:val="24"/>
        </w:rPr>
        <w:t xml:space="preserve"> специального депозитарного счета.</w:t>
      </w:r>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Регистратору может быть представлен один комплект документов (кроме анкеты зарегистрированного лица и приложения к анкете зарегистрированного лица - доверительного управляющего) для всех лицевых счетов, открываемых одному лицу в одном реестре.</w:t>
      </w:r>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Предусмотренные настоящим</w:t>
      </w:r>
      <w:r w:rsidR="00520F47"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520F47"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документы, необходимые для открытия лицевого счета, могут быть представлены </w:t>
      </w:r>
      <w:r w:rsidR="00520F4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егистратору либо, если это предусмотрено договором регистратора с управляющей компанией или агентом по выдаче, погашению и обмену инвестиционных паев, - соответственно</w:t>
      </w:r>
      <w:r w:rsidR="00F264EB" w:rsidRPr="00F22B25">
        <w:rPr>
          <w:rFonts w:ascii="Times New Roman" w:hAnsi="Times New Roman" w:cs="Times New Roman"/>
          <w:sz w:val="24"/>
          <w:szCs w:val="24"/>
        </w:rPr>
        <w:t>,</w:t>
      </w:r>
      <w:r w:rsidRPr="00F22B25">
        <w:rPr>
          <w:rFonts w:ascii="Times New Roman" w:hAnsi="Times New Roman" w:cs="Times New Roman"/>
          <w:sz w:val="24"/>
          <w:szCs w:val="24"/>
        </w:rPr>
        <w:t xml:space="preserve"> управляющей компании или агенту по выдаче, погашению и обмену инвестиционных паев, в том числе одновременно с заявкой на приобретение инвестиционных паев, если лицевой счет открывается при выдаче инвестиционных</w:t>
      </w:r>
      <w:proofErr w:type="gramEnd"/>
      <w:r w:rsidRPr="00F22B25">
        <w:rPr>
          <w:rFonts w:ascii="Times New Roman" w:hAnsi="Times New Roman" w:cs="Times New Roman"/>
          <w:sz w:val="24"/>
          <w:szCs w:val="24"/>
        </w:rPr>
        <w:t xml:space="preserve"> паев.</w:t>
      </w:r>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инвестиционные паи паевого инвестиционного фонда предназначены для квалифицированных инвесторов, предусмотренные настоящим</w:t>
      </w:r>
      <w:r w:rsidR="00520F47"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520F47"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документы, необходимые для открытия лицевого счета владельца лицу, признанному квалифицированным инвестором управляющей компанией, представляются </w:t>
      </w:r>
      <w:r w:rsidR="00520F4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егистратору этой управляющей компанией.</w:t>
      </w:r>
      <w:proofErr w:type="gramEnd"/>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Образцы подписей на анкете зарегистрированного лица должны быть сделаны в присутствии работника </w:t>
      </w:r>
      <w:r w:rsidR="00520F4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 управляющей компании или агента по выдаче, погашению и обмену инвестиционных паев, которому она представлена в соответствии с настоящим</w:t>
      </w:r>
      <w:r w:rsidR="00520F47"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520F47"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или заверены в установленном порядке. </w:t>
      </w:r>
      <w:proofErr w:type="gramStart"/>
      <w:r w:rsidRPr="00F22B25">
        <w:rPr>
          <w:rFonts w:ascii="Times New Roman" w:hAnsi="Times New Roman" w:cs="Times New Roman"/>
          <w:sz w:val="24"/>
          <w:szCs w:val="24"/>
        </w:rPr>
        <w:t>При этом работник, в присутствии которого сделаны образцы подписей на анкете, обязан установить личность каждого лица, сделавшего образец подписи, на основании документов, удостоверяющих личность, реквизиты которых вносятся в анкету зарегистрир</w:t>
      </w:r>
      <w:r w:rsidR="00520F47" w:rsidRPr="00F22B25">
        <w:rPr>
          <w:rFonts w:ascii="Times New Roman" w:hAnsi="Times New Roman" w:cs="Times New Roman"/>
          <w:sz w:val="24"/>
          <w:szCs w:val="24"/>
        </w:rPr>
        <w:t>ованного лица, сделать отметку «</w:t>
      </w:r>
      <w:r w:rsidRPr="00F22B25">
        <w:rPr>
          <w:rFonts w:ascii="Times New Roman" w:hAnsi="Times New Roman" w:cs="Times New Roman"/>
          <w:sz w:val="24"/>
          <w:szCs w:val="24"/>
        </w:rPr>
        <w:t>подпись проверил</w:t>
      </w:r>
      <w:r w:rsidR="00520F47" w:rsidRPr="00F22B25">
        <w:rPr>
          <w:rFonts w:ascii="Times New Roman" w:hAnsi="Times New Roman" w:cs="Times New Roman"/>
          <w:sz w:val="24"/>
          <w:szCs w:val="24"/>
        </w:rPr>
        <w:t>»</w:t>
      </w:r>
      <w:r w:rsidRPr="00F22B25">
        <w:rPr>
          <w:rFonts w:ascii="Times New Roman" w:hAnsi="Times New Roman" w:cs="Times New Roman"/>
          <w:sz w:val="24"/>
          <w:szCs w:val="24"/>
        </w:rPr>
        <w:t xml:space="preserve"> или иную, аналогичную по смыслу, отметку на анкете, подписать анкету и заверить анкету печатью соответствующего лица.</w:t>
      </w:r>
      <w:proofErr w:type="gramEnd"/>
    </w:p>
    <w:p w:rsidR="00C50822" w:rsidRPr="00F22B25" w:rsidRDefault="00C50822"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При открытии лицевого счета зарегистрированного юридического лица или зарегистрированного лица - Российской Федерации, субъекта Российской Федерации или муниципального образования работник </w:t>
      </w:r>
      <w:r w:rsidR="00520F4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 управляющей компании или агента по выдаче, погашению и обмену инвестиционных паев, которому представлена анкета зарегистрированного лица в соответствии с настоящим</w:t>
      </w:r>
      <w:r w:rsidR="00520F47"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520F47" w:rsidRPr="00F22B25">
        <w:rPr>
          <w:rFonts w:ascii="Times New Roman" w:hAnsi="Times New Roman" w:cs="Times New Roman"/>
          <w:sz w:val="24"/>
          <w:szCs w:val="24"/>
        </w:rPr>
        <w:t>равилами</w:t>
      </w:r>
      <w:r w:rsidRPr="00F22B25">
        <w:rPr>
          <w:rFonts w:ascii="Times New Roman" w:hAnsi="Times New Roman" w:cs="Times New Roman"/>
          <w:sz w:val="24"/>
          <w:szCs w:val="24"/>
        </w:rPr>
        <w:t>, должен на основании представленных документов удостовериться в праве представителей, образцы подписей которых вносятся в анкету зарегистрированного лица, действовать от</w:t>
      </w:r>
      <w:proofErr w:type="gramEnd"/>
      <w:r w:rsidRPr="00F22B25">
        <w:rPr>
          <w:rFonts w:ascii="Times New Roman" w:hAnsi="Times New Roman" w:cs="Times New Roman"/>
          <w:sz w:val="24"/>
          <w:szCs w:val="24"/>
        </w:rPr>
        <w:t xml:space="preserve"> имени соответствующего зарегистрированного лица (уполномоченного органа).</w:t>
      </w:r>
    </w:p>
    <w:p w:rsidR="002D6C66" w:rsidRPr="00F22B25" w:rsidRDefault="002D6C66"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должен открыть лицевой счет в течение 3 рабочих дней со дня получения заявления и всех документов, необходимых в соответствии с настоящими Правилами для его открытия, или в течение 5 рабочих дней со дня получения таких документов вручить или направить уведомление об отказе в его открытии, содержащее основания отказа.</w:t>
      </w:r>
    </w:p>
    <w:p w:rsidR="002D6C66" w:rsidRPr="00F22B25" w:rsidRDefault="002D6C66"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Основаниями для отказа в открытии лицевого счета зарегистрированного лица являются:</w:t>
      </w:r>
    </w:p>
    <w:p w:rsidR="002D6C66" w:rsidRPr="00F22B25" w:rsidRDefault="002D6C66" w:rsidP="007A62BE">
      <w:pPr>
        <w:pStyle w:val="ConsPlusNormal"/>
        <w:widowControl/>
        <w:numPr>
          <w:ilvl w:val="0"/>
          <w:numId w:val="40"/>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настоящими Правилами документов;</w:t>
      </w:r>
    </w:p>
    <w:p w:rsidR="002D6C66" w:rsidRPr="00F22B25" w:rsidRDefault="002D6C66" w:rsidP="007A62BE">
      <w:pPr>
        <w:pStyle w:val="ConsPlusNormal"/>
        <w:widowControl/>
        <w:numPr>
          <w:ilvl w:val="0"/>
          <w:numId w:val="40"/>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lastRenderedPageBreak/>
        <w:t>несоответствие представленных документов требованиям настоящих Правил;</w:t>
      </w:r>
    </w:p>
    <w:p w:rsidR="006A0C77" w:rsidRPr="0068163A" w:rsidRDefault="002D6C66" w:rsidP="007A62BE">
      <w:pPr>
        <w:pStyle w:val="ConsPlusNormal"/>
        <w:widowControl/>
        <w:numPr>
          <w:ilvl w:val="0"/>
          <w:numId w:val="40"/>
        </w:numPr>
        <w:tabs>
          <w:tab w:val="clear" w:pos="1987"/>
          <w:tab w:val="num" w:pos="709"/>
        </w:tabs>
        <w:ind w:left="709" w:hanging="283"/>
        <w:jc w:val="both"/>
        <w:rPr>
          <w:rFonts w:ascii="Times New Roman" w:hAnsi="Times New Roman" w:cs="Times New Roman"/>
          <w:sz w:val="24"/>
          <w:szCs w:val="24"/>
        </w:rPr>
      </w:pPr>
      <w:r w:rsidRPr="0068163A">
        <w:rPr>
          <w:rFonts w:ascii="Times New Roman" w:hAnsi="Times New Roman" w:cs="Times New Roman"/>
          <w:sz w:val="24"/>
          <w:szCs w:val="24"/>
        </w:rPr>
        <w:t>несоответствие сведений, содержащихся в представленных документах, друг другу</w:t>
      </w:r>
      <w:r w:rsidR="006A0C77" w:rsidRPr="0068163A">
        <w:rPr>
          <w:rFonts w:ascii="Times New Roman" w:hAnsi="Times New Roman" w:cs="Times New Roman"/>
          <w:sz w:val="24"/>
          <w:szCs w:val="24"/>
        </w:rPr>
        <w:t>;</w:t>
      </w:r>
    </w:p>
    <w:p w:rsidR="002D6C66" w:rsidRPr="004E7710" w:rsidRDefault="001C2B9D" w:rsidP="007A62BE">
      <w:pPr>
        <w:pStyle w:val="ConsPlusNormal"/>
        <w:widowControl/>
        <w:numPr>
          <w:ilvl w:val="0"/>
          <w:numId w:val="40"/>
        </w:numPr>
        <w:tabs>
          <w:tab w:val="clear" w:pos="1987"/>
          <w:tab w:val="num" w:pos="709"/>
        </w:tabs>
        <w:ind w:left="709" w:hanging="283"/>
        <w:jc w:val="both"/>
        <w:rPr>
          <w:rFonts w:ascii="Times New Roman" w:hAnsi="Times New Roman" w:cs="Times New Roman"/>
          <w:sz w:val="24"/>
          <w:szCs w:val="24"/>
        </w:rPr>
      </w:pPr>
      <w:r w:rsidRPr="001C2B9D">
        <w:rPr>
          <w:rFonts w:ascii="Times New Roman" w:hAnsi="Times New Roman" w:cs="Times New Roman"/>
          <w:sz w:val="24"/>
          <w:szCs w:val="24"/>
        </w:rPr>
        <w:t>иные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002D6C66" w:rsidRPr="004E7710">
        <w:rPr>
          <w:rFonts w:ascii="Times New Roman" w:hAnsi="Times New Roman" w:cs="Times New Roman"/>
          <w:sz w:val="24"/>
          <w:szCs w:val="24"/>
        </w:rPr>
        <w:t>.</w:t>
      </w:r>
    </w:p>
    <w:p w:rsidR="002D6C66" w:rsidRPr="00F22B25" w:rsidRDefault="002D6C66" w:rsidP="007A62BE">
      <w:pPr>
        <w:pStyle w:val="ConsPlusNormal"/>
        <w:widowControl/>
        <w:numPr>
          <w:ilvl w:val="2"/>
          <w:numId w:val="12"/>
        </w:numPr>
        <w:tabs>
          <w:tab w:val="clear" w:pos="2160"/>
          <w:tab w:val="num" w:pos="567"/>
        </w:tabs>
        <w:ind w:left="567" w:hanging="567"/>
        <w:jc w:val="both"/>
        <w:rPr>
          <w:rFonts w:ascii="Times New Roman" w:hAnsi="Times New Roman" w:cs="Times New Roman"/>
          <w:sz w:val="24"/>
          <w:szCs w:val="24"/>
        </w:rPr>
      </w:pPr>
      <w:r w:rsidRPr="0068163A">
        <w:rPr>
          <w:rFonts w:ascii="Times New Roman" w:hAnsi="Times New Roman" w:cs="Times New Roman"/>
          <w:sz w:val="24"/>
          <w:szCs w:val="24"/>
        </w:rPr>
        <w:t>Уведомление об отказе в открытии</w:t>
      </w:r>
      <w:r w:rsidRPr="00F22B25">
        <w:rPr>
          <w:rFonts w:ascii="Times New Roman" w:hAnsi="Times New Roman" w:cs="Times New Roman"/>
          <w:sz w:val="24"/>
          <w:szCs w:val="24"/>
        </w:rPr>
        <w:t xml:space="preserve"> лицевого счета зарегистрированного лица вручается или направляется лицу, подписавшему заявление об открытии лицевого счета, а также управляющей компании. Указанное уведомление может быть направлено Регистратором лицу, подписавшему заявление об открытии лицевого счета, через управляющую компанию или агента по выдаче, погашению и обмену инвестиционных паев.</w:t>
      </w:r>
    </w:p>
    <w:p w:rsidR="008F5050" w:rsidRPr="00F22B25" w:rsidRDefault="008F5050" w:rsidP="00475F2D">
      <w:pPr>
        <w:pStyle w:val="af0"/>
        <w:tabs>
          <w:tab w:val="num" w:pos="567"/>
        </w:tabs>
        <w:ind w:left="567" w:hanging="567"/>
        <w:jc w:val="both"/>
        <w:rPr>
          <w:rFonts w:ascii="Times New Roman" w:hAnsi="Times New Roman" w:cs="Times New Roman"/>
          <w:sz w:val="24"/>
          <w:szCs w:val="24"/>
        </w:rPr>
      </w:pPr>
    </w:p>
    <w:p w:rsidR="00F26A74" w:rsidRDefault="008F5050">
      <w:pPr>
        <w:numPr>
          <w:ilvl w:val="1"/>
          <w:numId w:val="12"/>
        </w:numPr>
        <w:tabs>
          <w:tab w:val="num" w:pos="567"/>
        </w:tabs>
        <w:ind w:left="567" w:hanging="567"/>
        <w:jc w:val="both"/>
        <w:outlineLvl w:val="1"/>
        <w:rPr>
          <w:b/>
          <w:sz w:val="24"/>
          <w:szCs w:val="24"/>
        </w:rPr>
      </w:pPr>
      <w:r w:rsidRPr="00F22B25">
        <w:rPr>
          <w:b/>
          <w:sz w:val="24"/>
          <w:szCs w:val="24"/>
        </w:rPr>
        <w:t>Открытие счета «инвестиционные паи неустановленного лица»</w:t>
      </w:r>
      <w:r w:rsidR="000B69E1" w:rsidRPr="00F22B25">
        <w:rPr>
          <w:b/>
          <w:sz w:val="24"/>
          <w:szCs w:val="24"/>
        </w:rPr>
        <w:t>.</w:t>
      </w:r>
    </w:p>
    <w:p w:rsidR="008F5050" w:rsidRPr="00F22B25" w:rsidRDefault="008F5050" w:rsidP="00475F2D">
      <w:pPr>
        <w:pStyle w:val="af0"/>
        <w:tabs>
          <w:tab w:val="num" w:pos="567"/>
        </w:tabs>
        <w:ind w:left="567" w:hanging="567"/>
        <w:jc w:val="both"/>
        <w:rPr>
          <w:rFonts w:ascii="Times New Roman" w:hAnsi="Times New Roman" w:cs="Times New Roman"/>
          <w:sz w:val="24"/>
          <w:szCs w:val="24"/>
        </w:rPr>
      </w:pP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Счет «инвестиционные паи неустановленного лица» может быть открыт по заявлению депозитария, прекратившего осуществление своих функций номинального держателя инвестиционных паев, лицу, в интересах которого он осуществлял соответствующие функции.</w:t>
      </w: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Заявление депозитария об открытии счета «инвестиционные паи неустановленного лица» должно соответствовать форме, приведенной в Приложении №</w:t>
      </w:r>
      <w:r w:rsidR="002C2835" w:rsidRPr="00F22B25">
        <w:rPr>
          <w:sz w:val="24"/>
          <w:szCs w:val="24"/>
        </w:rPr>
        <w:t>10</w:t>
      </w:r>
      <w:r w:rsidR="00282A4C" w:rsidRPr="00F22B25">
        <w:rPr>
          <w:sz w:val="24"/>
          <w:szCs w:val="24"/>
        </w:rPr>
        <w:t xml:space="preserve"> к настоящим </w:t>
      </w:r>
      <w:r w:rsidR="00F264EB" w:rsidRPr="00F22B25">
        <w:rPr>
          <w:sz w:val="24"/>
          <w:szCs w:val="24"/>
        </w:rPr>
        <w:t>П</w:t>
      </w:r>
      <w:r w:rsidR="00282A4C" w:rsidRPr="00F22B25">
        <w:rPr>
          <w:sz w:val="24"/>
          <w:szCs w:val="24"/>
        </w:rPr>
        <w:t>равилам</w:t>
      </w:r>
      <w:r w:rsidRPr="00F22B25">
        <w:rPr>
          <w:sz w:val="24"/>
          <w:szCs w:val="24"/>
        </w:rPr>
        <w:t>.</w:t>
      </w: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Заявление должно быть подписано уполномоченным лицом депозитария, образец подписи которого содержится в анкете зарегистрированного лица, или его представителем, действующим на основании доверенности, подписанной этим лицом.</w:t>
      </w:r>
    </w:p>
    <w:p w:rsidR="00324C01" w:rsidRPr="00F22B25" w:rsidRDefault="008F5050" w:rsidP="004F67D5">
      <w:pPr>
        <w:numPr>
          <w:ilvl w:val="2"/>
          <w:numId w:val="13"/>
        </w:numPr>
        <w:tabs>
          <w:tab w:val="num" w:pos="567"/>
        </w:tabs>
        <w:ind w:left="567" w:hanging="567"/>
        <w:jc w:val="both"/>
        <w:rPr>
          <w:sz w:val="24"/>
          <w:szCs w:val="24"/>
        </w:rPr>
      </w:pPr>
      <w:r w:rsidRPr="00F22B25">
        <w:rPr>
          <w:sz w:val="24"/>
          <w:szCs w:val="24"/>
        </w:rPr>
        <w:t>Регистратор обязан открыть счет «инвестиционные паи неустановленного лица» в течение 3 дней со дня получения заявления от депозитария</w:t>
      </w:r>
      <w:r w:rsidR="004F67D5">
        <w:rPr>
          <w:sz w:val="24"/>
          <w:szCs w:val="24"/>
        </w:rPr>
        <w:t>.</w:t>
      </w:r>
    </w:p>
    <w:p w:rsidR="003B517E" w:rsidRPr="00F22B25" w:rsidRDefault="003B517E" w:rsidP="00475F2D">
      <w:pPr>
        <w:tabs>
          <w:tab w:val="num" w:pos="567"/>
        </w:tabs>
        <w:ind w:left="567" w:hanging="567"/>
        <w:jc w:val="both"/>
        <w:rPr>
          <w:sz w:val="24"/>
          <w:szCs w:val="24"/>
        </w:rPr>
      </w:pPr>
    </w:p>
    <w:p w:rsidR="00F26A74" w:rsidRDefault="003B517E">
      <w:pPr>
        <w:numPr>
          <w:ilvl w:val="1"/>
          <w:numId w:val="13"/>
        </w:numPr>
        <w:tabs>
          <w:tab w:val="clear" w:pos="952"/>
          <w:tab w:val="num" w:pos="567"/>
        </w:tabs>
        <w:ind w:left="567" w:hanging="567"/>
        <w:jc w:val="both"/>
        <w:outlineLvl w:val="1"/>
        <w:rPr>
          <w:b/>
          <w:sz w:val="24"/>
          <w:szCs w:val="24"/>
        </w:rPr>
      </w:pPr>
      <w:r w:rsidRPr="00F22B25">
        <w:rPr>
          <w:b/>
          <w:sz w:val="24"/>
          <w:szCs w:val="24"/>
        </w:rPr>
        <w:t>Отмена статуса счета «инвестиционные паи неустановленного лица».</w:t>
      </w:r>
    </w:p>
    <w:p w:rsidR="003B517E" w:rsidRPr="00F22B25" w:rsidRDefault="003B517E" w:rsidP="00475F2D">
      <w:pPr>
        <w:tabs>
          <w:tab w:val="num" w:pos="567"/>
        </w:tabs>
        <w:ind w:left="567" w:hanging="567"/>
        <w:jc w:val="both"/>
        <w:rPr>
          <w:sz w:val="24"/>
          <w:szCs w:val="24"/>
        </w:rPr>
      </w:pPr>
    </w:p>
    <w:p w:rsidR="003B517E" w:rsidRPr="00F22B25" w:rsidRDefault="003B517E" w:rsidP="007A62BE">
      <w:pPr>
        <w:numPr>
          <w:ilvl w:val="2"/>
          <w:numId w:val="13"/>
        </w:numPr>
        <w:tabs>
          <w:tab w:val="num" w:pos="567"/>
        </w:tabs>
        <w:ind w:left="567" w:hanging="567"/>
        <w:jc w:val="both"/>
        <w:rPr>
          <w:sz w:val="24"/>
          <w:szCs w:val="24"/>
        </w:rPr>
      </w:pPr>
      <w:r w:rsidRPr="00F22B25">
        <w:rPr>
          <w:sz w:val="24"/>
          <w:szCs w:val="24"/>
        </w:rPr>
        <w:t xml:space="preserve">Отмена статуса счета «инвестиционные паи неустановленного лица» и присвоение ему статуса лицевого счета </w:t>
      </w:r>
      <w:r w:rsidR="00FB2855" w:rsidRPr="00F22B25">
        <w:rPr>
          <w:sz w:val="24"/>
          <w:szCs w:val="24"/>
        </w:rPr>
        <w:t xml:space="preserve">зарегистрированного лица </w:t>
      </w:r>
      <w:r w:rsidRPr="00F22B25">
        <w:rPr>
          <w:sz w:val="24"/>
          <w:szCs w:val="24"/>
        </w:rPr>
        <w:t>осуществляются по заявлению лица, которому открыт данный счет, при представлении документов, необходимых в соответствии с настоящими Правилами для открытия соответствующего лицевого счета.</w:t>
      </w:r>
    </w:p>
    <w:p w:rsidR="003B517E" w:rsidRPr="00F22B25" w:rsidRDefault="003B517E" w:rsidP="007A62BE">
      <w:pPr>
        <w:numPr>
          <w:ilvl w:val="2"/>
          <w:numId w:val="13"/>
        </w:numPr>
        <w:tabs>
          <w:tab w:val="num" w:pos="567"/>
        </w:tabs>
        <w:ind w:left="567" w:hanging="567"/>
        <w:jc w:val="both"/>
        <w:rPr>
          <w:sz w:val="24"/>
          <w:szCs w:val="24"/>
        </w:rPr>
      </w:pPr>
      <w:r w:rsidRPr="00F22B25">
        <w:rPr>
          <w:sz w:val="24"/>
          <w:szCs w:val="24"/>
        </w:rPr>
        <w:t>Заявление об отмене статуса счета «инвестиционные паи неустановленного лица» должно соответствовать форме, приведенной в Приложении №</w:t>
      </w:r>
      <w:r w:rsidR="002C2835" w:rsidRPr="00F22B25">
        <w:rPr>
          <w:sz w:val="24"/>
          <w:szCs w:val="24"/>
        </w:rPr>
        <w:t>11</w:t>
      </w:r>
      <w:r w:rsidRPr="00F22B25">
        <w:rPr>
          <w:sz w:val="24"/>
          <w:szCs w:val="24"/>
        </w:rPr>
        <w:t xml:space="preserve"> к настоящим Правилам.</w:t>
      </w:r>
    </w:p>
    <w:p w:rsidR="003B517E" w:rsidRPr="00F22B25" w:rsidRDefault="003B517E" w:rsidP="007A62BE">
      <w:pPr>
        <w:numPr>
          <w:ilvl w:val="2"/>
          <w:numId w:val="13"/>
        </w:numPr>
        <w:tabs>
          <w:tab w:val="num" w:pos="567"/>
        </w:tabs>
        <w:ind w:left="567" w:hanging="567"/>
        <w:jc w:val="both"/>
        <w:rPr>
          <w:sz w:val="24"/>
          <w:szCs w:val="24"/>
        </w:rPr>
      </w:pPr>
      <w:r w:rsidRPr="00F22B25">
        <w:rPr>
          <w:sz w:val="24"/>
          <w:szCs w:val="24"/>
        </w:rPr>
        <w:t>Регистратор обязан отменить статус счета «инвестиционные паи неустановленного лица»</w:t>
      </w:r>
      <w:r w:rsidR="00FB2855" w:rsidRPr="00F22B25">
        <w:rPr>
          <w:sz w:val="24"/>
          <w:szCs w:val="24"/>
        </w:rPr>
        <w:t xml:space="preserve"> </w:t>
      </w:r>
      <w:r w:rsidRPr="00F22B25">
        <w:rPr>
          <w:sz w:val="24"/>
          <w:szCs w:val="24"/>
        </w:rPr>
        <w:t>в течение 3 дней со дня получения заявления или в течение 5 дней со дня получения заявления направить уведомление об отказе в отмене статуса счета «инвестиционные паи неустановленного лица», содержащее основание отказа.</w:t>
      </w:r>
    </w:p>
    <w:p w:rsidR="003B517E" w:rsidRPr="00F22B25" w:rsidRDefault="003B517E" w:rsidP="007A62BE">
      <w:pPr>
        <w:numPr>
          <w:ilvl w:val="2"/>
          <w:numId w:val="13"/>
        </w:numPr>
        <w:tabs>
          <w:tab w:val="num" w:pos="567"/>
        </w:tabs>
        <w:ind w:left="567" w:hanging="567"/>
        <w:jc w:val="both"/>
        <w:rPr>
          <w:sz w:val="24"/>
          <w:szCs w:val="24"/>
        </w:rPr>
      </w:pPr>
      <w:r w:rsidRPr="00F22B25">
        <w:rPr>
          <w:sz w:val="24"/>
          <w:szCs w:val="24"/>
        </w:rPr>
        <w:t>Основаниями для отказа в отмене статуса счета «инвестиционные паи неустановленного лица» являются:</w:t>
      </w:r>
    </w:p>
    <w:p w:rsidR="003B517E" w:rsidRPr="00F22B25" w:rsidRDefault="003B517E" w:rsidP="007A62BE">
      <w:pPr>
        <w:numPr>
          <w:ilvl w:val="0"/>
          <w:numId w:val="42"/>
        </w:numPr>
        <w:tabs>
          <w:tab w:val="clear" w:pos="2413"/>
          <w:tab w:val="num" w:pos="567"/>
        </w:tabs>
        <w:ind w:left="567" w:hanging="283"/>
        <w:jc w:val="both"/>
        <w:rPr>
          <w:sz w:val="24"/>
          <w:szCs w:val="24"/>
        </w:rPr>
      </w:pPr>
      <w:r w:rsidRPr="00F22B25">
        <w:rPr>
          <w:sz w:val="24"/>
          <w:szCs w:val="24"/>
        </w:rPr>
        <w:t>непредставление предусмотренных настоящими Правилами документов;</w:t>
      </w:r>
    </w:p>
    <w:p w:rsidR="003B517E" w:rsidRPr="00F22B25" w:rsidRDefault="003B517E" w:rsidP="007A62BE">
      <w:pPr>
        <w:numPr>
          <w:ilvl w:val="0"/>
          <w:numId w:val="42"/>
        </w:numPr>
        <w:tabs>
          <w:tab w:val="clear" w:pos="2413"/>
          <w:tab w:val="num" w:pos="567"/>
        </w:tabs>
        <w:ind w:left="567" w:hanging="283"/>
        <w:jc w:val="both"/>
        <w:rPr>
          <w:sz w:val="24"/>
          <w:szCs w:val="24"/>
        </w:rPr>
      </w:pPr>
      <w:r w:rsidRPr="00F22B25">
        <w:rPr>
          <w:sz w:val="24"/>
          <w:szCs w:val="24"/>
        </w:rPr>
        <w:t>несоответствие представленных документов требованиям настоящих Правил;</w:t>
      </w:r>
    </w:p>
    <w:p w:rsidR="0068163A" w:rsidRDefault="00FB2855" w:rsidP="007A62BE">
      <w:pPr>
        <w:pStyle w:val="ConsPlusNormal"/>
        <w:widowControl/>
        <w:numPr>
          <w:ilvl w:val="0"/>
          <w:numId w:val="42"/>
        </w:numPr>
        <w:tabs>
          <w:tab w:val="clear" w:pos="2413"/>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сведений, содержащихся в представленных документах, друг другу</w:t>
      </w:r>
      <w:r w:rsidR="0068163A">
        <w:rPr>
          <w:rFonts w:ascii="Times New Roman" w:hAnsi="Times New Roman" w:cs="Times New Roman"/>
          <w:sz w:val="24"/>
          <w:szCs w:val="24"/>
        </w:rPr>
        <w:t>;</w:t>
      </w:r>
    </w:p>
    <w:p w:rsidR="00FB2855" w:rsidRPr="00F22B25" w:rsidRDefault="004E7710" w:rsidP="007A62BE">
      <w:pPr>
        <w:pStyle w:val="ConsPlusNormal"/>
        <w:widowControl/>
        <w:numPr>
          <w:ilvl w:val="0"/>
          <w:numId w:val="42"/>
        </w:numPr>
        <w:tabs>
          <w:tab w:val="clear" w:pos="2413"/>
          <w:tab w:val="num" w:pos="567"/>
        </w:tabs>
        <w:ind w:left="567" w:hanging="283"/>
        <w:jc w:val="both"/>
        <w:rPr>
          <w:rFonts w:ascii="Times New Roman" w:hAnsi="Times New Roman" w:cs="Times New Roman"/>
          <w:sz w:val="24"/>
          <w:szCs w:val="24"/>
        </w:rPr>
      </w:pPr>
      <w:r w:rsidRPr="004E7710">
        <w:rPr>
          <w:rFonts w:ascii="Times New Roman" w:hAnsi="Times New Roman" w:cs="Times New Roman"/>
          <w:sz w:val="24"/>
          <w:szCs w:val="24"/>
        </w:rPr>
        <w:t>иные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00FB2855" w:rsidRPr="00F22B25">
        <w:rPr>
          <w:rFonts w:ascii="Times New Roman" w:hAnsi="Times New Roman" w:cs="Times New Roman"/>
          <w:sz w:val="24"/>
          <w:szCs w:val="24"/>
        </w:rPr>
        <w:t>.</w:t>
      </w:r>
    </w:p>
    <w:p w:rsidR="00FB2855" w:rsidRPr="00F22B25" w:rsidRDefault="003B517E"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об отказе в отмене статуса счета «инвестиционные паи неустановленного лица» вручается или направляется лицу, подписавшему заявление </w:t>
      </w:r>
      <w:r w:rsidRPr="00F22B25">
        <w:rPr>
          <w:rFonts w:ascii="Times New Roman" w:hAnsi="Times New Roman" w:cs="Times New Roman"/>
          <w:sz w:val="24"/>
          <w:szCs w:val="24"/>
        </w:rPr>
        <w:lastRenderedPageBreak/>
        <w:t>об отмене статуса счета «инвестиционные паи неустановленного лица».</w:t>
      </w:r>
      <w:r w:rsidR="00FB2855" w:rsidRPr="00F22B25">
        <w:rPr>
          <w:rFonts w:ascii="Times New Roman" w:hAnsi="Times New Roman" w:cs="Times New Roman"/>
          <w:sz w:val="24"/>
          <w:szCs w:val="24"/>
        </w:rPr>
        <w:t xml:space="preserve"> Указанное уведомление может быть направлено Регистратором через управляющую компанию или агента по выдаче, погашению и обмену инвестиционных паев.</w:t>
      </w:r>
    </w:p>
    <w:p w:rsidR="008F5050" w:rsidRPr="00F22B25" w:rsidRDefault="008F5050" w:rsidP="00475F2D">
      <w:pPr>
        <w:pStyle w:val="af0"/>
        <w:tabs>
          <w:tab w:val="num" w:pos="567"/>
        </w:tabs>
        <w:ind w:left="567" w:hanging="567"/>
        <w:jc w:val="both"/>
        <w:rPr>
          <w:rFonts w:ascii="Times New Roman" w:hAnsi="Times New Roman" w:cs="Times New Roman"/>
          <w:sz w:val="24"/>
          <w:szCs w:val="24"/>
        </w:rPr>
      </w:pPr>
    </w:p>
    <w:p w:rsidR="00F26A74" w:rsidRDefault="008F5050">
      <w:pPr>
        <w:numPr>
          <w:ilvl w:val="1"/>
          <w:numId w:val="13"/>
        </w:numPr>
        <w:tabs>
          <w:tab w:val="clear" w:pos="952"/>
          <w:tab w:val="num" w:pos="567"/>
        </w:tabs>
        <w:ind w:left="567" w:hanging="567"/>
        <w:jc w:val="both"/>
        <w:outlineLvl w:val="1"/>
        <w:rPr>
          <w:b/>
          <w:sz w:val="24"/>
          <w:szCs w:val="24"/>
        </w:rPr>
      </w:pPr>
      <w:r w:rsidRPr="00F22B25">
        <w:rPr>
          <w:b/>
          <w:sz w:val="24"/>
          <w:szCs w:val="24"/>
        </w:rPr>
        <w:t>Закрытие лицевого счета</w:t>
      </w:r>
      <w:r w:rsidR="000B69E1" w:rsidRPr="00F22B25">
        <w:rPr>
          <w:b/>
          <w:sz w:val="24"/>
          <w:szCs w:val="24"/>
          <w:lang w:val="en-US"/>
        </w:rPr>
        <w:t>.</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 xml:space="preserve">Лицевой счет зарегистрированного лица закрывается на основании заявления </w:t>
      </w:r>
      <w:r w:rsidR="00AF59F2" w:rsidRPr="00F22B25">
        <w:rPr>
          <w:sz w:val="24"/>
          <w:szCs w:val="24"/>
        </w:rPr>
        <w:t xml:space="preserve">соответствующего </w:t>
      </w:r>
      <w:r w:rsidRPr="00F22B25">
        <w:rPr>
          <w:sz w:val="24"/>
          <w:szCs w:val="24"/>
        </w:rPr>
        <w:t xml:space="preserve">зарегистрированного лица, </w:t>
      </w:r>
      <w:r w:rsidR="00AF59F2" w:rsidRPr="00F22B25">
        <w:rPr>
          <w:sz w:val="24"/>
          <w:szCs w:val="24"/>
        </w:rPr>
        <w:t>его уполномоченного представителя</w:t>
      </w:r>
      <w:r w:rsidRPr="00F22B25">
        <w:rPr>
          <w:sz w:val="24"/>
          <w:szCs w:val="24"/>
        </w:rPr>
        <w:t xml:space="preserve">, или иного лица, на основании заявления которого в соответствии с настоящими Правилами </w:t>
      </w:r>
      <w:r w:rsidR="00AF59F2" w:rsidRPr="00F22B25">
        <w:rPr>
          <w:sz w:val="24"/>
          <w:szCs w:val="24"/>
        </w:rPr>
        <w:t xml:space="preserve">был </w:t>
      </w:r>
      <w:r w:rsidRPr="00F22B25">
        <w:rPr>
          <w:sz w:val="24"/>
          <w:szCs w:val="24"/>
        </w:rPr>
        <w:t>открыт соответствующий лицевой счет.</w:t>
      </w: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Заявление о закрытии лицевого счета должно соответствовать форме, приведенной в Приложении №</w:t>
      </w:r>
      <w:r w:rsidR="002C2835" w:rsidRPr="00F22B25">
        <w:rPr>
          <w:sz w:val="24"/>
          <w:szCs w:val="24"/>
        </w:rPr>
        <w:t>14</w:t>
      </w:r>
      <w:r w:rsidR="00AF59F2" w:rsidRPr="00F22B25">
        <w:rPr>
          <w:sz w:val="24"/>
          <w:szCs w:val="24"/>
        </w:rPr>
        <w:t xml:space="preserve"> к настоящим Правилам</w:t>
      </w:r>
      <w:r w:rsidRPr="00F22B25">
        <w:rPr>
          <w:sz w:val="24"/>
          <w:szCs w:val="24"/>
        </w:rPr>
        <w:t>.</w:t>
      </w: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Заявление о закрытии лицевого счета должно быть подписано лицом, образец подписи которого содержится в анкете зарегистрированного лица или его представителем, действующим на основании доверенности, подписанной этим лицом.</w:t>
      </w: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 xml:space="preserve">Лицевой счет зарегистрированного лица может быть закрыт </w:t>
      </w:r>
      <w:r w:rsidR="00AF59F2" w:rsidRPr="00F22B25">
        <w:rPr>
          <w:sz w:val="24"/>
          <w:szCs w:val="24"/>
        </w:rPr>
        <w:t>Р</w:t>
      </w:r>
      <w:r w:rsidRPr="00F22B25">
        <w:rPr>
          <w:sz w:val="24"/>
          <w:szCs w:val="24"/>
        </w:rPr>
        <w:t xml:space="preserve">егистратором в связи с тем, что в течение </w:t>
      </w:r>
      <w:r w:rsidR="00CF708B">
        <w:rPr>
          <w:sz w:val="24"/>
          <w:szCs w:val="24"/>
        </w:rPr>
        <w:t xml:space="preserve">срока, превышающего </w:t>
      </w:r>
      <w:r w:rsidR="00AF59F2" w:rsidRPr="00F22B25">
        <w:rPr>
          <w:sz w:val="24"/>
          <w:szCs w:val="24"/>
        </w:rPr>
        <w:t>од</w:t>
      </w:r>
      <w:r w:rsidR="00CF708B">
        <w:rPr>
          <w:sz w:val="24"/>
          <w:szCs w:val="24"/>
        </w:rPr>
        <w:t>и</w:t>
      </w:r>
      <w:r w:rsidR="00AF59F2" w:rsidRPr="00F22B25">
        <w:rPr>
          <w:sz w:val="24"/>
          <w:szCs w:val="24"/>
        </w:rPr>
        <w:t>н год</w:t>
      </w:r>
      <w:r w:rsidR="00CF708B">
        <w:rPr>
          <w:sz w:val="24"/>
          <w:szCs w:val="24"/>
        </w:rPr>
        <w:t>,</w:t>
      </w:r>
      <w:r w:rsidRPr="00F22B25">
        <w:rPr>
          <w:sz w:val="24"/>
          <w:szCs w:val="24"/>
        </w:rPr>
        <w:t xml:space="preserve"> на нем не учитываются инвестиционные паи.</w:t>
      </w: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Лицевой счет зарегистрированного физического лица закрывается в случае его смерти, но не ранее внесения записей в реестр, связанных с переходом инвестиционных паев в порядке наследования.</w:t>
      </w: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Лицевой счет зарегистрированного юридического лица закрывается в случае его ликвидации или реорганизации в форме слияния, присоединения (если зарегистрированное юридическое лицо является присоединенным юридическим лицом) и разделения, но не ранее внесения записей в реестр, совершаемых при переходе инвестиционных паев при реорганизации юридических лиц.</w:t>
      </w: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Лицевой счет не может быть закрыт, если на нем учитываются инвестиционные паи.</w:t>
      </w:r>
    </w:p>
    <w:p w:rsidR="005768C4" w:rsidRPr="00F22B25" w:rsidRDefault="005768C4"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Лицевые счета зарегистрированных лиц закрываются в случае прекращения паевого инвестиционного фонда и погашения в связи с этим всех инвестиционных паев</w:t>
      </w:r>
      <w:r w:rsidR="00064AF5">
        <w:rPr>
          <w:rFonts w:ascii="Times New Roman" w:hAnsi="Times New Roman" w:cs="Times New Roman"/>
          <w:sz w:val="24"/>
          <w:szCs w:val="24"/>
        </w:rPr>
        <w:t>.</w:t>
      </w:r>
    </w:p>
    <w:p w:rsidR="005768C4" w:rsidRPr="00F22B25" w:rsidRDefault="005768C4"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инвестиционные паи предназначены для квалифицированных инвесторов, лицевой счет зарегистрированного лица закрывается в случае погашения всех инвестиционных паев, учитывавшихся на этом лицевом счете, в связи с исполнением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w:t>
      </w:r>
      <w:proofErr w:type="gramEnd"/>
    </w:p>
    <w:p w:rsidR="005768C4" w:rsidRPr="00F22B25" w:rsidRDefault="005768C4" w:rsidP="007A62BE">
      <w:pPr>
        <w:pStyle w:val="ConsPlusNormal"/>
        <w:widowControl/>
        <w:numPr>
          <w:ilvl w:val="2"/>
          <w:numId w:val="13"/>
        </w:numPr>
        <w:tabs>
          <w:tab w:val="clear" w:pos="1094"/>
          <w:tab w:val="num" w:pos="426"/>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закрытия лицевого счета регистратор обязан хранить документы, являвшиеся основанием для совершения операций по этому лицевому счету, не менее трех лет со дня его закрытия.</w:t>
      </w:r>
    </w:p>
    <w:p w:rsidR="008F5050" w:rsidRPr="00F22B25" w:rsidRDefault="008F5050" w:rsidP="007A62BE">
      <w:pPr>
        <w:numPr>
          <w:ilvl w:val="2"/>
          <w:numId w:val="13"/>
        </w:numPr>
        <w:tabs>
          <w:tab w:val="clear" w:pos="1094"/>
          <w:tab w:val="num" w:pos="426"/>
          <w:tab w:val="num" w:pos="567"/>
        </w:tabs>
        <w:ind w:left="567" w:hanging="567"/>
        <w:jc w:val="both"/>
        <w:rPr>
          <w:sz w:val="24"/>
          <w:szCs w:val="24"/>
        </w:rPr>
      </w:pPr>
      <w:r w:rsidRPr="00F22B25">
        <w:rPr>
          <w:sz w:val="24"/>
          <w:szCs w:val="24"/>
        </w:rPr>
        <w:t>Регистратор обязан закрыть лицевой счет зарегистрированного лица в течение 3 дней со дня получения заявления о закрытии лицевого счета</w:t>
      </w:r>
      <w:r w:rsidR="005768C4" w:rsidRPr="00F22B25">
        <w:rPr>
          <w:sz w:val="24"/>
          <w:szCs w:val="24"/>
        </w:rPr>
        <w:t>.</w:t>
      </w:r>
    </w:p>
    <w:p w:rsidR="006B72C2" w:rsidRDefault="006B72C2">
      <w:pPr>
        <w:pStyle w:val="ConsPlusNormal"/>
        <w:widowControl/>
        <w:tabs>
          <w:tab w:val="num" w:pos="567"/>
        </w:tabs>
        <w:ind w:left="567" w:firstLine="567"/>
        <w:jc w:val="both"/>
        <w:rPr>
          <w:rFonts w:ascii="Times New Roman" w:hAnsi="Times New Roman" w:cs="Times New Roman"/>
          <w:sz w:val="24"/>
          <w:szCs w:val="24"/>
        </w:rPr>
      </w:pPr>
    </w:p>
    <w:p w:rsidR="00F26A74" w:rsidRDefault="008F5050">
      <w:pPr>
        <w:pStyle w:val="ConsPlusNormal"/>
        <w:widowControl/>
        <w:numPr>
          <w:ilvl w:val="1"/>
          <w:numId w:val="13"/>
        </w:numPr>
        <w:tabs>
          <w:tab w:val="clear" w:pos="952"/>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Изменение данных анкеты зарегистрированного лица</w:t>
      </w:r>
      <w:r w:rsidR="00AB25ED" w:rsidRPr="00F22B25">
        <w:rPr>
          <w:rFonts w:ascii="Times New Roman" w:hAnsi="Times New Roman" w:cs="Times New Roman"/>
          <w:b/>
          <w:sz w:val="24"/>
          <w:szCs w:val="24"/>
        </w:rPr>
        <w:t>. Изменение данных приложения к анкете зарегистрированного лица - доверительного управляющего.</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2"/>
          <w:numId w:val="13"/>
        </w:numPr>
        <w:tabs>
          <w:tab w:val="num" w:pos="567"/>
        </w:tabs>
        <w:ind w:left="567" w:hanging="567"/>
        <w:jc w:val="both"/>
        <w:rPr>
          <w:sz w:val="24"/>
          <w:szCs w:val="24"/>
        </w:rPr>
      </w:pPr>
      <w:r w:rsidRPr="00F22B25">
        <w:rPr>
          <w:sz w:val="24"/>
          <w:szCs w:val="24"/>
        </w:rPr>
        <w:t xml:space="preserve">Изменение данных анкеты зарегистрированного лица осуществляется </w:t>
      </w:r>
      <w:r w:rsidR="00AB25ED" w:rsidRPr="00F22B25">
        <w:rPr>
          <w:sz w:val="24"/>
          <w:szCs w:val="24"/>
        </w:rPr>
        <w:t>Р</w:t>
      </w:r>
      <w:r w:rsidRPr="00F22B25">
        <w:rPr>
          <w:sz w:val="24"/>
          <w:szCs w:val="24"/>
        </w:rPr>
        <w:t>егистратором на основании заявления об изменении данных анкеты соответствующего зарегистрированного лица. Заявление об изменении данных анкеты зарегистрированного лица должно соответствовать форме, приведенной в Приложении №</w:t>
      </w:r>
      <w:r w:rsidR="002C2835" w:rsidRPr="00F22B25">
        <w:rPr>
          <w:sz w:val="24"/>
          <w:szCs w:val="24"/>
        </w:rPr>
        <w:t>1</w:t>
      </w:r>
      <w:r w:rsidR="00BC43C7" w:rsidRPr="00F22B25">
        <w:rPr>
          <w:sz w:val="24"/>
          <w:szCs w:val="24"/>
        </w:rPr>
        <w:t>2</w:t>
      </w:r>
      <w:r w:rsidR="00AB25ED" w:rsidRPr="00F22B25">
        <w:rPr>
          <w:sz w:val="24"/>
          <w:szCs w:val="24"/>
        </w:rPr>
        <w:t xml:space="preserve"> к настоящим Правилам</w:t>
      </w:r>
      <w:r w:rsidRPr="00F22B25">
        <w:rPr>
          <w:sz w:val="24"/>
          <w:szCs w:val="24"/>
        </w:rPr>
        <w:t>.</w:t>
      </w:r>
      <w:r w:rsidR="00565553">
        <w:rPr>
          <w:sz w:val="24"/>
          <w:szCs w:val="24"/>
        </w:rPr>
        <w:t xml:space="preserve"> В </w:t>
      </w:r>
      <w:proofErr w:type="gramStart"/>
      <w:r w:rsidR="00565553">
        <w:rPr>
          <w:sz w:val="24"/>
          <w:szCs w:val="24"/>
        </w:rPr>
        <w:t>заявлении</w:t>
      </w:r>
      <w:proofErr w:type="gramEnd"/>
      <w:r w:rsidR="00565553">
        <w:rPr>
          <w:sz w:val="24"/>
          <w:szCs w:val="24"/>
        </w:rPr>
        <w:t xml:space="preserve"> на изменение </w:t>
      </w:r>
      <w:r w:rsidR="00565553" w:rsidRPr="00F22B25">
        <w:rPr>
          <w:sz w:val="24"/>
          <w:szCs w:val="24"/>
        </w:rPr>
        <w:t xml:space="preserve">данных анкеты </w:t>
      </w:r>
      <w:r w:rsidR="00565553" w:rsidRPr="00F22B25">
        <w:rPr>
          <w:sz w:val="24"/>
          <w:szCs w:val="24"/>
        </w:rPr>
        <w:lastRenderedPageBreak/>
        <w:t>зарегистрированного лица</w:t>
      </w:r>
      <w:r w:rsidR="00565553">
        <w:rPr>
          <w:sz w:val="24"/>
          <w:szCs w:val="24"/>
        </w:rPr>
        <w:t xml:space="preserve"> указывается номер лицевого счета, данные которого изменяются.</w:t>
      </w:r>
    </w:p>
    <w:p w:rsidR="00F048B2" w:rsidRPr="00F22B25" w:rsidRDefault="00F048B2"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Изменение данных анкеты зарегистрированного физического лица в возрасте до 14 лет, а также физического лица, признанного недееспособным, и физического лица, дееспособность которого ограничена, осуществляется </w:t>
      </w:r>
      <w:r w:rsidR="00AB25ED"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заявления лиц, на основании заявления которых в соответствии с настоящим</w:t>
      </w:r>
      <w:r w:rsidR="00AB25ED"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AB25ED"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открываются соответствующие лицевые счета.</w:t>
      </w:r>
    </w:p>
    <w:p w:rsidR="00F6448A" w:rsidRPr="00F22B25" w:rsidRDefault="00F048B2" w:rsidP="007A62BE">
      <w:pPr>
        <w:numPr>
          <w:ilvl w:val="2"/>
          <w:numId w:val="13"/>
        </w:numPr>
        <w:tabs>
          <w:tab w:val="num" w:pos="567"/>
        </w:tabs>
        <w:ind w:left="567" w:hanging="567"/>
        <w:jc w:val="both"/>
        <w:rPr>
          <w:sz w:val="24"/>
          <w:szCs w:val="24"/>
        </w:rPr>
      </w:pPr>
      <w:r w:rsidRPr="00F22B25">
        <w:rPr>
          <w:sz w:val="24"/>
          <w:szCs w:val="24"/>
        </w:rPr>
        <w:t xml:space="preserve">Изменение данных приложения к анкете зарегистрированного лица - доверительного управляющего осуществляется </w:t>
      </w:r>
      <w:r w:rsidR="00AB25ED" w:rsidRPr="00F22B25">
        <w:rPr>
          <w:sz w:val="24"/>
          <w:szCs w:val="24"/>
        </w:rPr>
        <w:t>Р</w:t>
      </w:r>
      <w:r w:rsidRPr="00F22B25">
        <w:rPr>
          <w:sz w:val="24"/>
          <w:szCs w:val="24"/>
        </w:rPr>
        <w:t>егистратором на основании заявления об изменении данных приложения к анкете, подписанного доверительным управляющим или его уполномоченным представителем.</w:t>
      </w:r>
      <w:r w:rsidR="00F6448A" w:rsidRPr="00F22B25">
        <w:rPr>
          <w:sz w:val="24"/>
          <w:szCs w:val="24"/>
        </w:rPr>
        <w:t xml:space="preserve"> Заявление об изменении данных приложения к анкете зарегистрированного лица должно соответствовать форме, приведенной в Приложении №</w:t>
      </w:r>
      <w:r w:rsidR="00BC43C7" w:rsidRPr="00F22B25">
        <w:rPr>
          <w:sz w:val="24"/>
          <w:szCs w:val="24"/>
        </w:rPr>
        <w:t>13</w:t>
      </w:r>
      <w:r w:rsidR="00F6448A" w:rsidRPr="00F22B25">
        <w:rPr>
          <w:sz w:val="24"/>
          <w:szCs w:val="24"/>
        </w:rPr>
        <w:t xml:space="preserve"> к настоящим Правилам.</w:t>
      </w:r>
    </w:p>
    <w:p w:rsidR="00F048B2" w:rsidRPr="00F22B25" w:rsidRDefault="00F048B2"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назначения опекуна или попечителя, замены опекуна или попечителя соответствующие изменения вносятся на основании заявления опекуна (нового опекуна) или попечителя (нового попечителя). При этом к заявлению должна быть приложена копия документа о назначении опекуна (нового опекуна) или попечителя (нового попечителя), заверенная в установленном порядке.</w:t>
      </w:r>
    </w:p>
    <w:p w:rsidR="00F048B2" w:rsidRPr="00F22B25" w:rsidRDefault="00F048B2"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К заявлению об изменении данных анкеты (об изменении данных приложения к анкете) зарегистрированного лица прилагается новая анкета зарегистрированного лица (новое приложение к анкете).</w:t>
      </w:r>
    </w:p>
    <w:p w:rsidR="00F048B2" w:rsidRPr="00F22B25" w:rsidRDefault="00F048B2"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Исключение из анкеты зарегистрированного физического лица, достигшего совершеннолетия или приобретшего дееспособность в полном объеме, данных о его родителях, усыновителях, опекуне (попечителе) осуществляется по заявлению зарегистрированного лица.</w:t>
      </w:r>
    </w:p>
    <w:p w:rsidR="00F048B2" w:rsidRPr="00F22B25" w:rsidRDefault="00F048B2"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К заявлению об изменении данных анкеты зарегистрированного физического лица в связи с приобретением им дееспособности в полном объеме должны быть приложены копии подтверждающих это документов (документ, подтверждающий вступление в брак, решение суда и т.п.), заверенные в установленном порядке.</w:t>
      </w:r>
    </w:p>
    <w:p w:rsidR="00F048B2" w:rsidRPr="00F22B25" w:rsidRDefault="00F048B2"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замены документов, удостоверяющих личность, реквизиты которых указаны в анкете зарегистрированного лица, к заявлению об изменении данных анкеты зарегистрированного лица должна быть приложена заверенная в установленном порядке копия нового документа, удостоверяющего личность, содержащего надлежащим образом оформленную отметку о реквизитах прежнего документа (документов).</w:t>
      </w:r>
      <w:proofErr w:type="gramEnd"/>
      <w:r w:rsidRPr="00F22B25">
        <w:rPr>
          <w:rFonts w:ascii="Times New Roman" w:hAnsi="Times New Roman" w:cs="Times New Roman"/>
          <w:sz w:val="24"/>
          <w:szCs w:val="24"/>
        </w:rPr>
        <w:t xml:space="preserve"> </w:t>
      </w:r>
      <w:proofErr w:type="gramStart"/>
      <w:r w:rsidRPr="00F22B25">
        <w:rPr>
          <w:rFonts w:ascii="Times New Roman" w:hAnsi="Times New Roman" w:cs="Times New Roman"/>
          <w:sz w:val="24"/>
          <w:szCs w:val="24"/>
        </w:rPr>
        <w:t>В случае если реквизиты прежнего документа (документов), удостоверяющего личность, не указаны в новом документе, удостоверяющем личность, к заявлению об изменении данных анкеты зарегистрированного лица должна быть также приложена справка о замене документа, удостоверяющего личность, с указанием реквизитов старого и нового документов, выданная органом, осуществившим замену документа, или ее копия, заверенная в установленном порядке.</w:t>
      </w:r>
      <w:proofErr w:type="gramEnd"/>
    </w:p>
    <w:p w:rsidR="00F048B2" w:rsidRPr="00F22B25" w:rsidRDefault="00F048B2" w:rsidP="000B69E1">
      <w:pPr>
        <w:pStyle w:val="ConsPlusNormal"/>
        <w:widowControl/>
        <w:tabs>
          <w:tab w:val="num" w:pos="567"/>
        </w:tabs>
        <w:ind w:left="567" w:firstLine="567"/>
        <w:jc w:val="both"/>
        <w:rPr>
          <w:rFonts w:ascii="Times New Roman" w:hAnsi="Times New Roman" w:cs="Times New Roman"/>
          <w:sz w:val="24"/>
          <w:szCs w:val="24"/>
        </w:rPr>
      </w:pPr>
      <w:r w:rsidRPr="00F22B25">
        <w:rPr>
          <w:rFonts w:ascii="Times New Roman" w:hAnsi="Times New Roman" w:cs="Times New Roman"/>
          <w:sz w:val="24"/>
          <w:szCs w:val="24"/>
        </w:rPr>
        <w:t xml:space="preserve">Копия нового документа, удостоверяющего личность, может быть сделана в присутствии работника </w:t>
      </w:r>
      <w:r w:rsidR="00AB25ED"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 или иного лица, которому представлено указанное заявление в соответствии с настоящим</w:t>
      </w:r>
      <w:r w:rsidR="00AB25ED"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AB25ED" w:rsidRPr="00F22B25">
        <w:rPr>
          <w:rFonts w:ascii="Times New Roman" w:hAnsi="Times New Roman" w:cs="Times New Roman"/>
          <w:sz w:val="24"/>
          <w:szCs w:val="24"/>
        </w:rPr>
        <w:t>равилами</w:t>
      </w:r>
      <w:r w:rsidRPr="00F22B25">
        <w:rPr>
          <w:rFonts w:ascii="Times New Roman" w:hAnsi="Times New Roman" w:cs="Times New Roman"/>
          <w:sz w:val="24"/>
          <w:szCs w:val="24"/>
        </w:rPr>
        <w:t>, и заверена подписью такого работника и печатью соответствующего лица.</w:t>
      </w:r>
    </w:p>
    <w:p w:rsidR="00F048B2" w:rsidRPr="00F22B25" w:rsidRDefault="00F048B2" w:rsidP="007A62BE">
      <w:pPr>
        <w:pStyle w:val="ConsPlusNormal"/>
        <w:widowControl/>
        <w:numPr>
          <w:ilvl w:val="2"/>
          <w:numId w:val="13"/>
        </w:numPr>
        <w:tabs>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Изменение данных о лицах, имеющих право действовать от имени зарегистрированного юридического лица без доверенности (в том числе в связи с прекращением полномочий юридического лица, которому были переданы функции единоличного исполнительного органа зарегистрированного юридического лица), вносится на основании заявления зарегистрированного юридического лица, подписанного новыми лицами, имеющими право действовать от имени зарегистрированного юридического лица без доверенности.</w:t>
      </w:r>
      <w:proofErr w:type="gramEnd"/>
      <w:r w:rsidRPr="00F22B25">
        <w:rPr>
          <w:rFonts w:ascii="Times New Roman" w:hAnsi="Times New Roman" w:cs="Times New Roman"/>
          <w:sz w:val="24"/>
          <w:szCs w:val="24"/>
        </w:rPr>
        <w:t xml:space="preserve"> </w:t>
      </w:r>
      <w:proofErr w:type="gramStart"/>
      <w:r w:rsidRPr="00F22B25">
        <w:rPr>
          <w:rFonts w:ascii="Times New Roman" w:hAnsi="Times New Roman" w:cs="Times New Roman"/>
          <w:sz w:val="24"/>
          <w:szCs w:val="24"/>
        </w:rPr>
        <w:t xml:space="preserve">К указанному заявлению </w:t>
      </w:r>
      <w:r w:rsidRPr="00F22B25">
        <w:rPr>
          <w:rFonts w:ascii="Times New Roman" w:hAnsi="Times New Roman" w:cs="Times New Roman"/>
          <w:sz w:val="24"/>
          <w:szCs w:val="24"/>
        </w:rPr>
        <w:lastRenderedPageBreak/>
        <w:t>должны быть приложены заверенные в установленном порядке копии документов, подтверждающих избрание (назначение) на должность новых лиц, имеющих право действовать от имени зарегистрированного юридического лица без доверенности, а в случае передачи функции единоличного исполнительного органа зарегистрированного юридического лица другому юридическому лицу -</w:t>
      </w:r>
      <w:r w:rsidR="00AB25ED" w:rsidRPr="00F22B25">
        <w:rPr>
          <w:rFonts w:ascii="Times New Roman" w:hAnsi="Times New Roman" w:cs="Times New Roman"/>
          <w:sz w:val="24"/>
          <w:szCs w:val="24"/>
        </w:rPr>
        <w:t xml:space="preserve"> </w:t>
      </w:r>
      <w:r w:rsidRPr="00F22B25">
        <w:rPr>
          <w:rFonts w:ascii="Times New Roman" w:hAnsi="Times New Roman" w:cs="Times New Roman"/>
          <w:sz w:val="24"/>
          <w:szCs w:val="24"/>
        </w:rPr>
        <w:t>также заверенные в установленном порядке копии документов в отношении этого юридического лица, необходимые в соответствии с настоящим</w:t>
      </w:r>
      <w:r w:rsidR="00AB25ED" w:rsidRPr="00F22B25">
        <w:rPr>
          <w:rFonts w:ascii="Times New Roman" w:hAnsi="Times New Roman" w:cs="Times New Roman"/>
          <w:sz w:val="24"/>
          <w:szCs w:val="24"/>
        </w:rPr>
        <w:t>и</w:t>
      </w:r>
      <w:proofErr w:type="gramEnd"/>
      <w:r w:rsidRPr="00F22B25">
        <w:rPr>
          <w:rFonts w:ascii="Times New Roman" w:hAnsi="Times New Roman" w:cs="Times New Roman"/>
          <w:sz w:val="24"/>
          <w:szCs w:val="24"/>
        </w:rPr>
        <w:t xml:space="preserve"> П</w:t>
      </w:r>
      <w:r w:rsidR="00AB25ED"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для открытия лицевого счета зарегистрированного юридического лица.</w:t>
      </w:r>
    </w:p>
    <w:p w:rsidR="00F048B2" w:rsidRPr="00F22B25" w:rsidRDefault="00F048B2" w:rsidP="007A62BE">
      <w:pPr>
        <w:pStyle w:val="ConsPlusNormal"/>
        <w:widowControl/>
        <w:numPr>
          <w:ilvl w:val="2"/>
          <w:numId w:val="13"/>
        </w:numPr>
        <w:tabs>
          <w:tab w:val="clear" w:pos="1094"/>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При изменении данных анкеты (приложения к анкете) зарегистрированного лица </w:t>
      </w:r>
      <w:r w:rsidR="00AB25ED"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сохранить анкету (приложения к анкете), данные которой изменились.</w:t>
      </w:r>
    </w:p>
    <w:p w:rsidR="00F048B2" w:rsidRPr="00F22B25" w:rsidRDefault="00F048B2" w:rsidP="007A62BE">
      <w:pPr>
        <w:pStyle w:val="ConsPlusNormal"/>
        <w:widowControl/>
        <w:numPr>
          <w:ilvl w:val="2"/>
          <w:numId w:val="13"/>
        </w:numPr>
        <w:tabs>
          <w:tab w:val="clear" w:pos="1094"/>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Предусмотренные настоящим</w:t>
      </w:r>
      <w:r w:rsidR="00483225"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483225"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документы, необходимые для изменения данных анкеты (приложения к анкете) зарегистрированного лица, могут быть представлены </w:t>
      </w:r>
      <w:r w:rsidR="00483225"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егистратору либо, если это предусмотрено договором </w:t>
      </w:r>
      <w:r w:rsidR="00483225"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 с управляющей компанией или агентом по выдаче, погашению и обмену инвестиционных паев, - соответственно управляющей компании или агенту по выдаче, погашению и обмену инвестиционных паев.</w:t>
      </w:r>
    </w:p>
    <w:p w:rsidR="00F048B2" w:rsidRPr="00F22B25" w:rsidRDefault="00F048B2" w:rsidP="007A62BE">
      <w:pPr>
        <w:pStyle w:val="ConsPlusNormal"/>
        <w:widowControl/>
        <w:numPr>
          <w:ilvl w:val="2"/>
          <w:numId w:val="13"/>
        </w:numPr>
        <w:tabs>
          <w:tab w:val="clear" w:pos="1094"/>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Образцы подписей при изменении данных анкеты зарегистрированного лица должны быть сделаны в порядке, установленном настоящим</w:t>
      </w:r>
      <w:r w:rsidR="00483225"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483225"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при открытии лицевого счета. Проверка личности и полномочий при изменении данных анкеты зарегистрированного лица должна осуществляться в порядке, установленном настоящим</w:t>
      </w:r>
      <w:r w:rsidR="00483225"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483225"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при открытии лицевого счета.</w:t>
      </w:r>
    </w:p>
    <w:p w:rsidR="00F048B2" w:rsidRPr="00F22B25" w:rsidRDefault="00F048B2" w:rsidP="007A62BE">
      <w:pPr>
        <w:pStyle w:val="ConsPlusNormal"/>
        <w:widowControl/>
        <w:numPr>
          <w:ilvl w:val="2"/>
          <w:numId w:val="13"/>
        </w:numPr>
        <w:tabs>
          <w:tab w:val="clear" w:pos="1094"/>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не</w:t>
      </w:r>
      <w:r w:rsidR="00483225" w:rsidRPr="00F22B25">
        <w:rPr>
          <w:rFonts w:ascii="Times New Roman" w:hAnsi="Times New Roman" w:cs="Times New Roman"/>
          <w:sz w:val="24"/>
          <w:szCs w:val="24"/>
        </w:rPr>
        <w:t xml:space="preserve"> </w:t>
      </w:r>
      <w:r w:rsidRPr="00F22B25">
        <w:rPr>
          <w:rFonts w:ascii="Times New Roman" w:hAnsi="Times New Roman" w:cs="Times New Roman"/>
          <w:sz w:val="24"/>
          <w:szCs w:val="24"/>
        </w:rPr>
        <w:t xml:space="preserve">предоставления зарегистрированными лицами информации об изменении данных анкеты (приложения к анкете) или предоставления ими неполной или недостоверной информации об изменении указанных данных </w:t>
      </w:r>
      <w:r w:rsidR="00483225"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не несет ответственности за причиненные в связи с этим убытки.</w:t>
      </w:r>
    </w:p>
    <w:p w:rsidR="00F048B2" w:rsidRPr="00F22B25" w:rsidRDefault="00F048B2" w:rsidP="007A62BE">
      <w:pPr>
        <w:pStyle w:val="ConsPlusNormal"/>
        <w:widowControl/>
        <w:numPr>
          <w:ilvl w:val="2"/>
          <w:numId w:val="13"/>
        </w:numPr>
        <w:tabs>
          <w:tab w:val="clear" w:pos="1094"/>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течение 3 рабочих дней со дня получения заявления об изменении данных анкеты (приложения к анкете) зарегистрированного лица с приложением всех документов, предусмотренных настоящим</w:t>
      </w:r>
      <w:r w:rsidR="00483225"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483225"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w:t>
      </w:r>
      <w:r w:rsidR="00483225"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внести в анкету (приложение к анкете) соответствующие изменения или в течение 5 рабочих дней со дня получения указанного заявления вручить или направить уведомление об отказе в изменении данных анкеты (приложения к анкете), содержащее</w:t>
      </w:r>
      <w:proofErr w:type="gramEnd"/>
      <w:r w:rsidRPr="00F22B25">
        <w:rPr>
          <w:rFonts w:ascii="Times New Roman" w:hAnsi="Times New Roman" w:cs="Times New Roman"/>
          <w:sz w:val="24"/>
          <w:szCs w:val="24"/>
        </w:rPr>
        <w:t xml:space="preserve"> основания отказа.</w:t>
      </w:r>
    </w:p>
    <w:p w:rsidR="00F048B2" w:rsidRPr="00F22B25" w:rsidRDefault="00F048B2" w:rsidP="007A62BE">
      <w:pPr>
        <w:pStyle w:val="ConsPlusNormal"/>
        <w:widowControl/>
        <w:numPr>
          <w:ilvl w:val="2"/>
          <w:numId w:val="13"/>
        </w:numPr>
        <w:tabs>
          <w:tab w:val="clear" w:pos="1094"/>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Основаниями для отказа в изменении данных анкеты (приложения к анкете) зарегистрированного лица являются:</w:t>
      </w:r>
    </w:p>
    <w:p w:rsidR="00F048B2" w:rsidRPr="00F22B25" w:rsidRDefault="00F048B2" w:rsidP="007A62BE">
      <w:pPr>
        <w:pStyle w:val="ConsPlusNormal"/>
        <w:widowControl/>
        <w:numPr>
          <w:ilvl w:val="0"/>
          <w:numId w:val="4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w:t>
      </w:r>
      <w:r w:rsidR="00F6448A"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F6448A"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документов;</w:t>
      </w:r>
    </w:p>
    <w:p w:rsidR="00F048B2" w:rsidRPr="00F22B25" w:rsidRDefault="00F048B2" w:rsidP="007A62BE">
      <w:pPr>
        <w:pStyle w:val="ConsPlusNormal"/>
        <w:widowControl/>
        <w:numPr>
          <w:ilvl w:val="0"/>
          <w:numId w:val="4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представленных документов требованиям настоящ</w:t>
      </w:r>
      <w:r w:rsidR="00F6448A"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F6448A" w:rsidRPr="00F22B25">
        <w:rPr>
          <w:rFonts w:ascii="Times New Roman" w:hAnsi="Times New Roman" w:cs="Times New Roman"/>
          <w:sz w:val="24"/>
          <w:szCs w:val="24"/>
        </w:rPr>
        <w:t>равил</w:t>
      </w:r>
      <w:r w:rsidR="00B41363">
        <w:rPr>
          <w:rFonts w:ascii="Times New Roman" w:hAnsi="Times New Roman" w:cs="Times New Roman"/>
          <w:sz w:val="24"/>
          <w:szCs w:val="24"/>
        </w:rPr>
        <w:t xml:space="preserve">, в том числе для зарегистрированного лица – номинального держателя несоответствие требованиям к </w:t>
      </w:r>
      <w:r w:rsidR="00E54A77">
        <w:rPr>
          <w:rFonts w:ascii="Times New Roman" w:hAnsi="Times New Roman" w:cs="Times New Roman"/>
          <w:sz w:val="24"/>
          <w:szCs w:val="24"/>
        </w:rPr>
        <w:t>электронной</w:t>
      </w:r>
      <w:r w:rsidR="00B41363">
        <w:rPr>
          <w:rFonts w:ascii="Times New Roman" w:hAnsi="Times New Roman" w:cs="Times New Roman"/>
          <w:sz w:val="24"/>
          <w:szCs w:val="24"/>
        </w:rPr>
        <w:t xml:space="preserve"> форме представления документов</w:t>
      </w:r>
      <w:r w:rsidRPr="00F22B25">
        <w:rPr>
          <w:rFonts w:ascii="Times New Roman" w:hAnsi="Times New Roman" w:cs="Times New Roman"/>
          <w:sz w:val="24"/>
          <w:szCs w:val="24"/>
        </w:rPr>
        <w:t>;</w:t>
      </w:r>
    </w:p>
    <w:p w:rsidR="00F048B2" w:rsidRPr="00F22B25" w:rsidRDefault="00F048B2" w:rsidP="007A62BE">
      <w:pPr>
        <w:pStyle w:val="ConsPlusNormal"/>
        <w:widowControl/>
        <w:numPr>
          <w:ilvl w:val="0"/>
          <w:numId w:val="4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несоответствие сведений, содержащихся в представленных документах, друг </w:t>
      </w:r>
      <w:proofErr w:type="spellStart"/>
      <w:r w:rsidRPr="00F22B25">
        <w:rPr>
          <w:rFonts w:ascii="Times New Roman" w:hAnsi="Times New Roman" w:cs="Times New Roman"/>
          <w:sz w:val="24"/>
          <w:szCs w:val="24"/>
        </w:rPr>
        <w:t>другу</w:t>
      </w:r>
      <w:proofErr w:type="gramStart"/>
      <w:r w:rsidR="0068163A">
        <w:rPr>
          <w:rFonts w:ascii="Times New Roman" w:hAnsi="Times New Roman" w:cs="Times New Roman"/>
          <w:sz w:val="24"/>
          <w:szCs w:val="24"/>
        </w:rPr>
        <w:t>;</w:t>
      </w:r>
      <w:r w:rsidR="004E7710" w:rsidRPr="004E7710">
        <w:rPr>
          <w:rFonts w:ascii="Times New Roman" w:hAnsi="Times New Roman" w:cs="Times New Roman"/>
          <w:sz w:val="24"/>
          <w:szCs w:val="24"/>
        </w:rPr>
        <w:t>и</w:t>
      </w:r>
      <w:proofErr w:type="gramEnd"/>
      <w:r w:rsidR="004E7710" w:rsidRPr="004E7710">
        <w:rPr>
          <w:rFonts w:ascii="Times New Roman" w:hAnsi="Times New Roman" w:cs="Times New Roman"/>
          <w:sz w:val="24"/>
          <w:szCs w:val="24"/>
        </w:rPr>
        <w:t>ные</w:t>
      </w:r>
      <w:proofErr w:type="spellEnd"/>
      <w:r w:rsidR="004E7710" w:rsidRPr="004E7710">
        <w:rPr>
          <w:rFonts w:ascii="Times New Roman" w:hAnsi="Times New Roman" w:cs="Times New Roman"/>
          <w:sz w:val="24"/>
          <w:szCs w:val="24"/>
        </w:rPr>
        <w:t xml:space="preserve">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Pr="00F22B25">
        <w:rPr>
          <w:rFonts w:ascii="Times New Roman" w:hAnsi="Times New Roman" w:cs="Times New Roman"/>
          <w:sz w:val="24"/>
          <w:szCs w:val="24"/>
        </w:rPr>
        <w:t>.</w:t>
      </w:r>
    </w:p>
    <w:p w:rsidR="00F048B2" w:rsidRPr="00F22B25" w:rsidRDefault="00F048B2" w:rsidP="007A62BE">
      <w:pPr>
        <w:pStyle w:val="ConsPlusNormal"/>
        <w:widowControl/>
        <w:numPr>
          <w:ilvl w:val="2"/>
          <w:numId w:val="13"/>
        </w:numPr>
        <w:tabs>
          <w:tab w:val="clear" w:pos="1094"/>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оплаты услуги по изменению данных анкеты (приложения к анкете) от зарегистрированного лица.</w:t>
      </w:r>
    </w:p>
    <w:p w:rsidR="00F048B2" w:rsidRPr="00F22B25" w:rsidRDefault="00F048B2" w:rsidP="007A62BE">
      <w:pPr>
        <w:pStyle w:val="ConsPlusNormal"/>
        <w:widowControl/>
        <w:numPr>
          <w:ilvl w:val="2"/>
          <w:numId w:val="13"/>
        </w:numPr>
        <w:tabs>
          <w:tab w:val="clear" w:pos="1094"/>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об отказе в изменении данных анкеты (приложения к анкете) вручается или направляется лицу, подписавшему заявление об изменении данных анкеты (приложения к анкете) зарегистрированного лица, а также управляющей компании. Указанное уведомление может быть направлено </w:t>
      </w:r>
      <w:r w:rsidR="00F6448A"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через управляющую компанию или агента по выдаче, погашению и обмену инвестиционных паев.</w:t>
      </w:r>
    </w:p>
    <w:p w:rsidR="008F5050" w:rsidRDefault="008F5050" w:rsidP="00475F2D">
      <w:pPr>
        <w:pStyle w:val="af0"/>
        <w:tabs>
          <w:tab w:val="num" w:pos="567"/>
        </w:tabs>
        <w:ind w:left="567" w:hanging="567"/>
        <w:jc w:val="both"/>
        <w:rPr>
          <w:rFonts w:ascii="Times New Roman" w:hAnsi="Times New Roman" w:cs="Times New Roman"/>
          <w:sz w:val="24"/>
          <w:szCs w:val="24"/>
        </w:rPr>
      </w:pPr>
    </w:p>
    <w:p w:rsidR="0074043B" w:rsidRPr="00F22B25" w:rsidRDefault="0074043B" w:rsidP="00475F2D">
      <w:pPr>
        <w:pStyle w:val="af0"/>
        <w:tabs>
          <w:tab w:val="num" w:pos="567"/>
        </w:tabs>
        <w:ind w:left="567" w:hanging="567"/>
        <w:jc w:val="both"/>
        <w:rPr>
          <w:rFonts w:ascii="Times New Roman" w:hAnsi="Times New Roman" w:cs="Times New Roman"/>
          <w:sz w:val="24"/>
          <w:szCs w:val="24"/>
        </w:rPr>
      </w:pPr>
    </w:p>
    <w:p w:rsidR="00F26A74" w:rsidRDefault="00AD081B">
      <w:pPr>
        <w:pStyle w:val="af0"/>
        <w:numPr>
          <w:ilvl w:val="0"/>
          <w:numId w:val="13"/>
        </w:numPr>
        <w:tabs>
          <w:tab w:val="clear" w:pos="810"/>
          <w:tab w:val="num" w:pos="284"/>
          <w:tab w:val="num" w:pos="567"/>
        </w:tabs>
        <w:ind w:left="567" w:hanging="567"/>
        <w:jc w:val="center"/>
        <w:outlineLvl w:val="0"/>
        <w:rPr>
          <w:rFonts w:ascii="Times New Roman" w:hAnsi="Times New Roman" w:cs="Times New Roman"/>
          <w:b/>
          <w:sz w:val="24"/>
          <w:szCs w:val="24"/>
        </w:rPr>
      </w:pPr>
      <w:r w:rsidRPr="00F22B25">
        <w:rPr>
          <w:rFonts w:ascii="Times New Roman" w:hAnsi="Times New Roman" w:cs="Times New Roman"/>
          <w:b/>
          <w:sz w:val="24"/>
          <w:szCs w:val="24"/>
        </w:rPr>
        <w:lastRenderedPageBreak/>
        <w:t xml:space="preserve">Операции </w:t>
      </w:r>
      <w:r w:rsidR="008F5050" w:rsidRPr="00F22B25">
        <w:rPr>
          <w:rFonts w:ascii="Times New Roman" w:hAnsi="Times New Roman" w:cs="Times New Roman"/>
          <w:b/>
          <w:sz w:val="24"/>
          <w:szCs w:val="24"/>
        </w:rPr>
        <w:t>по лицевым счетам.</w:t>
      </w:r>
    </w:p>
    <w:p w:rsidR="008F5050" w:rsidRPr="00F22B25" w:rsidRDefault="008F5050" w:rsidP="00475F2D">
      <w:pPr>
        <w:tabs>
          <w:tab w:val="num" w:pos="567"/>
        </w:tabs>
        <w:ind w:left="567" w:hanging="567"/>
        <w:jc w:val="both"/>
        <w:rPr>
          <w:b/>
          <w:sz w:val="24"/>
          <w:szCs w:val="24"/>
        </w:rPr>
      </w:pPr>
    </w:p>
    <w:p w:rsidR="00F26A74" w:rsidRDefault="00D11DDE">
      <w:pPr>
        <w:numPr>
          <w:ilvl w:val="1"/>
          <w:numId w:val="14"/>
        </w:numPr>
        <w:tabs>
          <w:tab w:val="num" w:pos="567"/>
        </w:tabs>
        <w:ind w:left="567" w:hanging="567"/>
        <w:jc w:val="both"/>
        <w:outlineLvl w:val="1"/>
        <w:rPr>
          <w:b/>
          <w:sz w:val="24"/>
          <w:szCs w:val="24"/>
        </w:rPr>
      </w:pPr>
      <w:r w:rsidRPr="00F22B25">
        <w:rPr>
          <w:b/>
          <w:sz w:val="24"/>
          <w:szCs w:val="24"/>
        </w:rPr>
        <w:t>Операции по лицевым счетам при в</w:t>
      </w:r>
      <w:r w:rsidR="008F5050" w:rsidRPr="00F22B25">
        <w:rPr>
          <w:b/>
          <w:sz w:val="24"/>
          <w:szCs w:val="24"/>
        </w:rPr>
        <w:t>ыдач</w:t>
      </w:r>
      <w:r w:rsidRPr="00F22B25">
        <w:rPr>
          <w:b/>
          <w:sz w:val="24"/>
          <w:szCs w:val="24"/>
        </w:rPr>
        <w:t>е</w:t>
      </w:r>
      <w:r w:rsidR="008F5050" w:rsidRPr="00F22B25">
        <w:rPr>
          <w:b/>
          <w:sz w:val="24"/>
          <w:szCs w:val="24"/>
        </w:rPr>
        <w:t xml:space="preserve"> инвестиционных паев</w:t>
      </w:r>
      <w:r w:rsidR="00CE1EC4" w:rsidRPr="00F22B25">
        <w:rPr>
          <w:b/>
          <w:sz w:val="24"/>
          <w:szCs w:val="24"/>
        </w:rPr>
        <w:t>.</w:t>
      </w:r>
    </w:p>
    <w:p w:rsidR="008F5050" w:rsidRPr="00F22B25" w:rsidRDefault="008F5050" w:rsidP="00475F2D">
      <w:pPr>
        <w:tabs>
          <w:tab w:val="num" w:pos="567"/>
        </w:tabs>
        <w:ind w:left="567" w:hanging="567"/>
        <w:jc w:val="both"/>
        <w:rPr>
          <w:sz w:val="24"/>
          <w:szCs w:val="24"/>
        </w:rPr>
      </w:pP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Выдача инвестиционных паев открытого и интервального паевого инвестиционного фонда осуществляется путем внесения приходной записи по лицевому счету зарегистрированного лица.</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Выдача инвестиционных паев закрытого паевого инвестиционного фонда в ходе его формирования, а также после завершения (окончания) его формирования при погашении инвестиционных паев этого фонда осуществляется путем одновременного внесения расходной записи по лицевому счету управляющей компании «выдаваемые инвестиционные паи» и приходной записи по лицевому счету зарегистрированного лица.</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Выдача дополнительных инвестиционных паев закрытого паевого инвестиционного фонда после завершения (окончания) его формирования осуществляется путем одновременного внесения расходной записи по лицевому счету управляющей компании «дополнительные инвестиционные паи» и приходной записи по лицевому счету зарегистрированного лица.</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Записи по лицевым счетам при выдаче инвестиционных паев вносятся на основании распоряжения управляющей компании о выдаче инвестиционных паев или, если это предусмотрено договором между управляющей компанией и Регистратором, на основании заявки на приобретение инвестиционных паев (в том числе заявки на приобретение инвестиционных паев, предусматривающей, что выдача инвестиционных паев осуществляется при каждом включении денежных средств в состав паевого инвестиционного фонда)</w:t>
      </w:r>
      <w:r w:rsidR="00BB1830" w:rsidRPr="00F22B25">
        <w:rPr>
          <w:rFonts w:ascii="Times New Roman" w:hAnsi="Times New Roman" w:cs="Times New Roman"/>
          <w:sz w:val="24"/>
          <w:szCs w:val="24"/>
        </w:rPr>
        <w:t>,</w:t>
      </w:r>
      <w:r w:rsidRPr="00F22B25">
        <w:rPr>
          <w:rFonts w:ascii="Times New Roman" w:hAnsi="Times New Roman" w:cs="Times New Roman"/>
          <w:sz w:val="24"/>
          <w:szCs w:val="24"/>
        </w:rPr>
        <w:t xml:space="preserve"> и</w:t>
      </w:r>
      <w:proofErr w:type="gramEnd"/>
      <w:r w:rsidRPr="00F22B25">
        <w:rPr>
          <w:rFonts w:ascii="Times New Roman" w:hAnsi="Times New Roman" w:cs="Times New Roman"/>
          <w:sz w:val="24"/>
          <w:szCs w:val="24"/>
        </w:rPr>
        <w:t xml:space="preserve"> документов, подтверждающих включение денежных средств (иного имущества), переданных в оплату инвестиционных паев, в состав паевого инвестиционного фонда.</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Распоряжение управляющей компании о выдаче инвестиционных паев должно соответствовать форме, приведенной в Приложении №</w:t>
      </w:r>
      <w:r w:rsidR="00BC43C7" w:rsidRPr="00F22B25">
        <w:rPr>
          <w:rFonts w:ascii="Times New Roman" w:hAnsi="Times New Roman" w:cs="Times New Roman"/>
          <w:sz w:val="24"/>
          <w:szCs w:val="24"/>
        </w:rPr>
        <w:t>15</w:t>
      </w:r>
      <w:r w:rsidRPr="00F22B25">
        <w:rPr>
          <w:rFonts w:ascii="Times New Roman" w:hAnsi="Times New Roman" w:cs="Times New Roman"/>
          <w:sz w:val="24"/>
          <w:szCs w:val="24"/>
        </w:rPr>
        <w:t xml:space="preserve"> к настоящим Правилам.</w:t>
      </w:r>
    </w:p>
    <w:p w:rsidR="00D11DDE" w:rsidRPr="00F22B25" w:rsidRDefault="00D11DDE" w:rsidP="003969B5">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управляющей компании о выдаче инвестиционных паев должны быть указаны:</w:t>
      </w:r>
    </w:p>
    <w:p w:rsidR="00D11DDE" w:rsidRPr="00F22B25" w:rsidRDefault="00D11DDE" w:rsidP="007A62BE">
      <w:pPr>
        <w:pStyle w:val="ConsPlusNormal"/>
        <w:widowControl/>
        <w:numPr>
          <w:ilvl w:val="0"/>
          <w:numId w:val="45"/>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 инвестиционные паи которого выдаются;</w:t>
      </w:r>
    </w:p>
    <w:p w:rsidR="00D11DDE" w:rsidRPr="00F22B25" w:rsidRDefault="00D11DDE" w:rsidP="007A62BE">
      <w:pPr>
        <w:pStyle w:val="ConsPlusNormal"/>
        <w:widowControl/>
        <w:numPr>
          <w:ilvl w:val="0"/>
          <w:numId w:val="45"/>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по которому должна быть сделана приходная запись;</w:t>
      </w:r>
    </w:p>
    <w:p w:rsidR="00D11DDE" w:rsidRPr="00F22B25" w:rsidRDefault="00D11DDE" w:rsidP="007A62BE">
      <w:pPr>
        <w:pStyle w:val="ConsPlusNormal"/>
        <w:widowControl/>
        <w:numPr>
          <w:ilvl w:val="0"/>
          <w:numId w:val="45"/>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 в отношении которых должна быть сделана запись.</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в соответствии с распоряжением управляющей компании о выдаче инвестиционных паев приходная запись должна быть сделана по лицевому счету номинального держателя, в этом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приходная запись, и количество инвестиционных паев, в отношении которых должна быть сделана такая запись, а</w:t>
      </w:r>
      <w:proofErr w:type="gramEnd"/>
      <w:r w:rsidRPr="00F22B25">
        <w:rPr>
          <w:rFonts w:ascii="Times New Roman" w:hAnsi="Times New Roman" w:cs="Times New Roman"/>
          <w:sz w:val="24"/>
          <w:szCs w:val="24"/>
        </w:rPr>
        <w:t xml:space="preserve"> если клиентом номинального держателя является депозитарий, - также полное наименование этого депозитария, номер счета депо его клиента, по которому должна быть сделана приходная запись, и количество инвестиционных паев, в отношении которых должна быть сделана такая запись.</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Распоряжение управляющей компании о выдаче инвестиционных паев должно быть подписано лицом, образец подписи которого содержится в анкете управляющей компании, или представителем управляющей компании, действующим на основании доверенности, подписанной этим лицом.</w:t>
      </w:r>
    </w:p>
    <w:p w:rsidR="001346C8" w:rsidRPr="00F22B25" w:rsidRDefault="001346C8" w:rsidP="007A62BE">
      <w:pPr>
        <w:numPr>
          <w:ilvl w:val="2"/>
          <w:numId w:val="14"/>
        </w:numPr>
        <w:shd w:val="clear" w:color="auto" w:fill="FFFFFF"/>
        <w:tabs>
          <w:tab w:val="clear" w:pos="720"/>
          <w:tab w:val="num" w:pos="567"/>
        </w:tabs>
        <w:ind w:left="567" w:hanging="567"/>
        <w:jc w:val="both"/>
        <w:rPr>
          <w:sz w:val="24"/>
          <w:szCs w:val="24"/>
        </w:rPr>
      </w:pPr>
      <w:proofErr w:type="gramStart"/>
      <w:r w:rsidRPr="00F22B25">
        <w:rPr>
          <w:sz w:val="24"/>
          <w:szCs w:val="24"/>
        </w:rPr>
        <w:t>В случае если записи по лицевым счетам при выдаче инвестиционных паев вносятся на основании заявок на приобретение</w:t>
      </w:r>
      <w:r w:rsidR="0084485B" w:rsidRPr="00F22B25">
        <w:rPr>
          <w:sz w:val="24"/>
          <w:szCs w:val="24"/>
        </w:rPr>
        <w:t>,</w:t>
      </w:r>
      <w:r w:rsidRPr="00F22B25">
        <w:rPr>
          <w:sz w:val="24"/>
          <w:szCs w:val="24"/>
        </w:rPr>
        <w:t xml:space="preserve"> </w:t>
      </w:r>
      <w:r w:rsidR="009F4363" w:rsidRPr="00F22B25">
        <w:rPr>
          <w:sz w:val="24"/>
          <w:szCs w:val="24"/>
        </w:rPr>
        <w:t>у</w:t>
      </w:r>
      <w:r w:rsidRPr="00F22B25">
        <w:rPr>
          <w:sz w:val="24"/>
          <w:szCs w:val="24"/>
        </w:rPr>
        <w:t xml:space="preserve">правляющая компания обязана передавать </w:t>
      </w:r>
      <w:r w:rsidRPr="00F22B25">
        <w:rPr>
          <w:sz w:val="24"/>
          <w:szCs w:val="24"/>
        </w:rPr>
        <w:lastRenderedPageBreak/>
        <w:t xml:space="preserve">Регистратору не позднее дня, следующего за днем </w:t>
      </w:r>
      <w:r w:rsidR="009F4363" w:rsidRPr="00F22B25">
        <w:rPr>
          <w:sz w:val="24"/>
          <w:szCs w:val="24"/>
        </w:rPr>
        <w:t xml:space="preserve">их </w:t>
      </w:r>
      <w:r w:rsidRPr="00F22B25">
        <w:rPr>
          <w:sz w:val="24"/>
          <w:szCs w:val="24"/>
        </w:rPr>
        <w:t>принятия</w:t>
      </w:r>
      <w:r w:rsidR="00BB1830" w:rsidRPr="00F22B25">
        <w:rPr>
          <w:sz w:val="24"/>
          <w:szCs w:val="24"/>
        </w:rPr>
        <w:t>,</w:t>
      </w:r>
      <w:r w:rsidRPr="00F22B25">
        <w:rPr>
          <w:sz w:val="24"/>
          <w:szCs w:val="24"/>
        </w:rPr>
        <w:t xml:space="preserve"> заявки на приобретение инвестиционных паев или их копии в </w:t>
      </w:r>
      <w:r w:rsidR="00E54A77">
        <w:rPr>
          <w:sz w:val="24"/>
          <w:szCs w:val="24"/>
        </w:rPr>
        <w:t>электронной</w:t>
      </w:r>
      <w:r w:rsidRPr="00F22B25">
        <w:rPr>
          <w:sz w:val="24"/>
          <w:szCs w:val="24"/>
        </w:rPr>
        <w:t xml:space="preserve"> форме с последующим предоставлением оригиналов заявок в бумажной форме</w:t>
      </w:r>
      <w:r w:rsidR="009F4363" w:rsidRPr="00F22B25">
        <w:rPr>
          <w:sz w:val="24"/>
          <w:szCs w:val="24"/>
        </w:rPr>
        <w:t xml:space="preserve"> в с</w:t>
      </w:r>
      <w:r w:rsidR="0084485B" w:rsidRPr="00F22B25">
        <w:rPr>
          <w:sz w:val="24"/>
          <w:szCs w:val="24"/>
        </w:rPr>
        <w:t>рок, установленный пунктом 1.9. настоящих Правил.</w:t>
      </w:r>
      <w:proofErr w:type="gramEnd"/>
    </w:p>
    <w:p w:rsidR="001346C8" w:rsidRPr="00F22B25" w:rsidRDefault="009F4363" w:rsidP="007A62BE">
      <w:pPr>
        <w:numPr>
          <w:ilvl w:val="2"/>
          <w:numId w:val="14"/>
        </w:numPr>
        <w:shd w:val="clear" w:color="auto" w:fill="FFFFFF"/>
        <w:tabs>
          <w:tab w:val="clear" w:pos="720"/>
          <w:tab w:val="num" w:pos="567"/>
        </w:tabs>
        <w:ind w:left="567" w:hanging="567"/>
        <w:jc w:val="both"/>
        <w:rPr>
          <w:sz w:val="24"/>
          <w:szCs w:val="24"/>
        </w:rPr>
      </w:pPr>
      <w:proofErr w:type="gramStart"/>
      <w:r w:rsidRPr="00F22B25">
        <w:rPr>
          <w:sz w:val="24"/>
          <w:szCs w:val="24"/>
        </w:rPr>
        <w:t>В случае если записи по лицевым счетам при выдаче инвестиционных паев вносятся на основании распоряжения управляющей компании, управляющая компания обязана передавать Регистратору не позднее дня, следующего за днем принятия заявок</w:t>
      </w:r>
      <w:r w:rsidR="00BB1830" w:rsidRPr="00F22B25">
        <w:rPr>
          <w:sz w:val="24"/>
          <w:szCs w:val="24"/>
        </w:rPr>
        <w:t>,</w:t>
      </w:r>
      <w:r w:rsidRPr="00F22B25">
        <w:rPr>
          <w:sz w:val="24"/>
          <w:szCs w:val="24"/>
        </w:rPr>
        <w:t xml:space="preserve"> </w:t>
      </w:r>
      <w:r w:rsidR="001346C8" w:rsidRPr="00F22B25">
        <w:rPr>
          <w:sz w:val="24"/>
          <w:szCs w:val="24"/>
        </w:rPr>
        <w:t xml:space="preserve">заверенные </w:t>
      </w:r>
      <w:r w:rsidRPr="00F22B25">
        <w:rPr>
          <w:sz w:val="24"/>
          <w:szCs w:val="24"/>
        </w:rPr>
        <w:t>у</w:t>
      </w:r>
      <w:r w:rsidR="001346C8" w:rsidRPr="00F22B25">
        <w:rPr>
          <w:sz w:val="24"/>
          <w:szCs w:val="24"/>
        </w:rPr>
        <w:t xml:space="preserve">правляющей компанией копии </w:t>
      </w:r>
      <w:r w:rsidR="00BB1830" w:rsidRPr="00F22B25">
        <w:rPr>
          <w:sz w:val="24"/>
          <w:szCs w:val="24"/>
        </w:rPr>
        <w:t xml:space="preserve">таких </w:t>
      </w:r>
      <w:r w:rsidR="001346C8" w:rsidRPr="00F22B25">
        <w:rPr>
          <w:sz w:val="24"/>
          <w:szCs w:val="24"/>
        </w:rPr>
        <w:t xml:space="preserve">заявок или их копии в </w:t>
      </w:r>
      <w:r w:rsidR="00E54A77">
        <w:rPr>
          <w:sz w:val="24"/>
          <w:szCs w:val="24"/>
        </w:rPr>
        <w:t>электронной</w:t>
      </w:r>
      <w:r w:rsidR="001346C8" w:rsidRPr="00F22B25">
        <w:rPr>
          <w:sz w:val="24"/>
          <w:szCs w:val="24"/>
        </w:rPr>
        <w:t xml:space="preserve"> форме без последующего предоставления оригиналов заявок в бумажной форме.</w:t>
      </w:r>
      <w:proofErr w:type="gramEnd"/>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Управляющая компания обязана передавать </w:t>
      </w:r>
      <w:r w:rsidR="00462A76" w:rsidRPr="00F22B25">
        <w:rPr>
          <w:rFonts w:ascii="Times New Roman" w:hAnsi="Times New Roman" w:cs="Times New Roman"/>
          <w:sz w:val="24"/>
          <w:szCs w:val="24"/>
        </w:rPr>
        <w:t>Регистратору</w:t>
      </w:r>
      <w:r w:rsidRPr="00F22B25">
        <w:rPr>
          <w:rFonts w:ascii="Times New Roman" w:hAnsi="Times New Roman" w:cs="Times New Roman"/>
          <w:sz w:val="24"/>
          <w:szCs w:val="24"/>
        </w:rPr>
        <w:t xml:space="preserve"> </w:t>
      </w:r>
      <w:r w:rsidR="00462A76" w:rsidRPr="00F22B25">
        <w:rPr>
          <w:rFonts w:ascii="Times New Roman" w:hAnsi="Times New Roman" w:cs="Times New Roman"/>
          <w:sz w:val="24"/>
          <w:szCs w:val="24"/>
        </w:rPr>
        <w:t xml:space="preserve">не позднее дня их получения </w:t>
      </w:r>
      <w:r w:rsidRPr="00F22B25">
        <w:rPr>
          <w:rFonts w:ascii="Times New Roman" w:hAnsi="Times New Roman" w:cs="Times New Roman"/>
          <w:sz w:val="24"/>
          <w:szCs w:val="24"/>
        </w:rPr>
        <w:t>следующие документы</w:t>
      </w:r>
      <w:r w:rsidR="00462A76" w:rsidRPr="00F22B25">
        <w:rPr>
          <w:rFonts w:ascii="Times New Roman" w:hAnsi="Times New Roman" w:cs="Times New Roman"/>
          <w:sz w:val="24"/>
          <w:szCs w:val="24"/>
        </w:rPr>
        <w:t xml:space="preserve"> либо их копии в </w:t>
      </w:r>
      <w:r w:rsidR="00E54A77">
        <w:rPr>
          <w:rFonts w:ascii="Times New Roman" w:hAnsi="Times New Roman" w:cs="Times New Roman"/>
          <w:sz w:val="24"/>
          <w:szCs w:val="24"/>
        </w:rPr>
        <w:t>электронной</w:t>
      </w:r>
      <w:r w:rsidR="00462A76" w:rsidRPr="00F22B25">
        <w:rPr>
          <w:rFonts w:ascii="Times New Roman" w:hAnsi="Times New Roman" w:cs="Times New Roman"/>
          <w:sz w:val="24"/>
          <w:szCs w:val="24"/>
        </w:rPr>
        <w:t xml:space="preserve"> форме</w:t>
      </w:r>
      <w:r w:rsidRPr="00F22B25">
        <w:rPr>
          <w:rFonts w:ascii="Times New Roman" w:hAnsi="Times New Roman" w:cs="Times New Roman"/>
          <w:sz w:val="24"/>
          <w:szCs w:val="24"/>
        </w:rPr>
        <w:t>:</w:t>
      </w:r>
    </w:p>
    <w:p w:rsidR="00D11DDE" w:rsidRPr="00F22B25" w:rsidRDefault="00D11DDE" w:rsidP="00CE1EC4">
      <w:pPr>
        <w:pStyle w:val="ConsPlusNormal"/>
        <w:widowControl/>
        <w:numPr>
          <w:ilvl w:val="0"/>
          <w:numId w:val="9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документы, подтверждающие зачисление денежных средств, переданных в оплату инвестиционных паев, на транзитный счет управляющей компании, с приложением платежных документов;</w:t>
      </w:r>
    </w:p>
    <w:p w:rsidR="00D11DDE" w:rsidRPr="00F22B25" w:rsidRDefault="00D11DDE" w:rsidP="00CE1EC4">
      <w:pPr>
        <w:pStyle w:val="ConsPlusNormal"/>
        <w:widowControl/>
        <w:numPr>
          <w:ilvl w:val="0"/>
          <w:numId w:val="9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документы, подтверждающие зачисление бездокументарных ценных бумаг, переданных в оплату инвестиционных паев, на транзитный счет депо управляющей компании;</w:t>
      </w:r>
    </w:p>
    <w:p w:rsidR="00D11DDE" w:rsidRPr="00F22B25" w:rsidRDefault="00D11DDE" w:rsidP="00CE1EC4">
      <w:pPr>
        <w:pStyle w:val="ConsPlusNormal"/>
        <w:widowControl/>
        <w:numPr>
          <w:ilvl w:val="0"/>
          <w:numId w:val="9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иные документы, подтверждающие передачу имущества в оплату инвестиционных паев.</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Регистратор по итогам сверки документов, указанных в пункте </w:t>
      </w:r>
      <w:r w:rsidR="00D57B57" w:rsidRPr="00F22B25">
        <w:rPr>
          <w:rFonts w:ascii="Times New Roman" w:hAnsi="Times New Roman" w:cs="Times New Roman"/>
          <w:sz w:val="24"/>
          <w:szCs w:val="24"/>
        </w:rPr>
        <w:t>6</w:t>
      </w:r>
      <w:r w:rsidR="00316952" w:rsidRPr="00F22B25">
        <w:rPr>
          <w:rFonts w:ascii="Times New Roman" w:hAnsi="Times New Roman" w:cs="Times New Roman"/>
          <w:sz w:val="24"/>
          <w:szCs w:val="24"/>
        </w:rPr>
        <w:t xml:space="preserve">.1.8. – </w:t>
      </w:r>
      <w:r w:rsidR="00D57B57" w:rsidRPr="00F22B25">
        <w:rPr>
          <w:rFonts w:ascii="Times New Roman" w:hAnsi="Times New Roman" w:cs="Times New Roman"/>
          <w:sz w:val="24"/>
          <w:szCs w:val="24"/>
        </w:rPr>
        <w:t>6</w:t>
      </w:r>
      <w:r w:rsidR="00316952" w:rsidRPr="00F22B25">
        <w:rPr>
          <w:rFonts w:ascii="Times New Roman" w:hAnsi="Times New Roman" w:cs="Times New Roman"/>
          <w:sz w:val="24"/>
          <w:szCs w:val="24"/>
        </w:rPr>
        <w:t>.1.10</w:t>
      </w:r>
      <w:r w:rsidRPr="00F22B25">
        <w:rPr>
          <w:rFonts w:ascii="Times New Roman" w:hAnsi="Times New Roman" w:cs="Times New Roman"/>
          <w:sz w:val="24"/>
          <w:szCs w:val="24"/>
        </w:rPr>
        <w:t>. настоящ</w:t>
      </w:r>
      <w:r w:rsidR="00316952"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316952" w:rsidRPr="00F22B25">
        <w:rPr>
          <w:rFonts w:ascii="Times New Roman" w:hAnsi="Times New Roman" w:cs="Times New Roman"/>
          <w:sz w:val="24"/>
          <w:szCs w:val="24"/>
        </w:rPr>
        <w:t>равил</w:t>
      </w:r>
      <w:r w:rsidRPr="00F22B25">
        <w:rPr>
          <w:rFonts w:ascii="Times New Roman" w:hAnsi="Times New Roman" w:cs="Times New Roman"/>
          <w:sz w:val="24"/>
          <w:szCs w:val="24"/>
        </w:rPr>
        <w:t>, вручает или направляет управляющей компании отчет о возможности выдачи инвестиционных паев.</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Распоряжение о выдаче инвестиционных паев или документы, подтверждающие включение денежных средств (иного имущества) в состав паевого инвестиционного фонда, представляются управляющей компанией </w:t>
      </w:r>
      <w:r w:rsidR="00F072A4" w:rsidRPr="00F22B25">
        <w:rPr>
          <w:rFonts w:ascii="Times New Roman" w:hAnsi="Times New Roman" w:cs="Times New Roman"/>
          <w:sz w:val="24"/>
          <w:szCs w:val="24"/>
        </w:rPr>
        <w:t>Регистратору в день включения указанного имущества в состав фонда</w:t>
      </w:r>
      <w:r w:rsidR="00FD5997" w:rsidRPr="00F22B25">
        <w:rPr>
          <w:rFonts w:ascii="Times New Roman" w:hAnsi="Times New Roman" w:cs="Times New Roman"/>
          <w:sz w:val="24"/>
          <w:szCs w:val="24"/>
        </w:rPr>
        <w:t xml:space="preserve"> или</w:t>
      </w:r>
      <w:r w:rsidR="00F072A4" w:rsidRPr="00F22B25">
        <w:rPr>
          <w:rFonts w:ascii="Times New Roman" w:hAnsi="Times New Roman" w:cs="Times New Roman"/>
          <w:sz w:val="24"/>
          <w:szCs w:val="24"/>
        </w:rPr>
        <w:t xml:space="preserve"> в следующий за ним рабочий день, </w:t>
      </w:r>
      <w:r w:rsidRPr="00F22B25">
        <w:rPr>
          <w:rFonts w:ascii="Times New Roman" w:hAnsi="Times New Roman" w:cs="Times New Roman"/>
          <w:sz w:val="24"/>
          <w:szCs w:val="24"/>
        </w:rPr>
        <w:t xml:space="preserve">при условии получения отчета </w:t>
      </w:r>
      <w:r w:rsidR="00316952"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 о возможности выдачи инвестиционных паев.</w:t>
      </w:r>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записи по лицевым счетам при выдаче инвестиционных паев вносятся на основании распоряжения управляющей компании о выдаче инвестиционных паев, указанные записи вносятся в количестве инвестиционных паев, указанном в соответствующем распоряжении управляющей компании о выдаче инвестиционных паев.</w:t>
      </w:r>
      <w:proofErr w:type="gramEnd"/>
    </w:p>
    <w:p w:rsidR="00D11DDE" w:rsidRPr="007F2091" w:rsidRDefault="00D11DDE" w:rsidP="00C31772">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если записи по лицевым счетам при выдаче инвестиционных паев вносятся на основании заявок на приобретение инвестиционных паев, указанные записи вносятся в количестве инвестиционных паев, определяемом </w:t>
      </w:r>
      <w:r w:rsidR="00316952"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в соответствии с правилами доверительного управления паевым инвестиционным фондом.</w:t>
      </w:r>
      <w:proofErr w:type="gramEnd"/>
      <w:r w:rsidR="00064AF5">
        <w:rPr>
          <w:rFonts w:ascii="Times New Roman" w:hAnsi="Times New Roman" w:cs="Times New Roman"/>
          <w:sz w:val="24"/>
          <w:szCs w:val="24"/>
        </w:rPr>
        <w:t xml:space="preserve"> </w:t>
      </w:r>
      <w:proofErr w:type="gramStart"/>
      <w:r w:rsidR="001C2B9D" w:rsidRPr="001C2B9D">
        <w:rPr>
          <w:rFonts w:ascii="Times New Roman" w:hAnsi="Times New Roman" w:cs="Times New Roman"/>
          <w:sz w:val="24"/>
          <w:szCs w:val="24"/>
        </w:rPr>
        <w:t>Если на имя зарегистрированного лица в реестре открыто более одного лицевого счета, а в заявке номер лицевого счета  не указан,  приходная запись  производится по наиболее раннему по времени открытому лицевому счету этого зарегистрированного лица.</w:t>
      </w:r>
      <w:proofErr w:type="gramEnd"/>
      <w:r w:rsidR="00645FD5">
        <w:rPr>
          <w:rFonts w:ascii="Times New Roman" w:hAnsi="Times New Roman" w:cs="Times New Roman"/>
          <w:sz w:val="24"/>
          <w:szCs w:val="24"/>
        </w:rPr>
        <w:t xml:space="preserve"> </w:t>
      </w:r>
      <w:proofErr w:type="gramStart"/>
      <w:r w:rsidRPr="007F2091">
        <w:rPr>
          <w:rFonts w:ascii="Times New Roman" w:hAnsi="Times New Roman" w:cs="Times New Roman"/>
          <w:sz w:val="24"/>
          <w:szCs w:val="24"/>
        </w:rPr>
        <w:t>Записи по лицевым счетам при выдаче инвестиционных паев паевого инвестиционного фонда, в том числе в ходе его формирования, вносятся в день получения распоряжения управляющей компании о выдаче инвестиционных паев</w:t>
      </w:r>
      <w:r w:rsidR="001C2B9D" w:rsidRPr="001C2B9D">
        <w:rPr>
          <w:rFonts w:ascii="Times New Roman" w:hAnsi="Times New Roman" w:cs="Times New Roman"/>
          <w:sz w:val="24"/>
          <w:szCs w:val="24"/>
        </w:rPr>
        <w:t>,</w:t>
      </w:r>
      <w:r w:rsidRPr="007F2091">
        <w:rPr>
          <w:rFonts w:ascii="Times New Roman" w:hAnsi="Times New Roman" w:cs="Times New Roman"/>
          <w:sz w:val="24"/>
          <w:szCs w:val="24"/>
        </w:rPr>
        <w:t xml:space="preserve"> либо заявки на приобретение инвестиционных паев и документа, подтверждающего включение</w:t>
      </w:r>
      <w:r w:rsidRPr="00585360">
        <w:rPr>
          <w:rFonts w:ascii="Times New Roman" w:hAnsi="Times New Roman" w:cs="Times New Roman"/>
          <w:sz w:val="24"/>
          <w:szCs w:val="24"/>
        </w:rPr>
        <w:t xml:space="preserve"> </w:t>
      </w:r>
      <w:r w:rsidRPr="007F2091">
        <w:rPr>
          <w:rFonts w:ascii="Times New Roman" w:hAnsi="Times New Roman" w:cs="Times New Roman"/>
          <w:sz w:val="24"/>
          <w:szCs w:val="24"/>
        </w:rPr>
        <w:t>денеж</w:t>
      </w:r>
      <w:r w:rsidR="00402C75" w:rsidRPr="007F2091">
        <w:rPr>
          <w:rFonts w:ascii="Times New Roman" w:hAnsi="Times New Roman" w:cs="Times New Roman"/>
          <w:sz w:val="24"/>
          <w:szCs w:val="24"/>
        </w:rPr>
        <w:t>ных средств (иного имущества), переданного в оплату инвестиционных паев, в состав паевого инвестиционного фонда.</w:t>
      </w:r>
      <w:proofErr w:type="gramEnd"/>
    </w:p>
    <w:p w:rsidR="00DD272F" w:rsidRDefault="00402C75">
      <w:pPr>
        <w:tabs>
          <w:tab w:val="num" w:pos="567"/>
        </w:tabs>
        <w:autoSpaceDE w:val="0"/>
        <w:autoSpaceDN w:val="0"/>
        <w:adjustRightInd w:val="0"/>
        <w:ind w:left="567"/>
        <w:jc w:val="both"/>
        <w:rPr>
          <w:sz w:val="24"/>
          <w:szCs w:val="24"/>
          <w:lang w:eastAsia="ru-RU"/>
        </w:rPr>
      </w:pPr>
      <w:proofErr w:type="gramStart"/>
      <w:r w:rsidRPr="007F2091">
        <w:rPr>
          <w:sz w:val="24"/>
          <w:szCs w:val="24"/>
        </w:rPr>
        <w:t>Документ, подтверждающий включение денежных средств (иного имущества), переданного в оплату инвестиционных паев, в состав паевого инвестиционного фонда, должен содержать сведения о каждой заявке на приобретение инвестиционных паев, а также су</w:t>
      </w:r>
      <w:r w:rsidR="008C242F">
        <w:rPr>
          <w:sz w:val="24"/>
          <w:szCs w:val="24"/>
        </w:rPr>
        <w:t>мму денежных средств</w:t>
      </w:r>
      <w:r w:rsidR="00C417C5" w:rsidRPr="00585360">
        <w:rPr>
          <w:sz w:val="24"/>
          <w:szCs w:val="24"/>
        </w:rPr>
        <w:t xml:space="preserve">, стоимость ценных бумаг и стоимость иного имущества, включенных в состав паевого инвестиционного фонда, в </w:t>
      </w:r>
      <w:r w:rsidR="00C417C5" w:rsidRPr="00585360">
        <w:rPr>
          <w:sz w:val="24"/>
          <w:szCs w:val="24"/>
        </w:rPr>
        <w:lastRenderedPageBreak/>
        <w:t>соответствии с каждой из указанных заявок.</w:t>
      </w:r>
      <w:proofErr w:type="gramEnd"/>
      <w:r w:rsidR="00CD0AE9" w:rsidRPr="00585360">
        <w:rPr>
          <w:sz w:val="24"/>
          <w:szCs w:val="24"/>
        </w:rPr>
        <w:t xml:space="preserve"> </w:t>
      </w:r>
      <w:proofErr w:type="gramStart"/>
      <w:r w:rsidR="00CD0AE9" w:rsidRPr="00585360">
        <w:rPr>
          <w:sz w:val="24"/>
          <w:szCs w:val="24"/>
        </w:rPr>
        <w:t xml:space="preserve">В случае оплаты инвестиционных паев только денежными средствами документом, подтверждающим включение денежных средств, переданных в оплату инвестиционных паев, в состав паевого инвестиционного фонда, может считаться выписка с </w:t>
      </w:r>
      <w:r w:rsidR="00CD0AE9" w:rsidRPr="00585360">
        <w:rPr>
          <w:sz w:val="24"/>
          <w:szCs w:val="24"/>
          <w:lang w:eastAsia="ru-RU"/>
        </w:rPr>
        <w:t xml:space="preserve">банковского счета, открытого для расчетов </w:t>
      </w:r>
      <w:r w:rsidR="00CD0AE9" w:rsidRPr="00B41363">
        <w:rPr>
          <w:sz w:val="24"/>
          <w:szCs w:val="24"/>
          <w:lang w:eastAsia="ru-RU"/>
        </w:rPr>
        <w:t xml:space="preserve">по операциям, связанным с доверительным управлением фондом, и платежные документы к этой выписке (при условии, что указанные документы </w:t>
      </w:r>
      <w:r w:rsidR="00C31772" w:rsidRPr="00B41363">
        <w:rPr>
          <w:sz w:val="24"/>
          <w:szCs w:val="24"/>
          <w:lang w:eastAsia="ru-RU"/>
        </w:rPr>
        <w:t xml:space="preserve">содержат </w:t>
      </w:r>
      <w:r w:rsidR="001C2B9D" w:rsidRPr="001C2B9D">
        <w:rPr>
          <w:sz w:val="24"/>
          <w:szCs w:val="24"/>
          <w:lang w:eastAsia="ru-RU"/>
        </w:rPr>
        <w:t xml:space="preserve">всю </w:t>
      </w:r>
      <w:r w:rsidR="00C31772" w:rsidRPr="00B41363">
        <w:rPr>
          <w:sz w:val="24"/>
          <w:szCs w:val="24"/>
          <w:lang w:eastAsia="ru-RU"/>
        </w:rPr>
        <w:t xml:space="preserve">необходимую </w:t>
      </w:r>
      <w:r w:rsidR="001C2B9D" w:rsidRPr="001C2B9D">
        <w:rPr>
          <w:sz w:val="24"/>
          <w:szCs w:val="24"/>
          <w:lang w:eastAsia="ru-RU"/>
        </w:rPr>
        <w:t xml:space="preserve">информацию, </w:t>
      </w:r>
      <w:r w:rsidR="00C31772" w:rsidRPr="00B41363">
        <w:rPr>
          <w:sz w:val="24"/>
          <w:szCs w:val="24"/>
          <w:lang w:eastAsia="ru-RU"/>
        </w:rPr>
        <w:t>предусмотренную настоящим пунктом</w:t>
      </w:r>
      <w:r w:rsidR="00AD2049">
        <w:rPr>
          <w:sz w:val="24"/>
          <w:szCs w:val="24"/>
          <w:lang w:eastAsia="ru-RU"/>
        </w:rPr>
        <w:t xml:space="preserve"> Правил</w:t>
      </w:r>
      <w:r w:rsidR="00C31772" w:rsidRPr="00B41363">
        <w:rPr>
          <w:sz w:val="24"/>
          <w:szCs w:val="24"/>
          <w:lang w:eastAsia="ru-RU"/>
        </w:rPr>
        <w:t>).</w:t>
      </w:r>
      <w:proofErr w:type="gramEnd"/>
    </w:p>
    <w:p w:rsidR="00D11DDE" w:rsidRPr="00F22B25" w:rsidRDefault="00D11DDE"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оплаты услуги по внесению приходной записи при выдаче инвестиционных паев от зарегистрированных лиц.</w:t>
      </w:r>
    </w:p>
    <w:p w:rsidR="008F5050" w:rsidRPr="00F22B25" w:rsidRDefault="008F5050" w:rsidP="00475F2D">
      <w:pPr>
        <w:tabs>
          <w:tab w:val="num" w:pos="567"/>
        </w:tabs>
        <w:ind w:left="567" w:hanging="567"/>
        <w:jc w:val="both"/>
        <w:rPr>
          <w:sz w:val="24"/>
          <w:szCs w:val="24"/>
        </w:rPr>
      </w:pPr>
    </w:p>
    <w:p w:rsidR="00C84DF7" w:rsidRPr="00F22B25" w:rsidRDefault="00C84DF7"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Операции по лицевым счетам при передаче инвестиционных</w:t>
      </w:r>
      <w:r w:rsidR="004E0AB7"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паев зарегистрированными лицами</w:t>
      </w:r>
      <w:r w:rsidR="00CE1EC4" w:rsidRPr="00F22B25">
        <w:rPr>
          <w:rFonts w:ascii="Times New Roman" w:hAnsi="Times New Roman" w:cs="Times New Roman"/>
          <w:b/>
          <w:sz w:val="24"/>
          <w:szCs w:val="24"/>
        </w:rPr>
        <w:t>.</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Передача инвестиционных паев осуществляется путем внесения расходной записи по лицевому счету зарегистрированного лица, передающего инвестиционные паи, и приходной записи по лицевому счету зарегистрированного лица (в том числе по лицевому счету доверительного управляющего), которому инвестиционные паи передаются. При этом отказ во внесении приходной записи является основанием для отказа во внесении расходной записи.</w:t>
      </w:r>
    </w:p>
    <w:p w:rsidR="008A6487" w:rsidRPr="007F2091"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7F2091">
        <w:rPr>
          <w:rFonts w:ascii="Times New Roman" w:hAnsi="Times New Roman" w:cs="Times New Roman"/>
          <w:sz w:val="24"/>
          <w:szCs w:val="24"/>
        </w:rPr>
        <w:t>При передаче инвестиционных паев, предназначенных для квалифицированных инвесторов, приходная запись по лицевому счету владельца, которому передаются инвестиционные паи, вносится при условии, что</w:t>
      </w:r>
      <w:r w:rsidR="008A6487" w:rsidRPr="007F2091">
        <w:rPr>
          <w:rFonts w:ascii="Times New Roman" w:hAnsi="Times New Roman" w:cs="Times New Roman"/>
          <w:sz w:val="24"/>
          <w:szCs w:val="24"/>
        </w:rPr>
        <w:t>:</w:t>
      </w:r>
      <w:r w:rsidRPr="007F2091">
        <w:rPr>
          <w:rFonts w:ascii="Times New Roman" w:hAnsi="Times New Roman" w:cs="Times New Roman"/>
          <w:sz w:val="24"/>
          <w:szCs w:val="24"/>
        </w:rPr>
        <w:t xml:space="preserve"> </w:t>
      </w:r>
    </w:p>
    <w:p w:rsidR="00DD272F" w:rsidRDefault="008C242F">
      <w:pPr>
        <w:pStyle w:val="ConsPlusNormal"/>
        <w:widowControl/>
        <w:ind w:left="567" w:firstLine="0"/>
        <w:jc w:val="both"/>
        <w:rPr>
          <w:rFonts w:ascii="Times New Roman" w:hAnsi="Times New Roman" w:cs="Times New Roman"/>
          <w:sz w:val="24"/>
          <w:szCs w:val="24"/>
        </w:rPr>
      </w:pPr>
      <w:r>
        <w:rPr>
          <w:rFonts w:ascii="Times New Roman" w:hAnsi="Times New Roman" w:cs="Times New Roman"/>
          <w:sz w:val="24"/>
          <w:szCs w:val="24"/>
        </w:rPr>
        <w:t>А) лицевой счет владельца открыт лицу, которое является квалифицированным инвестором в силу федерального закона;</w:t>
      </w:r>
    </w:p>
    <w:p w:rsidR="00DD272F" w:rsidRDefault="008C242F">
      <w:pPr>
        <w:pStyle w:val="ConsPlusNormal"/>
        <w:widowControl/>
        <w:ind w:left="567" w:firstLine="0"/>
        <w:jc w:val="both"/>
        <w:rPr>
          <w:rFonts w:ascii="Times New Roman" w:hAnsi="Times New Roman" w:cs="Times New Roman"/>
          <w:sz w:val="24"/>
          <w:szCs w:val="24"/>
        </w:rPr>
      </w:pPr>
      <w:r>
        <w:rPr>
          <w:rFonts w:ascii="Times New Roman" w:hAnsi="Times New Roman" w:cs="Times New Roman"/>
          <w:sz w:val="24"/>
          <w:szCs w:val="24"/>
        </w:rPr>
        <w:t>Б) инвестиционные паи лица, которому в реестре открыт лицевой счет владельца, списываются с лицевого счета номинального держателя, осуществляющего учет прав указанного лица на эти ценные бумаги;</w:t>
      </w:r>
    </w:p>
    <w:p w:rsidR="00DD272F" w:rsidRPr="00E078C4" w:rsidRDefault="00C344EE" w:rsidP="00E078C4">
      <w:pPr>
        <w:pStyle w:val="ConsPlusNormal"/>
        <w:widowControl/>
        <w:ind w:left="567" w:firstLine="0"/>
        <w:jc w:val="both"/>
        <w:rPr>
          <w:rFonts w:ascii="Times New Roman" w:hAnsi="Times New Roman" w:cs="Times New Roman"/>
          <w:sz w:val="24"/>
          <w:szCs w:val="24"/>
        </w:rPr>
      </w:pPr>
      <w:r w:rsidRPr="00C344EE">
        <w:rPr>
          <w:rFonts w:ascii="Times New Roman" w:hAnsi="Times New Roman" w:cs="Times New Roman"/>
          <w:sz w:val="24"/>
          <w:szCs w:val="24"/>
        </w:rPr>
        <w:t xml:space="preserve">В) инвестиционные паи приобретены по иным основаниям, предусмотренным федеральными законами или нормативными правовыми актами федерального органа исполнительной власти по рынку ценных бумаг. </w:t>
      </w:r>
    </w:p>
    <w:p w:rsidR="00DD272F" w:rsidRDefault="001C2B9D" w:rsidP="00E078C4">
      <w:pPr>
        <w:pStyle w:val="af3"/>
        <w:autoSpaceDE w:val="0"/>
        <w:autoSpaceDN w:val="0"/>
        <w:adjustRightInd w:val="0"/>
        <w:ind w:left="567"/>
        <w:jc w:val="both"/>
        <w:rPr>
          <w:sz w:val="24"/>
          <w:szCs w:val="24"/>
        </w:rPr>
      </w:pPr>
      <w:r w:rsidRPr="001C2B9D">
        <w:rPr>
          <w:sz w:val="24"/>
          <w:szCs w:val="24"/>
        </w:rPr>
        <w:t>Регистратор зачисляет инвестиционные паи, предназначенные для квалифицированных инвесторов, на лицевые счета владельца на основании документов, подтверждающих соблюдение перечисленных в настоящем пункте условий.</w:t>
      </w:r>
    </w:p>
    <w:p w:rsidR="00DD272F" w:rsidRDefault="001C2B9D" w:rsidP="00E078C4">
      <w:pPr>
        <w:pStyle w:val="af3"/>
        <w:autoSpaceDE w:val="0"/>
        <w:autoSpaceDN w:val="0"/>
        <w:adjustRightInd w:val="0"/>
        <w:ind w:left="567"/>
        <w:jc w:val="both"/>
        <w:rPr>
          <w:sz w:val="24"/>
          <w:szCs w:val="24"/>
        </w:rPr>
      </w:pPr>
      <w:r w:rsidRPr="001C2B9D">
        <w:rPr>
          <w:sz w:val="24"/>
          <w:szCs w:val="24"/>
        </w:rPr>
        <w:t>Документами, подтверждающими соблюдение перечисленных в настоящем пункте условий, являются:</w:t>
      </w:r>
    </w:p>
    <w:p w:rsidR="00DD272F" w:rsidRDefault="001C2B9D" w:rsidP="00E078C4">
      <w:pPr>
        <w:autoSpaceDE w:val="0"/>
        <w:autoSpaceDN w:val="0"/>
        <w:adjustRightInd w:val="0"/>
        <w:ind w:left="567"/>
        <w:jc w:val="both"/>
        <w:rPr>
          <w:sz w:val="24"/>
          <w:szCs w:val="24"/>
        </w:rPr>
      </w:pPr>
      <w:r w:rsidRPr="001C2B9D">
        <w:rPr>
          <w:sz w:val="24"/>
          <w:szCs w:val="24"/>
        </w:rPr>
        <w:t xml:space="preserve">- для лиц, являющихся квалифицированными инвесторами в силу </w:t>
      </w:r>
      <w:hyperlink r:id="rId13" w:history="1">
        <w:r w:rsidRPr="001C2B9D">
          <w:rPr>
            <w:sz w:val="24"/>
            <w:szCs w:val="24"/>
          </w:rPr>
          <w:t>закона</w:t>
        </w:r>
      </w:hyperlink>
      <w:r w:rsidRPr="001C2B9D">
        <w:rPr>
          <w:sz w:val="24"/>
          <w:szCs w:val="24"/>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DD272F" w:rsidRDefault="001C2B9D" w:rsidP="00E078C4">
      <w:pPr>
        <w:pStyle w:val="af3"/>
        <w:numPr>
          <w:ilvl w:val="0"/>
          <w:numId w:val="101"/>
        </w:numPr>
        <w:autoSpaceDE w:val="0"/>
        <w:autoSpaceDN w:val="0"/>
        <w:adjustRightInd w:val="0"/>
        <w:ind w:left="567" w:hanging="357"/>
        <w:jc w:val="both"/>
        <w:rPr>
          <w:sz w:val="24"/>
          <w:szCs w:val="24"/>
        </w:rPr>
      </w:pPr>
      <w:r w:rsidRPr="001C2B9D">
        <w:rPr>
          <w:sz w:val="24"/>
          <w:szCs w:val="24"/>
        </w:rPr>
        <w:t xml:space="preserve">- </w:t>
      </w:r>
      <w:proofErr w:type="gramStart"/>
      <w:r w:rsidRPr="001C2B9D">
        <w:rPr>
          <w:sz w:val="24"/>
          <w:szCs w:val="24"/>
        </w:rPr>
        <w:t>для</w:t>
      </w:r>
      <w:proofErr w:type="gramEnd"/>
      <w:r w:rsidRPr="001C2B9D">
        <w:rPr>
          <w:sz w:val="24"/>
          <w:szCs w:val="24"/>
        </w:rPr>
        <w:t xml:space="preserve"> </w:t>
      </w:r>
      <w:proofErr w:type="gramStart"/>
      <w:r w:rsidRPr="001C2B9D">
        <w:rPr>
          <w:sz w:val="24"/>
          <w:szCs w:val="24"/>
        </w:rPr>
        <w:t>подтверждающим</w:t>
      </w:r>
      <w:proofErr w:type="gramEnd"/>
      <w:r w:rsidRPr="001C2B9D">
        <w:rPr>
          <w:sz w:val="24"/>
          <w:szCs w:val="24"/>
        </w:rPr>
        <w:t xml:space="preserve"> соблюдение условий, предусмотренных </w:t>
      </w:r>
      <w:hyperlink r:id="rId14" w:history="1">
        <w:r w:rsidRPr="001C2B9D">
          <w:rPr>
            <w:sz w:val="24"/>
            <w:szCs w:val="24"/>
          </w:rPr>
          <w:t xml:space="preserve">подпунктом "Б" абзаца 1 настоящего пункта - </w:t>
        </w:r>
      </w:hyperlink>
      <w:r w:rsidRPr="001C2B9D">
        <w:rPr>
          <w:sz w:val="24"/>
          <w:szCs w:val="24"/>
        </w:rPr>
        <w:t>выписка со счета депо, подтверждающая право лица, на лицевой счет которого зачисляются ценные бумаги, на эти ценные бумаги;</w:t>
      </w:r>
    </w:p>
    <w:p w:rsidR="00DD272F" w:rsidRDefault="001C2B9D" w:rsidP="00E078C4">
      <w:pPr>
        <w:pStyle w:val="af3"/>
        <w:numPr>
          <w:ilvl w:val="0"/>
          <w:numId w:val="101"/>
        </w:numPr>
        <w:autoSpaceDE w:val="0"/>
        <w:autoSpaceDN w:val="0"/>
        <w:adjustRightInd w:val="0"/>
        <w:ind w:left="567" w:hanging="357"/>
        <w:jc w:val="both"/>
        <w:rPr>
          <w:sz w:val="24"/>
          <w:szCs w:val="24"/>
        </w:rPr>
      </w:pPr>
      <w:r w:rsidRPr="001C2B9D">
        <w:rPr>
          <w:sz w:val="24"/>
          <w:szCs w:val="24"/>
        </w:rPr>
        <w:t xml:space="preserve">- иные документы, подтверждающие приобретение зачисляемых инвестиционных паев по иным основаниям, </w:t>
      </w:r>
      <w:r w:rsidR="00214C46" w:rsidRPr="007F2091">
        <w:rPr>
          <w:sz w:val="24"/>
          <w:szCs w:val="24"/>
        </w:rPr>
        <w:t>предусмотренным федеральными законами или нормативными правовыми актами федерального органа исполнительной власти по рынку ценных бумаг.</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При передаче инвестиционных паев зарегистрированными лицами записи по лицевым счетам вносятся на основании передаточного распоряжения зарегистрированного лица, передающего инвестиционные паи</w:t>
      </w:r>
      <w:r w:rsidR="007B0CCE" w:rsidRPr="00F22B25">
        <w:rPr>
          <w:rFonts w:ascii="Times New Roman" w:hAnsi="Times New Roman" w:cs="Times New Roman"/>
          <w:sz w:val="24"/>
          <w:szCs w:val="24"/>
        </w:rPr>
        <w:t xml:space="preserve"> (Приложение №</w:t>
      </w:r>
      <w:r w:rsidR="00BC43C7" w:rsidRPr="00F22B25">
        <w:rPr>
          <w:rFonts w:ascii="Times New Roman" w:hAnsi="Times New Roman" w:cs="Times New Roman"/>
          <w:sz w:val="24"/>
          <w:szCs w:val="24"/>
        </w:rPr>
        <w:t>16</w:t>
      </w:r>
      <w:r w:rsidR="007B0CCE"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lastRenderedPageBreak/>
        <w:t xml:space="preserve">Передаточное распоряжение может быть представлено </w:t>
      </w:r>
      <w:r w:rsidR="004E0AB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егистратору или иному, уполномоченному им, лицу зарегистрированным лицом, передающим инвестиционные паи, лицом, которому инвестиционные паи передаются, или уполномоченным представителем любого из этих лиц.</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передаточном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должны содержаться:</w:t>
      </w:r>
    </w:p>
    <w:p w:rsidR="00C84DF7" w:rsidRPr="00F22B25" w:rsidRDefault="00C84DF7" w:rsidP="007A62BE">
      <w:pPr>
        <w:pStyle w:val="ConsPlusNormal"/>
        <w:widowControl/>
        <w:numPr>
          <w:ilvl w:val="0"/>
          <w:numId w:val="4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передающего инвестиционные паи;</w:t>
      </w:r>
    </w:p>
    <w:p w:rsidR="00C84DF7" w:rsidRPr="00F22B25" w:rsidRDefault="00C84DF7" w:rsidP="007A62BE">
      <w:pPr>
        <w:pStyle w:val="ConsPlusNormal"/>
        <w:widowControl/>
        <w:numPr>
          <w:ilvl w:val="0"/>
          <w:numId w:val="4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лица, которому инвестиционные паи передаются;</w:t>
      </w:r>
    </w:p>
    <w:p w:rsidR="00C84DF7" w:rsidRPr="00F22B25" w:rsidRDefault="00C84DF7" w:rsidP="007A62BE">
      <w:pPr>
        <w:pStyle w:val="ConsPlusNormal"/>
        <w:widowControl/>
        <w:numPr>
          <w:ilvl w:val="0"/>
          <w:numId w:val="4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 передающем инвестиционные паи;</w:t>
      </w:r>
    </w:p>
    <w:p w:rsidR="00C84DF7" w:rsidRPr="00F22B25" w:rsidRDefault="00C84DF7" w:rsidP="007A62BE">
      <w:pPr>
        <w:pStyle w:val="ConsPlusNormal"/>
        <w:widowControl/>
        <w:numPr>
          <w:ilvl w:val="0"/>
          <w:numId w:val="4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 которому инвестиционные паи передаются;</w:t>
      </w:r>
    </w:p>
    <w:p w:rsidR="00C84DF7" w:rsidRPr="00F22B25" w:rsidRDefault="00C84DF7" w:rsidP="007A62BE">
      <w:pPr>
        <w:pStyle w:val="ConsPlusNormal"/>
        <w:widowControl/>
        <w:numPr>
          <w:ilvl w:val="0"/>
          <w:numId w:val="4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передаваемых инвестиционных паев и название паевого инвестиционного фонда, инвестиционные паи которого передаются;</w:t>
      </w:r>
    </w:p>
    <w:p w:rsidR="00C84DF7" w:rsidRPr="00F22B25" w:rsidRDefault="00C84DF7" w:rsidP="007A62BE">
      <w:pPr>
        <w:pStyle w:val="ConsPlusNormal"/>
        <w:widowControl/>
        <w:numPr>
          <w:ilvl w:val="0"/>
          <w:numId w:val="4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основания передачи инвестиционных паев (номер, дата договора и др</w:t>
      </w:r>
      <w:proofErr w:type="gramStart"/>
      <w:r w:rsidRPr="00F22B25">
        <w:rPr>
          <w:rFonts w:ascii="Times New Roman" w:hAnsi="Times New Roman" w:cs="Times New Roman"/>
          <w:sz w:val="24"/>
          <w:szCs w:val="24"/>
        </w:rPr>
        <w:t>.)</w:t>
      </w:r>
      <w:r w:rsidR="00EF232E">
        <w:rPr>
          <w:rFonts w:ascii="Times New Roman" w:hAnsi="Times New Roman" w:cs="Times New Roman"/>
          <w:sz w:val="24"/>
          <w:szCs w:val="24"/>
        </w:rPr>
        <w:t>.</w:t>
      </w:r>
      <w:r w:rsidRPr="00F22B25">
        <w:rPr>
          <w:rFonts w:ascii="Times New Roman" w:hAnsi="Times New Roman" w:cs="Times New Roman"/>
          <w:sz w:val="24"/>
          <w:szCs w:val="24"/>
        </w:rPr>
        <w:t>;</w:t>
      </w:r>
      <w:proofErr w:type="gramEnd"/>
    </w:p>
    <w:p w:rsidR="00C84DF7" w:rsidRDefault="00C84DF7" w:rsidP="007A62BE">
      <w:pPr>
        <w:pStyle w:val="ConsPlusNormal"/>
        <w:widowControl/>
        <w:numPr>
          <w:ilvl w:val="0"/>
          <w:numId w:val="4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указание на наличие обременения передаваемых инвестиционных паев, а при передаче заложенных инвестиционных паев также номер лицевого счета (счетов) залогодержателя (залогодержателей).</w:t>
      </w:r>
    </w:p>
    <w:p w:rsidR="00DD272F" w:rsidRDefault="001C2B9D">
      <w:pPr>
        <w:pStyle w:val="ConsPlusNormal"/>
        <w:widowControl/>
        <w:ind w:left="567" w:firstLine="0"/>
        <w:jc w:val="both"/>
        <w:rPr>
          <w:rFonts w:ascii="Times New Roman" w:hAnsi="Times New Roman" w:cs="Times New Roman"/>
          <w:sz w:val="24"/>
          <w:szCs w:val="24"/>
        </w:rPr>
      </w:pPr>
      <w:proofErr w:type="gramStart"/>
      <w:r w:rsidRPr="001C2B9D">
        <w:rPr>
          <w:rFonts w:ascii="Times New Roman" w:hAnsi="Times New Roman" w:cs="Times New Roman"/>
          <w:sz w:val="24"/>
          <w:szCs w:val="24"/>
        </w:rPr>
        <w:t>В случае передачи инвестиционных паев, предназначенных для квалифицированных инвесторов, в передаточном распоряжении указываются данные документов, приложенных к распоряжению в соответствии с п.6.2.2. настоящих Правил</w:t>
      </w:r>
      <w:r w:rsidR="007F2091">
        <w:rPr>
          <w:rFonts w:ascii="Times New Roman" w:hAnsi="Times New Roman" w:cs="Times New Roman"/>
          <w:sz w:val="24"/>
          <w:szCs w:val="24"/>
        </w:rPr>
        <w:t>.</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 передающем инвестиционные паи, и о зарегистрированном лице, которому инвестиционные паи передаются, должны содержать:</w:t>
      </w:r>
    </w:p>
    <w:p w:rsidR="00C84DF7" w:rsidRPr="00F22B25" w:rsidRDefault="00C84DF7" w:rsidP="007A62BE">
      <w:pPr>
        <w:pStyle w:val="ConsPlusNormal"/>
        <w:widowControl/>
        <w:numPr>
          <w:ilvl w:val="0"/>
          <w:numId w:val="47"/>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фамилию, имя, отчество, а также вид, номер, серию (номер бланка), дату выдачи документа (документов), удостоверяющего личность зарегистрированного лица (в отношении зарегистрированного физического лица);</w:t>
      </w:r>
      <w:proofErr w:type="gramEnd"/>
    </w:p>
    <w:p w:rsidR="00C84DF7" w:rsidRPr="00F22B25" w:rsidRDefault="00C84DF7" w:rsidP="007A62BE">
      <w:pPr>
        <w:pStyle w:val="ConsPlusNormal"/>
        <w:widowControl/>
        <w:numPr>
          <w:ilvl w:val="0"/>
          <w:numId w:val="4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 зарегистрированном лице (в отношении зарегистрированного российского юридического лица);</w:t>
      </w:r>
    </w:p>
    <w:p w:rsidR="00C84DF7" w:rsidRPr="00F22B25" w:rsidRDefault="00C84DF7" w:rsidP="007A62BE">
      <w:pPr>
        <w:pStyle w:val="ConsPlusNormal"/>
        <w:widowControl/>
        <w:numPr>
          <w:ilvl w:val="0"/>
          <w:numId w:val="4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название страны регистрации (инкорпорации), регистрационный номер, дату регистрации и наименование регистрирующего органа (в отношении зарегистрированного иностранного юридического лица).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которому инвестиционные паи передаются, может не содержаться в передаточном распоряжении, если к нему приложены заявление об открытии лицевого счета и иные документы, необходимые в соответствии с настоящим</w:t>
      </w:r>
      <w:r w:rsidR="000A0DC7"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0A0DC7"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для открытия лицу, которому инвестиционные паи передаются, соответствующего лицевого счета.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в соответствии с передаточным распоряжением расходная (приходная)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расходная (приходная) запись, и количество инвестиционных паев, в отношении которых должна быть сделана такая запись, а если таким клиентом</w:t>
      </w:r>
      <w:proofErr w:type="gramEnd"/>
      <w:r w:rsidRPr="00F22B25">
        <w:rPr>
          <w:rFonts w:ascii="Times New Roman" w:hAnsi="Times New Roman" w:cs="Times New Roman"/>
          <w:sz w:val="24"/>
          <w:szCs w:val="24"/>
        </w:rPr>
        <w:t xml:space="preserve"> является депозитарий, - также полное наименование этого депозитария, номер счета депо его клиента, по которому должна быть сделана расходная (приходная) запись, и количество инвестиционных паев, в отношении которых должна быть сделана такая запись.</w:t>
      </w:r>
    </w:p>
    <w:p w:rsidR="00C84DF7"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Передаточное распоряжение должно быть подписано зарегистрированным лицом, передающим инвестиционные паи, образец подписи которого содержится в анкете зарегистрированного лица, или его представителем, действующим на основании </w:t>
      </w:r>
      <w:r w:rsidR="00EE56F2">
        <w:rPr>
          <w:rFonts w:ascii="Times New Roman" w:hAnsi="Times New Roman" w:cs="Times New Roman"/>
          <w:sz w:val="24"/>
          <w:szCs w:val="24"/>
        </w:rPr>
        <w:t xml:space="preserve">нотариально удостоверенной </w:t>
      </w:r>
      <w:r w:rsidRPr="00F22B25">
        <w:rPr>
          <w:rFonts w:ascii="Times New Roman" w:hAnsi="Times New Roman" w:cs="Times New Roman"/>
          <w:sz w:val="24"/>
          <w:szCs w:val="24"/>
        </w:rPr>
        <w:t>доверенности</w:t>
      </w:r>
      <w:r w:rsidR="00A504EF">
        <w:rPr>
          <w:rFonts w:ascii="Times New Roman" w:hAnsi="Times New Roman" w:cs="Times New Roman"/>
          <w:sz w:val="24"/>
          <w:szCs w:val="24"/>
        </w:rPr>
        <w:t>,</w:t>
      </w:r>
      <w:r w:rsidR="00E041F7">
        <w:rPr>
          <w:rFonts w:ascii="Times New Roman" w:hAnsi="Times New Roman" w:cs="Times New Roman"/>
          <w:sz w:val="24"/>
          <w:szCs w:val="24"/>
        </w:rPr>
        <w:t xml:space="preserve"> либо доверенности,</w:t>
      </w:r>
      <w:r w:rsidRPr="00F22B25">
        <w:rPr>
          <w:rFonts w:ascii="Times New Roman" w:hAnsi="Times New Roman" w:cs="Times New Roman"/>
          <w:sz w:val="24"/>
          <w:szCs w:val="24"/>
        </w:rPr>
        <w:t xml:space="preserve"> подписанной этим зарегистрированным лицом</w:t>
      </w:r>
      <w:r w:rsidR="00E041F7">
        <w:rPr>
          <w:rFonts w:ascii="Times New Roman" w:hAnsi="Times New Roman" w:cs="Times New Roman"/>
          <w:sz w:val="24"/>
          <w:szCs w:val="24"/>
        </w:rPr>
        <w:t xml:space="preserve"> в присутствии работника Регистратора</w:t>
      </w:r>
      <w:r w:rsidR="00E47C88">
        <w:rPr>
          <w:rFonts w:ascii="Times New Roman" w:hAnsi="Times New Roman" w:cs="Times New Roman"/>
          <w:sz w:val="24"/>
          <w:szCs w:val="24"/>
        </w:rPr>
        <w:t xml:space="preserve">, </w:t>
      </w:r>
      <w:r w:rsidR="00E47C88" w:rsidRPr="00F22B25">
        <w:rPr>
          <w:rFonts w:ascii="Times New Roman" w:hAnsi="Times New Roman" w:cs="Times New Roman"/>
          <w:sz w:val="24"/>
          <w:szCs w:val="24"/>
        </w:rPr>
        <w:t xml:space="preserve">или, если это предусмотрено договором между управляющей компанией и Регистратором, - </w:t>
      </w:r>
      <w:r w:rsidR="00E47C88">
        <w:rPr>
          <w:rFonts w:ascii="Times New Roman" w:hAnsi="Times New Roman" w:cs="Times New Roman"/>
          <w:sz w:val="24"/>
          <w:szCs w:val="24"/>
        </w:rPr>
        <w:t xml:space="preserve">в </w:t>
      </w:r>
      <w:r w:rsidR="00E47C88">
        <w:rPr>
          <w:rFonts w:ascii="Times New Roman" w:hAnsi="Times New Roman" w:cs="Times New Roman"/>
          <w:sz w:val="24"/>
          <w:szCs w:val="24"/>
        </w:rPr>
        <w:lastRenderedPageBreak/>
        <w:t>присутствии работника управляющей компании</w:t>
      </w:r>
      <w:r w:rsidR="00E47C88" w:rsidRPr="00F22B25">
        <w:rPr>
          <w:rFonts w:ascii="Times New Roman" w:hAnsi="Times New Roman" w:cs="Times New Roman"/>
          <w:sz w:val="24"/>
          <w:szCs w:val="24"/>
        </w:rPr>
        <w:t>;</w:t>
      </w:r>
      <w:proofErr w:type="gramEnd"/>
      <w:r w:rsidR="00E47C88" w:rsidRPr="00F22B25">
        <w:rPr>
          <w:rFonts w:ascii="Times New Roman" w:hAnsi="Times New Roman" w:cs="Times New Roman"/>
          <w:sz w:val="24"/>
          <w:szCs w:val="24"/>
        </w:rPr>
        <w:t xml:space="preserve"> или, если это предусмотрено договором между Регистратором и агентом по выдаче, погашению и обмену инвестиционных паев, - </w:t>
      </w:r>
      <w:r w:rsidR="00E47C88">
        <w:rPr>
          <w:rFonts w:ascii="Times New Roman" w:hAnsi="Times New Roman" w:cs="Times New Roman"/>
          <w:sz w:val="24"/>
          <w:szCs w:val="24"/>
        </w:rPr>
        <w:t xml:space="preserve">в присутствии </w:t>
      </w:r>
      <w:r w:rsidR="00E47C88" w:rsidRPr="00F22B25">
        <w:rPr>
          <w:rFonts w:ascii="Times New Roman" w:hAnsi="Times New Roman" w:cs="Times New Roman"/>
          <w:sz w:val="24"/>
          <w:szCs w:val="24"/>
        </w:rPr>
        <w:t>работника агента по выдаче, погашению и обмену инвестиционных паев</w:t>
      </w:r>
      <w:r w:rsidRPr="00F22B25">
        <w:rPr>
          <w:rFonts w:ascii="Times New Roman" w:hAnsi="Times New Roman" w:cs="Times New Roman"/>
          <w:sz w:val="24"/>
          <w:szCs w:val="24"/>
        </w:rPr>
        <w:t>.</w:t>
      </w:r>
    </w:p>
    <w:p w:rsidR="00DD272F" w:rsidRDefault="00DD272F">
      <w:pPr>
        <w:pStyle w:val="ConsPlusNormal"/>
        <w:widowControl/>
        <w:ind w:left="567" w:firstLine="0"/>
        <w:jc w:val="both"/>
        <w:rPr>
          <w:rFonts w:ascii="Times New Roman" w:hAnsi="Times New Roman" w:cs="Times New Roman"/>
          <w:sz w:val="24"/>
          <w:szCs w:val="24"/>
        </w:rPr>
      </w:pP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Передаточное распоряжение по лицевому счету зарегистрированного физического лица в возрасте до 14 лет должно быть подписано его родителем, усыновителем или опекуном, образец подписи которого содержится в анкете зарегистрированного лица.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Передаточное распоряжение по лицевому счету зарегистрированного физического лица в возрасте от 14 до 18 лет (если это лицо не приобрело дееспособность в полном объеме или не объявлено полностью дееспособным) должно быть подписано им, а также содержать отметку о согласии на подписание им передаточного распоряжения, подписанную его родителем, усыновителем или попечителем, образец подписи которого содержится в анкете зарегистрированного лица.</w:t>
      </w:r>
      <w:proofErr w:type="gramEnd"/>
      <w:r w:rsidRPr="00F22B25">
        <w:rPr>
          <w:rFonts w:ascii="Times New Roman" w:hAnsi="Times New Roman" w:cs="Times New Roman"/>
          <w:sz w:val="24"/>
          <w:szCs w:val="24"/>
        </w:rPr>
        <w:t xml:space="preserve"> Такое передаточное распоряжение может не содержать отметку о согласии на его подписание зарегистрированным лицом, подписанную его родителем, усыновителем или попечителем, если </w:t>
      </w:r>
      <w:r w:rsidR="000A0DC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егистратору представлено их письменное согласие на совершение сделки, являющейся основанием передачи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Передаточное распоряжение по лицевому счету зарегистрированного физического лица, которое признано недееспособным, должно быть подписано его опекуном, образец подписи которого содержится в анкете зарегистрированного лица.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Передаточное распоряжение по лицевому счету зарегистрированного физического лица, дееспособность которого ограничена, должно быть подписано им, а также содержать отметку о согласии на подписание им передаточного распоряжения, подписанную его попечителем, образец подписи которого содержится в анкете зарегистрированного лица. Такое передаточное распоряжение может не содержать отметку о согласии на его подписание зарегистрированным лицом, подписанную попечителем этого зарегистрированного лица, если регистратору представлено его письменное согласие на совершение сделки, являющейся основанием передачи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Если передаточное распоряжение подписано опекуном </w:t>
      </w:r>
      <w:r w:rsidR="00AC0AFE">
        <w:rPr>
          <w:rFonts w:ascii="Times New Roman" w:hAnsi="Times New Roman" w:cs="Times New Roman"/>
          <w:sz w:val="24"/>
          <w:szCs w:val="24"/>
        </w:rPr>
        <w:t xml:space="preserve">(родителем) </w:t>
      </w:r>
      <w:r w:rsidRPr="00F22B25">
        <w:rPr>
          <w:rFonts w:ascii="Times New Roman" w:hAnsi="Times New Roman" w:cs="Times New Roman"/>
          <w:sz w:val="24"/>
          <w:szCs w:val="24"/>
        </w:rPr>
        <w:t xml:space="preserve">либо содержит отметку о согласии на подписание зарегистрированным лицом передаточного распоряжения, подписанную попечителем, или </w:t>
      </w:r>
      <w:r w:rsidR="008313CC"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егистратору представлено письменное согласие попечителя на совершение сделки, являющейся основанием передачи инвестиционных паев, </w:t>
      </w:r>
      <w:r w:rsidR="008313CC"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егистратору должно быть также представлено письменное разрешение органа опеки и попечительства на совершение (выдачу согласия на совершение) такой сделки.</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Если инвестиционные паи принадлежат на праве общей долевой собственности, то передаточное распоряжение</w:t>
      </w:r>
      <w:r w:rsidR="00BC43C7" w:rsidRPr="00F22B25">
        <w:rPr>
          <w:rFonts w:ascii="Times New Roman" w:hAnsi="Times New Roman" w:cs="Times New Roman"/>
          <w:sz w:val="24"/>
          <w:szCs w:val="24"/>
        </w:rPr>
        <w:t xml:space="preserve"> </w:t>
      </w:r>
      <w:r w:rsidR="00BB1830" w:rsidRPr="00F22B25">
        <w:rPr>
          <w:rFonts w:ascii="Times New Roman" w:hAnsi="Times New Roman" w:cs="Times New Roman"/>
          <w:sz w:val="24"/>
          <w:szCs w:val="24"/>
        </w:rPr>
        <w:t>(Приложение №18 к настоящим Правилам)</w:t>
      </w:r>
      <w:r w:rsidRPr="00F22B25">
        <w:rPr>
          <w:rFonts w:ascii="Times New Roman" w:hAnsi="Times New Roman" w:cs="Times New Roman"/>
          <w:sz w:val="24"/>
          <w:szCs w:val="24"/>
        </w:rPr>
        <w:t xml:space="preserve"> должно быть подписано всеми участниками общей долевой собственности, образцы подписей которых содержатся в анкетах зарегистрированных лиц - сособственников, или их представителем (представителями), действующим на основании доверенности, подписанной этими лицами.</w:t>
      </w:r>
    </w:p>
    <w:p w:rsidR="00C84DF7"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передачи заложенных инвестиционных паев</w:t>
      </w:r>
      <w:r w:rsidR="00196445" w:rsidRPr="00F22B25">
        <w:rPr>
          <w:rFonts w:ascii="Times New Roman" w:hAnsi="Times New Roman" w:cs="Times New Roman"/>
          <w:sz w:val="24"/>
          <w:szCs w:val="24"/>
        </w:rPr>
        <w:t xml:space="preserve"> </w:t>
      </w:r>
      <w:r w:rsidRPr="00F22B25">
        <w:rPr>
          <w:rFonts w:ascii="Times New Roman" w:hAnsi="Times New Roman" w:cs="Times New Roman"/>
          <w:sz w:val="24"/>
          <w:szCs w:val="24"/>
        </w:rPr>
        <w:t xml:space="preserve">(кроме случая передачи заложенных инвестиционных паев залогодержателю), если условиями залога не предусмотрено, что распоряжение заложенными инвестиционными паями осуществляется без согласия залогодержателя, передаточное распоряжение </w:t>
      </w:r>
      <w:r w:rsidR="00BB1830" w:rsidRPr="00F22B25">
        <w:rPr>
          <w:rFonts w:ascii="Times New Roman" w:hAnsi="Times New Roman" w:cs="Times New Roman"/>
          <w:sz w:val="24"/>
          <w:szCs w:val="24"/>
        </w:rPr>
        <w:t xml:space="preserve">(Приложение №17 к настоящим Правилам) </w:t>
      </w:r>
      <w:r w:rsidRPr="00F22B25">
        <w:rPr>
          <w:rFonts w:ascii="Times New Roman" w:hAnsi="Times New Roman" w:cs="Times New Roman"/>
          <w:sz w:val="24"/>
          <w:szCs w:val="24"/>
        </w:rPr>
        <w:t>должно быть подписано также лицом, образец подписи которого содержится в анкете зарегистрированного лица - залогодержателя, или его представителем, действующим на основании доверенности, подписанной этим лицом.</w:t>
      </w:r>
      <w:proofErr w:type="gramEnd"/>
      <w:r w:rsidRPr="00F22B25">
        <w:rPr>
          <w:rFonts w:ascii="Times New Roman" w:hAnsi="Times New Roman" w:cs="Times New Roman"/>
          <w:sz w:val="24"/>
          <w:szCs w:val="24"/>
        </w:rPr>
        <w:t xml:space="preserve"> Такое передаточное распоряжение может быть не подписано залогодержателем, если </w:t>
      </w:r>
      <w:r w:rsidR="008313CC"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егистратору представлено письменное согласие </w:t>
      </w:r>
      <w:r w:rsidRPr="00F22B25">
        <w:rPr>
          <w:rFonts w:ascii="Times New Roman" w:hAnsi="Times New Roman" w:cs="Times New Roman"/>
          <w:sz w:val="24"/>
          <w:szCs w:val="24"/>
        </w:rPr>
        <w:lastRenderedPageBreak/>
        <w:t>залогодержателя на совершение соответствующей сделки, подписанное лицом, образец подписи которого содержится в анкете зарегистрированного лица - залогодержателя, или его представителем, действующим на основании доверенности, подписанной этим лицом.</w:t>
      </w:r>
    </w:p>
    <w:p w:rsidR="00FC0DF8" w:rsidRPr="00F22B25" w:rsidRDefault="00645FD5"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Передаточное распоряжение должно быть подписано в присутствии работника регистратора </w:t>
      </w:r>
      <w:r w:rsidRPr="00F22B25">
        <w:rPr>
          <w:rFonts w:ascii="Times New Roman" w:hAnsi="Times New Roman" w:cs="Times New Roman"/>
          <w:sz w:val="24"/>
          <w:szCs w:val="24"/>
        </w:rPr>
        <w:t xml:space="preserve">или, если это предусмотрено договором между управляющей компанией и Регистратором, - </w:t>
      </w:r>
      <w:r>
        <w:rPr>
          <w:rFonts w:ascii="Times New Roman" w:hAnsi="Times New Roman" w:cs="Times New Roman"/>
          <w:sz w:val="24"/>
          <w:szCs w:val="24"/>
        </w:rPr>
        <w:t>в присутствии работника управляющей компании</w:t>
      </w:r>
      <w:r w:rsidRPr="00F22B25">
        <w:rPr>
          <w:rFonts w:ascii="Times New Roman" w:hAnsi="Times New Roman" w:cs="Times New Roman"/>
          <w:sz w:val="24"/>
          <w:szCs w:val="24"/>
        </w:rPr>
        <w:t xml:space="preserve">; или, если это предусмотрено договором между Регистратором и агентом по выдаче, погашению и обмену инвестиционных паев, - </w:t>
      </w:r>
      <w:r>
        <w:rPr>
          <w:rFonts w:ascii="Times New Roman" w:hAnsi="Times New Roman" w:cs="Times New Roman"/>
          <w:sz w:val="24"/>
          <w:szCs w:val="24"/>
        </w:rPr>
        <w:t xml:space="preserve">в присутствии </w:t>
      </w:r>
      <w:r w:rsidRPr="00F22B25">
        <w:rPr>
          <w:rFonts w:ascii="Times New Roman" w:hAnsi="Times New Roman" w:cs="Times New Roman"/>
          <w:sz w:val="24"/>
          <w:szCs w:val="24"/>
        </w:rPr>
        <w:t>работника агента по выдаче, погашению и обмену инвестиционных паев.</w:t>
      </w:r>
      <w:proofErr w:type="gramEnd"/>
      <w:r>
        <w:rPr>
          <w:rFonts w:ascii="Times New Roman" w:hAnsi="Times New Roman" w:cs="Times New Roman"/>
          <w:sz w:val="24"/>
          <w:szCs w:val="24"/>
        </w:rPr>
        <w:t xml:space="preserve"> Подписи на передаточном распоряжении также могут быть засвидетельствованы нотариально.</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Одновременно с передачей заложенных инвестиционных паев (кроме случая передачи заложенных инвестиционных паев залогодержателю) </w:t>
      </w:r>
      <w:r w:rsidR="008313CC"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вносит запись об их обременении на лицевом счете зарегистрированного лица, которому передаются инвестиционные паи.</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К передаточному распоряжению для передачи не полностью оплаченных инвестиционных паев лицам, не являющимся владельцами инвестиционных паев паевого инвестиционного фонда, должны прилагаться документы, подтверждающие согласие всех владельцев инвестиционных паев данного паевого инвестиционного фонда, если иное не предусмотрено правилами доверительного управления этим паевым инвестиционным фондом.</w:t>
      </w:r>
      <w:proofErr w:type="gramEnd"/>
      <w:r w:rsidRPr="00F22B25">
        <w:rPr>
          <w:rFonts w:ascii="Times New Roman" w:hAnsi="Times New Roman" w:cs="Times New Roman"/>
          <w:sz w:val="24"/>
          <w:szCs w:val="24"/>
        </w:rPr>
        <w:t xml:space="preserve"> Указанное требование не применяется в случае распределения имущества ликвидируемого юридического лица.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при передаче инвестиционных паев предоставления иных документов, за исключением предусмотренных настоящим</w:t>
      </w:r>
      <w:r w:rsidR="008313CC"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8313CC" w:rsidRPr="00F22B25">
        <w:rPr>
          <w:rFonts w:ascii="Times New Roman" w:hAnsi="Times New Roman" w:cs="Times New Roman"/>
          <w:sz w:val="24"/>
          <w:szCs w:val="24"/>
        </w:rPr>
        <w:t>равилами</w:t>
      </w:r>
      <w:r w:rsidRPr="00F22B25">
        <w:rPr>
          <w:rFonts w:ascii="Times New Roman" w:hAnsi="Times New Roman" w:cs="Times New Roman"/>
          <w:sz w:val="24"/>
          <w:szCs w:val="24"/>
        </w:rPr>
        <w:t>.</w:t>
      </w:r>
    </w:p>
    <w:p w:rsidR="00C84DF7" w:rsidRPr="00445FCA"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445FCA">
        <w:rPr>
          <w:rFonts w:ascii="Times New Roman" w:hAnsi="Times New Roman" w:cs="Times New Roman"/>
          <w:sz w:val="24"/>
          <w:szCs w:val="24"/>
        </w:rPr>
        <w:t>Регистратор не вправе отказать в принятии передаточного распоряжения</w:t>
      </w:r>
      <w:r w:rsidR="00607233" w:rsidRPr="00445FCA">
        <w:rPr>
          <w:rFonts w:ascii="Times New Roman" w:hAnsi="Times New Roman" w:cs="Times New Roman"/>
          <w:sz w:val="24"/>
          <w:szCs w:val="24"/>
        </w:rPr>
        <w:t>, за исключением случаев, когда такие документы</w:t>
      </w:r>
      <w:r w:rsidR="001631A4" w:rsidRPr="00445FCA">
        <w:rPr>
          <w:rFonts w:ascii="Times New Roman" w:hAnsi="Times New Roman" w:cs="Times New Roman"/>
          <w:sz w:val="24"/>
          <w:szCs w:val="24"/>
        </w:rPr>
        <w:t xml:space="preserve"> поданы номинальным держателем с нарушением порядка взаимодействия номинального держателя с</w:t>
      </w:r>
      <w:r w:rsidR="00AD2049">
        <w:rPr>
          <w:rFonts w:ascii="Times New Roman" w:hAnsi="Times New Roman" w:cs="Times New Roman"/>
          <w:sz w:val="24"/>
          <w:szCs w:val="24"/>
        </w:rPr>
        <w:t xml:space="preserve"> Р</w:t>
      </w:r>
      <w:r w:rsidR="001631A4" w:rsidRPr="00445FCA">
        <w:rPr>
          <w:rFonts w:ascii="Times New Roman" w:hAnsi="Times New Roman" w:cs="Times New Roman"/>
          <w:sz w:val="24"/>
          <w:szCs w:val="24"/>
        </w:rPr>
        <w:t>егистратором</w:t>
      </w:r>
      <w:r w:rsidRPr="00445FCA">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445FCA">
        <w:rPr>
          <w:rFonts w:ascii="Times New Roman" w:hAnsi="Times New Roman" w:cs="Times New Roman"/>
          <w:sz w:val="24"/>
          <w:szCs w:val="24"/>
        </w:rPr>
        <w:t>Регистратор должен сверить указанные в передаточном распоряжении данные и</w:t>
      </w:r>
      <w:r w:rsidRPr="00F22B25">
        <w:rPr>
          <w:rFonts w:ascii="Times New Roman" w:hAnsi="Times New Roman" w:cs="Times New Roman"/>
          <w:sz w:val="24"/>
          <w:szCs w:val="24"/>
        </w:rPr>
        <w:t xml:space="preserve"> содержащуюся в нем подпись зарегистрированного лица, передающего инвестиционные паи, а также подписи иных лиц, содержащиеся в соответствии с настоящим</w:t>
      </w:r>
      <w:r w:rsidR="008313CC"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8313CC"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в передаточном распоряжении или в иных представленных регистратору документах, с данными и образцами подписей, содержащимися в анкете соответствующего зарегистрированного лица, а указанный в передаточном распоряжении номер лицевого счета зарегистрированного лица, которому</w:t>
      </w:r>
      <w:proofErr w:type="gramEnd"/>
      <w:r w:rsidRPr="00F22B25">
        <w:rPr>
          <w:rFonts w:ascii="Times New Roman" w:hAnsi="Times New Roman" w:cs="Times New Roman"/>
          <w:sz w:val="24"/>
          <w:szCs w:val="24"/>
        </w:rPr>
        <w:t xml:space="preserve"> инвестиционные паи передаются, и данные этого лица - с данными, содержащимися в анкете последнего.</w:t>
      </w:r>
    </w:p>
    <w:p w:rsidR="00BE13D0"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Подпись (подписи), содержащаяся в передаточном распоряжении и в иных документах, может не сверяться</w:t>
      </w:r>
      <w:r w:rsidR="00BE13D0">
        <w:rPr>
          <w:rFonts w:ascii="Times New Roman" w:hAnsi="Times New Roman" w:cs="Times New Roman"/>
          <w:sz w:val="24"/>
          <w:szCs w:val="24"/>
        </w:rPr>
        <w:t xml:space="preserve"> в следующих случаях:</w:t>
      </w:r>
    </w:p>
    <w:p w:rsidR="00BE13D0" w:rsidRDefault="00C84DF7" w:rsidP="00857205">
      <w:pPr>
        <w:pStyle w:val="ConsPlusNormal"/>
        <w:widowControl/>
        <w:numPr>
          <w:ilvl w:val="0"/>
          <w:numId w:val="110"/>
        </w:numPr>
        <w:jc w:val="both"/>
        <w:rPr>
          <w:rFonts w:ascii="Times New Roman" w:hAnsi="Times New Roman" w:cs="Times New Roman"/>
          <w:sz w:val="24"/>
          <w:szCs w:val="24"/>
        </w:rPr>
      </w:pPr>
      <w:r w:rsidRPr="00F22B25">
        <w:rPr>
          <w:rFonts w:ascii="Times New Roman" w:hAnsi="Times New Roman" w:cs="Times New Roman"/>
          <w:sz w:val="24"/>
          <w:szCs w:val="24"/>
        </w:rPr>
        <w:t xml:space="preserve">если она заверена в установленном порядке либо подписью работника </w:t>
      </w:r>
      <w:r w:rsidR="008313CC"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егистратора и печатью </w:t>
      </w:r>
      <w:r w:rsidR="008313CC"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егистратора; </w:t>
      </w:r>
    </w:p>
    <w:p w:rsidR="00857205" w:rsidRDefault="00C84DF7" w:rsidP="00857205">
      <w:pPr>
        <w:pStyle w:val="ConsPlusNormal"/>
        <w:widowControl/>
        <w:numPr>
          <w:ilvl w:val="0"/>
          <w:numId w:val="110"/>
        </w:numPr>
        <w:jc w:val="both"/>
        <w:rPr>
          <w:rFonts w:ascii="Times New Roman" w:hAnsi="Times New Roman" w:cs="Times New Roman"/>
          <w:sz w:val="24"/>
          <w:szCs w:val="24"/>
        </w:rPr>
      </w:pPr>
      <w:r w:rsidRPr="00F22B25">
        <w:rPr>
          <w:rFonts w:ascii="Times New Roman" w:hAnsi="Times New Roman" w:cs="Times New Roman"/>
          <w:sz w:val="24"/>
          <w:szCs w:val="24"/>
        </w:rPr>
        <w:t xml:space="preserve">если это предусмотрено договором между управляющей компанией и </w:t>
      </w:r>
      <w:r w:rsidR="008313CC"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 подписью работника управляющей компании и печатью управляющей компании;</w:t>
      </w:r>
    </w:p>
    <w:p w:rsidR="00857205" w:rsidRDefault="00C84DF7" w:rsidP="00857205">
      <w:pPr>
        <w:pStyle w:val="ConsPlusNormal"/>
        <w:widowControl/>
        <w:numPr>
          <w:ilvl w:val="0"/>
          <w:numId w:val="110"/>
        </w:numPr>
        <w:jc w:val="both"/>
        <w:rPr>
          <w:rFonts w:ascii="Times New Roman" w:hAnsi="Times New Roman" w:cs="Times New Roman"/>
          <w:sz w:val="24"/>
          <w:szCs w:val="24"/>
        </w:rPr>
      </w:pPr>
      <w:r w:rsidRPr="00F22B25">
        <w:rPr>
          <w:rFonts w:ascii="Times New Roman" w:hAnsi="Times New Roman" w:cs="Times New Roman"/>
          <w:sz w:val="24"/>
          <w:szCs w:val="24"/>
        </w:rPr>
        <w:t xml:space="preserve">если это предусмотрено договором между </w:t>
      </w:r>
      <w:r w:rsidR="008313CC"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и агентом по выдаче, погашению и обмену инвестиционных паев, - подписью работника агента по выдаче, погашению и обмену инвестиционных паев и печатью агента по выдаче, погашению и обмену инвестиционных паев</w:t>
      </w:r>
      <w:r w:rsidR="00857205">
        <w:rPr>
          <w:rFonts w:ascii="Times New Roman" w:hAnsi="Times New Roman" w:cs="Times New Roman"/>
          <w:sz w:val="24"/>
          <w:szCs w:val="24"/>
        </w:rPr>
        <w:t>;</w:t>
      </w:r>
    </w:p>
    <w:p w:rsidR="00C84DF7" w:rsidRDefault="00857205" w:rsidP="00857205">
      <w:pPr>
        <w:pStyle w:val="ConsPlusNormal"/>
        <w:widowControl/>
        <w:numPr>
          <w:ilvl w:val="0"/>
          <w:numId w:val="110"/>
        </w:numPr>
        <w:jc w:val="both"/>
        <w:rPr>
          <w:rFonts w:ascii="Times New Roman" w:hAnsi="Times New Roman" w:cs="Times New Roman"/>
          <w:sz w:val="24"/>
          <w:szCs w:val="24"/>
        </w:rPr>
      </w:pPr>
      <w:r>
        <w:rPr>
          <w:rFonts w:ascii="Times New Roman" w:hAnsi="Times New Roman" w:cs="Times New Roman"/>
          <w:sz w:val="24"/>
          <w:szCs w:val="24"/>
        </w:rPr>
        <w:t xml:space="preserve">если подпись </w:t>
      </w:r>
      <w:r w:rsidR="00FC0DF8">
        <w:rPr>
          <w:rFonts w:ascii="Times New Roman" w:hAnsi="Times New Roman" w:cs="Times New Roman"/>
          <w:sz w:val="24"/>
          <w:szCs w:val="24"/>
        </w:rPr>
        <w:t>засвидетельствована нотариально</w:t>
      </w:r>
      <w:r w:rsidR="00C84DF7" w:rsidRPr="00F22B25">
        <w:rPr>
          <w:rFonts w:ascii="Times New Roman" w:hAnsi="Times New Roman" w:cs="Times New Roman"/>
          <w:sz w:val="24"/>
          <w:szCs w:val="24"/>
        </w:rPr>
        <w:t>.</w:t>
      </w:r>
    </w:p>
    <w:p w:rsidR="00F26A74" w:rsidRDefault="00411980">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использования электронных документов с электронной подписью, Регистратор проверяет электронную подпись в соответствии с </w:t>
      </w:r>
      <w:r w:rsidR="00B0470D">
        <w:rPr>
          <w:rFonts w:ascii="Times New Roman" w:hAnsi="Times New Roman" w:cs="Times New Roman"/>
          <w:sz w:val="24"/>
          <w:szCs w:val="24"/>
        </w:rPr>
        <w:t>П</w:t>
      </w:r>
      <w:r>
        <w:rPr>
          <w:rFonts w:ascii="Times New Roman" w:hAnsi="Times New Roman" w:cs="Times New Roman"/>
          <w:sz w:val="24"/>
          <w:szCs w:val="24"/>
        </w:rPr>
        <w:t>равилами ЭДО или иным соглашени</w:t>
      </w:r>
      <w:r w:rsidR="00EE3FBA">
        <w:rPr>
          <w:rFonts w:ascii="Times New Roman" w:hAnsi="Times New Roman" w:cs="Times New Roman"/>
          <w:sz w:val="24"/>
          <w:szCs w:val="24"/>
        </w:rPr>
        <w:t>ем</w:t>
      </w:r>
      <w:r>
        <w:rPr>
          <w:rFonts w:ascii="Times New Roman" w:hAnsi="Times New Roman" w:cs="Times New Roman"/>
          <w:sz w:val="24"/>
          <w:szCs w:val="24"/>
        </w:rPr>
        <w:t>, регламентирующим</w:t>
      </w:r>
      <w:r w:rsidR="00EE3FBA">
        <w:rPr>
          <w:rFonts w:ascii="Times New Roman" w:hAnsi="Times New Roman" w:cs="Times New Roman"/>
          <w:sz w:val="24"/>
          <w:szCs w:val="24"/>
        </w:rPr>
        <w:t xml:space="preserve"> использование электронной подписи </w:t>
      </w:r>
      <w:r w:rsidR="006D4C84">
        <w:rPr>
          <w:rFonts w:ascii="Times New Roman" w:hAnsi="Times New Roman" w:cs="Times New Roman"/>
          <w:sz w:val="24"/>
          <w:szCs w:val="24"/>
        </w:rPr>
        <w:t>между Регистратором</w:t>
      </w:r>
      <w:r w:rsidR="00B0470D">
        <w:rPr>
          <w:rFonts w:ascii="Times New Roman" w:hAnsi="Times New Roman" w:cs="Times New Roman"/>
          <w:sz w:val="24"/>
          <w:szCs w:val="24"/>
        </w:rPr>
        <w:t>,</w:t>
      </w:r>
      <w:r w:rsidR="006D4C84">
        <w:rPr>
          <w:rFonts w:ascii="Times New Roman" w:hAnsi="Times New Roman" w:cs="Times New Roman"/>
          <w:sz w:val="24"/>
          <w:szCs w:val="24"/>
        </w:rPr>
        <w:t xml:space="preserve"> зарегистрированным лицом</w:t>
      </w:r>
      <w:r w:rsidR="00C344EE" w:rsidRPr="00C344EE">
        <w:rPr>
          <w:rFonts w:ascii="Times New Roman" w:hAnsi="Times New Roman" w:cs="Times New Roman"/>
          <w:sz w:val="24"/>
          <w:szCs w:val="24"/>
        </w:rPr>
        <w:t xml:space="preserve"> </w:t>
      </w:r>
      <w:r w:rsidR="00B0470D">
        <w:rPr>
          <w:rFonts w:ascii="Times New Roman" w:hAnsi="Times New Roman" w:cs="Times New Roman"/>
          <w:sz w:val="24"/>
          <w:szCs w:val="24"/>
        </w:rPr>
        <w:t>и (или) управляющей компанией</w:t>
      </w:r>
      <w:r w:rsidR="006D4C84">
        <w:rPr>
          <w:rFonts w:ascii="Times New Roman" w:hAnsi="Times New Roman" w:cs="Times New Roman"/>
          <w:sz w:val="24"/>
          <w:szCs w:val="24"/>
        </w:rPr>
        <w:t xml:space="preserve">. </w:t>
      </w:r>
      <w:r w:rsidR="006D4C84">
        <w:rPr>
          <w:rFonts w:ascii="Times New Roman" w:hAnsi="Times New Roman" w:cs="Times New Roman"/>
          <w:sz w:val="24"/>
          <w:szCs w:val="24"/>
        </w:rPr>
        <w:lastRenderedPageBreak/>
        <w:t xml:space="preserve">Электронная подпись не сверяется с образцами подписей, </w:t>
      </w:r>
      <w:r w:rsidR="006D4C84" w:rsidRPr="00F22B25">
        <w:rPr>
          <w:rFonts w:ascii="Times New Roman" w:hAnsi="Times New Roman" w:cs="Times New Roman"/>
          <w:sz w:val="24"/>
          <w:szCs w:val="24"/>
        </w:rPr>
        <w:t>содержащимися в анкете соответствующего зарегистрированного лица</w:t>
      </w:r>
      <w:r w:rsidR="006D4C84">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течение 3 рабочих дней со дня принятия передаточного распоряжения регистратор должен внести соответствующие записи или в течение 5 рабочих дней со дня принятия передаточного распоряжения вручить или направить уведомление об отказе во внесении записей, содержащее основания отказа.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Основаниями для отказа во внесении записей при передаче инвестиционных паев являются:</w:t>
      </w:r>
    </w:p>
    <w:p w:rsidR="00C84DF7" w:rsidRPr="00F22B25" w:rsidRDefault="00C84DF7"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w:t>
      </w:r>
      <w:r w:rsidR="00F85A4C"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F85A4C"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документов;</w:t>
      </w:r>
    </w:p>
    <w:p w:rsidR="00C84DF7" w:rsidRPr="00F22B25" w:rsidRDefault="00C84DF7"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представленных документов требованиям настоящ</w:t>
      </w:r>
      <w:r w:rsidR="00F85A4C"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F85A4C" w:rsidRPr="00F22B25">
        <w:rPr>
          <w:rFonts w:ascii="Times New Roman" w:hAnsi="Times New Roman" w:cs="Times New Roman"/>
          <w:sz w:val="24"/>
          <w:szCs w:val="24"/>
        </w:rPr>
        <w:t>равил</w:t>
      </w:r>
      <w:r w:rsidRPr="00F22B25">
        <w:rPr>
          <w:rFonts w:ascii="Times New Roman" w:hAnsi="Times New Roman" w:cs="Times New Roman"/>
          <w:sz w:val="24"/>
          <w:szCs w:val="24"/>
        </w:rPr>
        <w:t xml:space="preserve"> (в том числе несоответствие подписи на передаточном распоряжении или в доверенности образцу подписи, содержащемуся в анкете зарегистрированного лица</w:t>
      </w:r>
      <w:r w:rsidR="00445FCA">
        <w:rPr>
          <w:rFonts w:ascii="Times New Roman" w:hAnsi="Times New Roman" w:cs="Times New Roman"/>
          <w:sz w:val="24"/>
          <w:szCs w:val="24"/>
        </w:rPr>
        <w:t xml:space="preserve">, а для зарегистрированных лиц – номинальных держателей также требованиям к </w:t>
      </w:r>
      <w:r w:rsidR="00E54A77">
        <w:rPr>
          <w:rFonts w:ascii="Times New Roman" w:hAnsi="Times New Roman" w:cs="Times New Roman"/>
          <w:sz w:val="24"/>
          <w:szCs w:val="24"/>
        </w:rPr>
        <w:t>электронной</w:t>
      </w:r>
      <w:r w:rsidR="00445FCA">
        <w:rPr>
          <w:rFonts w:ascii="Times New Roman" w:hAnsi="Times New Roman" w:cs="Times New Roman"/>
          <w:sz w:val="24"/>
          <w:szCs w:val="24"/>
        </w:rPr>
        <w:t xml:space="preserve"> форме представления документов</w:t>
      </w:r>
      <w:r w:rsidRPr="00F22B25">
        <w:rPr>
          <w:rFonts w:ascii="Times New Roman" w:hAnsi="Times New Roman" w:cs="Times New Roman"/>
          <w:sz w:val="24"/>
          <w:szCs w:val="24"/>
        </w:rPr>
        <w:t>);</w:t>
      </w:r>
    </w:p>
    <w:p w:rsidR="00C84DF7" w:rsidRPr="00F22B25" w:rsidRDefault="00C84DF7"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сведений, содержащихся в представленных документах, друг другу;</w:t>
      </w:r>
    </w:p>
    <w:p w:rsidR="00C84DF7" w:rsidRPr="00F22B25" w:rsidRDefault="00C84DF7"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блокирование инвестиционных паев;</w:t>
      </w:r>
    </w:p>
    <w:p w:rsidR="00C84DF7" w:rsidRDefault="00C84DF7"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отсутствие у доверительного управляющего права распоряжаться инвестиционными паями;</w:t>
      </w:r>
    </w:p>
    <w:p w:rsidR="0024694C" w:rsidRPr="00A504EF" w:rsidRDefault="00402C75"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sidRPr="00A504EF">
        <w:rPr>
          <w:rFonts w:ascii="Times New Roman" w:hAnsi="Times New Roman" w:cs="Times New Roman"/>
          <w:sz w:val="24"/>
          <w:szCs w:val="24"/>
        </w:rPr>
        <w:t xml:space="preserve">отсутствие или недостаточность </w:t>
      </w:r>
      <w:r w:rsidR="008C242F">
        <w:rPr>
          <w:rFonts w:ascii="Times New Roman" w:hAnsi="Times New Roman" w:cs="Times New Roman"/>
          <w:sz w:val="24"/>
          <w:szCs w:val="24"/>
        </w:rPr>
        <w:t>инвестиционных паев на лицевом счете лица, передающего инвестиционные паи;</w:t>
      </w:r>
    </w:p>
    <w:p w:rsidR="00C84DF7" w:rsidRDefault="00C84DF7"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зарегистрированное лицо</w:t>
      </w:r>
      <w:r w:rsidR="00AD2049">
        <w:rPr>
          <w:rFonts w:ascii="Times New Roman" w:hAnsi="Times New Roman" w:cs="Times New Roman"/>
          <w:sz w:val="24"/>
          <w:szCs w:val="24"/>
        </w:rPr>
        <w:t xml:space="preserve"> </w:t>
      </w:r>
      <w:r w:rsidR="00402C75" w:rsidRPr="00A504EF">
        <w:rPr>
          <w:rFonts w:ascii="Times New Roman" w:hAnsi="Times New Roman" w:cs="Times New Roman"/>
          <w:sz w:val="24"/>
          <w:szCs w:val="24"/>
        </w:rPr>
        <w:t>(кроме номинального держателя)</w:t>
      </w:r>
      <w:r w:rsidR="008C242F">
        <w:rPr>
          <w:rFonts w:ascii="Times New Roman" w:hAnsi="Times New Roman" w:cs="Times New Roman"/>
          <w:sz w:val="24"/>
          <w:szCs w:val="24"/>
        </w:rPr>
        <w:t>, по лицевому счету которого должна быть внесена приходная запись при передаче</w:t>
      </w:r>
      <w:r w:rsidRPr="00F22B25">
        <w:rPr>
          <w:rFonts w:ascii="Times New Roman" w:hAnsi="Times New Roman" w:cs="Times New Roman"/>
          <w:sz w:val="24"/>
          <w:szCs w:val="24"/>
        </w:rPr>
        <w:t xml:space="preserve"> инвестиционных паев, предназначенных для квалифицированных инвесторов, не является квалифицированным инвестором в силу федерального закона, не признан квалифицированным инвестором управляющей компанией соответствующего паевого инвестиционного фонда и не приобретает инвестиционные паи в результате универсального правопреемства или по иным основаниям, предусмотренным федеральными законами или нормативными правовыми актами</w:t>
      </w:r>
      <w:proofErr w:type="gramEnd"/>
      <w:r w:rsidRPr="00F22B25">
        <w:rPr>
          <w:rFonts w:ascii="Times New Roman" w:hAnsi="Times New Roman" w:cs="Times New Roman"/>
          <w:sz w:val="24"/>
          <w:szCs w:val="24"/>
        </w:rPr>
        <w:t xml:space="preserve"> федерального органа исполнительной власти по рынку ценных бумаг;</w:t>
      </w:r>
    </w:p>
    <w:p w:rsidR="00837517" w:rsidRPr="00F22B25" w:rsidRDefault="004E7710"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sidRPr="004E7710">
        <w:rPr>
          <w:rFonts w:ascii="Times New Roman" w:hAnsi="Times New Roman" w:cs="Times New Roman"/>
          <w:sz w:val="24"/>
          <w:szCs w:val="24"/>
        </w:rPr>
        <w:t>иные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0068163A">
        <w:rPr>
          <w:rFonts w:ascii="Times New Roman" w:hAnsi="Times New Roman" w:cs="Times New Roman"/>
          <w:sz w:val="24"/>
          <w:szCs w:val="24"/>
        </w:rPr>
        <w:t>;</w:t>
      </w:r>
    </w:p>
    <w:p w:rsidR="00445FCA" w:rsidRDefault="00C84DF7"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услуга </w:t>
      </w:r>
      <w:r w:rsidR="00176C7B"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 по передаче инвестиционных паев не оплачена</w:t>
      </w:r>
      <w:r w:rsidR="00445FCA">
        <w:rPr>
          <w:rFonts w:ascii="Times New Roman" w:hAnsi="Times New Roman" w:cs="Times New Roman"/>
          <w:sz w:val="24"/>
          <w:szCs w:val="24"/>
        </w:rPr>
        <w:t>;</w:t>
      </w:r>
    </w:p>
    <w:p w:rsidR="00C84DF7" w:rsidRPr="00F22B25" w:rsidRDefault="00445FCA" w:rsidP="007A62BE">
      <w:pPr>
        <w:pStyle w:val="ConsPlusNormal"/>
        <w:widowControl/>
        <w:numPr>
          <w:ilvl w:val="0"/>
          <w:numId w:val="48"/>
        </w:numPr>
        <w:tabs>
          <w:tab w:val="clear" w:pos="1987"/>
          <w:tab w:val="num" w:pos="709"/>
        </w:tabs>
        <w:ind w:left="709" w:hanging="283"/>
        <w:jc w:val="both"/>
        <w:rPr>
          <w:rFonts w:ascii="Times New Roman" w:hAnsi="Times New Roman" w:cs="Times New Roman"/>
          <w:sz w:val="24"/>
          <w:szCs w:val="24"/>
        </w:rPr>
      </w:pPr>
      <w:r>
        <w:rPr>
          <w:rFonts w:ascii="Times New Roman" w:hAnsi="Times New Roman" w:cs="Times New Roman"/>
          <w:sz w:val="24"/>
          <w:szCs w:val="24"/>
        </w:rPr>
        <w:t>внесение записи по лицевому счету не соответствует требованиям настоящих Правил</w:t>
      </w:r>
      <w:r w:rsidR="00C84DF7"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об отказе во внесении записей при передаче инвестиционных паев вручается или направляется лицу, подписавшему передаточное распоряжение. Если передаточное распоряжение подписано представителем зарегистрированного лица, а его адрес неизвестен, уведомление вручается или направляется зарегистрированному лицу, передающему инвестиционные паи. Указанное уведомление может быть направлено </w:t>
      </w:r>
      <w:r w:rsidR="008D3FF9"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через управляющую компанию или агента по выдаче, погашению и обмену инвестиционных паев.</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Операции по лицевым счетам</w:t>
      </w:r>
      <w:r w:rsidR="00EE4805"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при передаче инвестиционных паев на основании актов</w:t>
      </w:r>
      <w:r w:rsidR="00EE4805"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государственных органов</w:t>
      </w:r>
      <w:r w:rsidR="00CE1EC4" w:rsidRPr="00F22B25">
        <w:rPr>
          <w:rFonts w:ascii="Times New Roman" w:hAnsi="Times New Roman" w:cs="Times New Roman"/>
          <w:b/>
          <w:sz w:val="24"/>
          <w:szCs w:val="24"/>
        </w:rPr>
        <w:t>.</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Передача инвестиционных паев осуществляется на основании исполнительных документов, предусматривающих передачу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передаче инвестиционных паев на основании исполнительных документов может быть отказано в случае их несоответствия требованиям законодательства Российской Федерации об исполнительном производстве.</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lastRenderedPageBreak/>
        <w:t>Операции по лицевым счетам при обмене</w:t>
      </w:r>
      <w:r w:rsidR="00F46FC9"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инвестиционных паев</w:t>
      </w:r>
      <w:r w:rsidR="00CE1EC4" w:rsidRPr="00F22B25">
        <w:rPr>
          <w:rFonts w:ascii="Times New Roman" w:hAnsi="Times New Roman" w:cs="Times New Roman"/>
          <w:b/>
          <w:sz w:val="24"/>
          <w:szCs w:val="24"/>
        </w:rPr>
        <w:t>.</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Обмен инвестиционных паев осуществляется путем внесения расходной и приходной записей по лицевым счетам зарегистрированного лица в реестрах владельцев инвестиционных паев разных паевых инвестиционных фондов.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При обмене инвестиционных паев расходные записи по лицевым счетам вносятся на основании распоряжения управляющей компании о списании инвестиционных паев в связи с их обменом</w:t>
      </w:r>
      <w:r w:rsidR="004C0A02" w:rsidRPr="00F22B25">
        <w:rPr>
          <w:rFonts w:ascii="Times New Roman" w:hAnsi="Times New Roman" w:cs="Times New Roman"/>
          <w:sz w:val="24"/>
          <w:szCs w:val="24"/>
        </w:rPr>
        <w:t xml:space="preserve"> (Приложение №</w:t>
      </w:r>
      <w:r w:rsidR="00196445" w:rsidRPr="00F22B25">
        <w:rPr>
          <w:rFonts w:ascii="Times New Roman" w:hAnsi="Times New Roman" w:cs="Times New Roman"/>
          <w:sz w:val="24"/>
          <w:szCs w:val="24"/>
        </w:rPr>
        <w:t>19</w:t>
      </w:r>
      <w:r w:rsidR="004C0A02"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 а приходные записи на основании распоряжения управляющей компании о зачислении инвестиционных паев в связи с их обменом</w:t>
      </w:r>
      <w:r w:rsidR="004C0A02" w:rsidRPr="00F22B25">
        <w:rPr>
          <w:rFonts w:ascii="Times New Roman" w:hAnsi="Times New Roman" w:cs="Times New Roman"/>
          <w:sz w:val="24"/>
          <w:szCs w:val="24"/>
        </w:rPr>
        <w:t xml:space="preserve"> (Приложение №</w:t>
      </w:r>
      <w:r w:rsidR="00196445" w:rsidRPr="00F22B25">
        <w:rPr>
          <w:rFonts w:ascii="Times New Roman" w:hAnsi="Times New Roman" w:cs="Times New Roman"/>
          <w:sz w:val="24"/>
          <w:szCs w:val="24"/>
        </w:rPr>
        <w:t>20</w:t>
      </w:r>
      <w:r w:rsidR="004C0A02"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Если это предусмотрено договором между управляющей компанией и </w:t>
      </w:r>
      <w:r w:rsidR="00F46FC9"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расходные и приходные записи по лицевым счетам при обмене инвестиционных паев вносятся на основании заявки на обмен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управляющей компании о списании инвестиционных паев в связи с их обменом должны содержаться:</w:t>
      </w:r>
    </w:p>
    <w:p w:rsidR="00C84DF7" w:rsidRPr="00F22B25" w:rsidRDefault="00C84DF7" w:rsidP="007A62BE">
      <w:pPr>
        <w:pStyle w:val="ConsPlusNormal"/>
        <w:widowControl/>
        <w:numPr>
          <w:ilvl w:val="0"/>
          <w:numId w:val="4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обмениваемых инвестиционных паев и название паевого инвестиционного фонда, инвестиционные паи которого обмениваются;</w:t>
      </w:r>
    </w:p>
    <w:p w:rsidR="00C84DF7" w:rsidRPr="00F22B25" w:rsidRDefault="00C84DF7" w:rsidP="007A62BE">
      <w:pPr>
        <w:pStyle w:val="ConsPlusNormal"/>
        <w:widowControl/>
        <w:numPr>
          <w:ilvl w:val="0"/>
          <w:numId w:val="4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зарегистрированного физического лица или наименование зарегистрированного юридического лица, по лицевому счету которого должна быть сделана расходная запись;</w:t>
      </w:r>
    </w:p>
    <w:p w:rsidR="00C84DF7" w:rsidRPr="00F22B25" w:rsidRDefault="00C84DF7" w:rsidP="007A62BE">
      <w:pPr>
        <w:pStyle w:val="ConsPlusNormal"/>
        <w:widowControl/>
        <w:numPr>
          <w:ilvl w:val="0"/>
          <w:numId w:val="4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по которому должна быть сделана расходная запись.</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управляющей компании о зачислении инвестиционных паев в связи с их обменом должны содержаться:</w:t>
      </w:r>
    </w:p>
    <w:p w:rsidR="00C84DF7" w:rsidRPr="00F22B25" w:rsidRDefault="00C84DF7" w:rsidP="007A62BE">
      <w:pPr>
        <w:pStyle w:val="ConsPlusNormal"/>
        <w:widowControl/>
        <w:numPr>
          <w:ilvl w:val="0"/>
          <w:numId w:val="5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 на которые осуществляется обмен, и название паевого инвестиционного фонда, на инвестиционные паи которого осуществляется обмен;</w:t>
      </w:r>
    </w:p>
    <w:p w:rsidR="00C84DF7" w:rsidRPr="00F22B25" w:rsidRDefault="00C84DF7" w:rsidP="007A62BE">
      <w:pPr>
        <w:pStyle w:val="ConsPlusNormal"/>
        <w:widowControl/>
        <w:numPr>
          <w:ilvl w:val="0"/>
          <w:numId w:val="5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зарегистрированного физического лица или наименование зарегистрированного юридического лица, по лицевому счету которого должна быть сделана приходная запись;</w:t>
      </w:r>
    </w:p>
    <w:p w:rsidR="00C84DF7" w:rsidRPr="00F22B25" w:rsidRDefault="00C84DF7" w:rsidP="007A62BE">
      <w:pPr>
        <w:pStyle w:val="ConsPlusNormal"/>
        <w:widowControl/>
        <w:numPr>
          <w:ilvl w:val="0"/>
          <w:numId w:val="5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по которому должна быть сделана приходная запись.</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в соответствии с распоряжением управляющей компании о списании инвестиционных паев в связи с их обменом расходная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расходная запись, и количество инвестиционных паев, в отношении которых должна</w:t>
      </w:r>
      <w:proofErr w:type="gramEnd"/>
      <w:r w:rsidRPr="00F22B25">
        <w:rPr>
          <w:rFonts w:ascii="Times New Roman" w:hAnsi="Times New Roman" w:cs="Times New Roman"/>
          <w:sz w:val="24"/>
          <w:szCs w:val="24"/>
        </w:rPr>
        <w:t xml:space="preserve"> быть сделана такая запись, а если таким клиентом является депозитарий, - также полное наименование этого депозитария,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в соответствии с распоряжением управляющей компании о зачислении инвестиционных паев в связи с их обменом приходная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приходная запись, количество инвестиционных паев, в отношении которых должна быть</w:t>
      </w:r>
      <w:proofErr w:type="gramEnd"/>
      <w:r w:rsidRPr="00F22B25">
        <w:rPr>
          <w:rFonts w:ascii="Times New Roman" w:hAnsi="Times New Roman" w:cs="Times New Roman"/>
          <w:sz w:val="24"/>
          <w:szCs w:val="24"/>
        </w:rPr>
        <w:t xml:space="preserve"> сделана такая запись, а если таким клиентом является депозитарий, - также полное наименование этого депозитария, номер счета депо его клиента, по которому должна быть сделана приходная запись, и количество инвестиционных паев, в отношении которых должна быть сделана такая запись.</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lastRenderedPageBreak/>
        <w:t xml:space="preserve">В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управляющей компании о зачислении инвестиционных паев в связи с их обменом может не указываться количество инвестиционных паев, на которые осуществляется обмен. В </w:t>
      </w:r>
      <w:proofErr w:type="gramStart"/>
      <w:r w:rsidRPr="00F22B25">
        <w:rPr>
          <w:rFonts w:ascii="Times New Roman" w:hAnsi="Times New Roman" w:cs="Times New Roman"/>
          <w:sz w:val="24"/>
          <w:szCs w:val="24"/>
        </w:rPr>
        <w:t>этом</w:t>
      </w:r>
      <w:proofErr w:type="gramEnd"/>
      <w:r w:rsidRPr="00F22B25">
        <w:rPr>
          <w:rFonts w:ascii="Times New Roman" w:hAnsi="Times New Roman" w:cs="Times New Roman"/>
          <w:sz w:val="24"/>
          <w:szCs w:val="24"/>
        </w:rPr>
        <w:t xml:space="preserve"> случае в указанном распоряжении должен быть указан коэффициент конвертации, то есть количество инвестиционных паев, на которое осуществляется обмен одного инвестиционного пая.</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ведение реестра владельцев обмениваемых инвестиционных паев и реестра владельцев инвестиционных паев, на которые осуществляется обмен, осуществляется разными регистраторами, в распоряжении управляющей компании о зачислении инвестиционных паев в связи с их обменом должны быть указаны количество обмениваемых инвестиционных паев, название паевого инвестиционного фонда, инвестиционные паи которого обмениваются, а также коэффициент конвертации.</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Распоряжение управляющей компании о списании (зачислении) инвестиционных паев в связи с их обменом должно быть подписано в порядке, установленном настоящим</w:t>
      </w:r>
      <w:r w:rsidR="00F262CC"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F262CC"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для подписания распоряжения о выдаче инвестиционных паев. К распоряжению управляющей компании о списании инвестиционных паев в связи с их обменом должна быть приложена заявка на обмен инвестиционных паев (ее копия).</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Заявка на обмен инвестиционных паев должна быть подписана в порядке, установленном настоящим</w:t>
      </w:r>
      <w:r w:rsidR="004A7E7E"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4A7E7E"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для подписания передаточного распоряжения. Сверка указанных в заявке на обмен инвестиционных паев данных и содержащихся в ней подписей должна осуществляться в соответствии с требованиями к сверке данных и подписей, установленных настоящим</w:t>
      </w:r>
      <w:r w:rsidR="004A7E7E"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4A7E7E"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при передаче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при обмене инвестиционных паев предоставления иных документов, за исключением предусмотренных настоящим</w:t>
      </w:r>
      <w:r w:rsidR="004A7E7E"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4A7E7E" w:rsidRPr="00F22B25">
        <w:rPr>
          <w:rFonts w:ascii="Times New Roman" w:hAnsi="Times New Roman" w:cs="Times New Roman"/>
          <w:sz w:val="24"/>
          <w:szCs w:val="24"/>
        </w:rPr>
        <w:t>равилами</w:t>
      </w:r>
      <w:r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расходные записи при обмене инвестиционных паев вносятся на основании распоряжения управляющей компании о списании инвестиционных паев в связи с их обменом, такие записи вносятся в количестве инвестиционных паев, указанном в этом распоряжении.</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количество обмениваемых инвестиционных паев, указанное в распоряжении управляющей компании о списании инвестиционных паев в связи с их обменом, превышает количество инвестиционных паев, учтенных на лицевом счете, и в распоряжении управляющей компании о зачислении инвестиционных паев в связи с их обменом не указано количество инвестиционных паев, на которые осуществляется обмен, с соответствующего лицевого счета списываются все инвестиционные паи.</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если количество обмениваемых инвестиционных паев, указанное в распоряжении управляющей компании о списании инвестиционных паев в связи с их обменом, превышает количество инвестиционных паев, учтенных на лицевом счете, и в распоряжении управляющей компании о зачислении инвестиционных паев в связи с их обменом указано количество инвестиционных паев, на которые осуществляется обмен, </w:t>
      </w:r>
      <w:r w:rsidR="004A7E7E"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отказывает во внесении записей при обмене инвестиционных паев</w:t>
      </w:r>
      <w:proofErr w:type="gramEnd"/>
      <w:r w:rsidRPr="00F22B25">
        <w:rPr>
          <w:rFonts w:ascii="Times New Roman" w:hAnsi="Times New Roman" w:cs="Times New Roman"/>
          <w:sz w:val="24"/>
          <w:szCs w:val="24"/>
        </w:rPr>
        <w:t xml:space="preserve">. В </w:t>
      </w:r>
      <w:proofErr w:type="gramStart"/>
      <w:r w:rsidRPr="00F22B25">
        <w:rPr>
          <w:rFonts w:ascii="Times New Roman" w:hAnsi="Times New Roman" w:cs="Times New Roman"/>
          <w:sz w:val="24"/>
          <w:szCs w:val="24"/>
        </w:rPr>
        <w:t>этом</w:t>
      </w:r>
      <w:proofErr w:type="gramEnd"/>
      <w:r w:rsidRPr="00F22B25">
        <w:rPr>
          <w:rFonts w:ascii="Times New Roman" w:hAnsi="Times New Roman" w:cs="Times New Roman"/>
          <w:sz w:val="24"/>
          <w:szCs w:val="24"/>
        </w:rPr>
        <w:t xml:space="preserve"> случае уведомление об отказе во внесении записей по лицевым счетам должно содержать количество инвестиционных паев, учтенных на соответствующем лицевом счете.</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приходные записи при обмене инвестиционных паев вносятся на основании распоряжения управляющей компании о зачислении инвестиционных паев в связи с их обменом, такие записи вносятся в количестве инвестиционных паев, указанных в этом распоряжении.</w:t>
      </w:r>
      <w:proofErr w:type="gramEnd"/>
      <w:r w:rsidRPr="00F22B25">
        <w:rPr>
          <w:rFonts w:ascii="Times New Roman" w:hAnsi="Times New Roman" w:cs="Times New Roman"/>
          <w:sz w:val="24"/>
          <w:szCs w:val="24"/>
        </w:rPr>
        <w:t xml:space="preserve"> </w:t>
      </w:r>
      <w:proofErr w:type="gramStart"/>
      <w:r w:rsidRPr="00F22B25">
        <w:rPr>
          <w:rFonts w:ascii="Times New Roman" w:hAnsi="Times New Roman" w:cs="Times New Roman"/>
          <w:sz w:val="24"/>
          <w:szCs w:val="24"/>
        </w:rPr>
        <w:t xml:space="preserve">В случае если в распоряжении управляющей компании о зачислении инвестиционных паев в связи с их обменом не указано количество инвестиционных паев, на которые осуществляется обмен, приходные </w:t>
      </w:r>
      <w:r w:rsidRPr="00F22B25">
        <w:rPr>
          <w:rFonts w:ascii="Times New Roman" w:hAnsi="Times New Roman" w:cs="Times New Roman"/>
          <w:sz w:val="24"/>
          <w:szCs w:val="24"/>
        </w:rPr>
        <w:lastRenderedPageBreak/>
        <w:t xml:space="preserve">записи вносятся в количестве, определяемом </w:t>
      </w:r>
      <w:r w:rsidR="004A7E7E"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в соответствии с правилами доверительного управления паевым инвестиционным фондом, на инвестиционные паи которого осуществляется обмен.</w:t>
      </w:r>
      <w:proofErr w:type="gramEnd"/>
    </w:p>
    <w:p w:rsidR="00C84DF7" w:rsidRPr="00A504EF"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если записи по лицевым счетам при обмене инвестиционных паев вносятся на основании заявок на обмен инвестиционных паев, расходные записи по лицевым счетам вносятся в количестве инвестиционных паев, указанном в заявке на обмен инвестиционных паев, а приходные записи - в количестве инвестиционных паев, определяемом </w:t>
      </w:r>
      <w:r w:rsidR="0083494E"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в соответствии с правилами доверительного управления паевым инвестиционным фондом, на инвестиционные паи которого осуществляется обмен</w:t>
      </w:r>
      <w:proofErr w:type="gramEnd"/>
      <w:r w:rsidRPr="00F22B25">
        <w:rPr>
          <w:rFonts w:ascii="Times New Roman" w:hAnsi="Times New Roman" w:cs="Times New Roman"/>
          <w:sz w:val="24"/>
          <w:szCs w:val="24"/>
        </w:rPr>
        <w:t xml:space="preserve">. </w:t>
      </w:r>
      <w:proofErr w:type="gramStart"/>
      <w:r w:rsidRPr="00F22B25">
        <w:rPr>
          <w:rFonts w:ascii="Times New Roman" w:hAnsi="Times New Roman" w:cs="Times New Roman"/>
          <w:sz w:val="24"/>
          <w:szCs w:val="24"/>
        </w:rPr>
        <w:t>В случае если количество обмениваемых инвестиционных паев, указанное в заявке на обмен инвестиционных паев, превышает количество инвестиционных паев, учтенных на лицевом счете, с него списываются все инвестиционные паи.</w:t>
      </w:r>
      <w:proofErr w:type="gramEnd"/>
      <w:r w:rsidR="002F70DF">
        <w:rPr>
          <w:rFonts w:ascii="Times New Roman" w:hAnsi="Times New Roman" w:cs="Times New Roman"/>
          <w:sz w:val="24"/>
          <w:szCs w:val="24"/>
        </w:rPr>
        <w:t xml:space="preserve"> В </w:t>
      </w:r>
      <w:proofErr w:type="gramStart"/>
      <w:r w:rsidR="002F70DF">
        <w:rPr>
          <w:rFonts w:ascii="Times New Roman" w:hAnsi="Times New Roman" w:cs="Times New Roman"/>
          <w:sz w:val="24"/>
          <w:szCs w:val="24"/>
        </w:rPr>
        <w:t>случае</w:t>
      </w:r>
      <w:proofErr w:type="gramEnd"/>
      <w:r w:rsidR="002F70DF">
        <w:rPr>
          <w:rFonts w:ascii="Times New Roman" w:hAnsi="Times New Roman" w:cs="Times New Roman"/>
          <w:sz w:val="24"/>
          <w:szCs w:val="24"/>
        </w:rPr>
        <w:t xml:space="preserve"> если зарегистрированному лицу, подавшему заявку на обмен инвестиционных паев, в фонде, паи которого обмениваются, открыто более одного лицевого счета, в заявке на обмен инвестиционных паев указывается номер лицевого счета в реестре, по которому вносится р</w:t>
      </w:r>
      <w:r w:rsidR="002F70DF" w:rsidRPr="00F22B25">
        <w:rPr>
          <w:rFonts w:ascii="Times New Roman" w:hAnsi="Times New Roman" w:cs="Times New Roman"/>
          <w:sz w:val="24"/>
          <w:szCs w:val="24"/>
        </w:rPr>
        <w:t>асходн</w:t>
      </w:r>
      <w:r w:rsidR="002F70DF">
        <w:rPr>
          <w:rFonts w:ascii="Times New Roman" w:hAnsi="Times New Roman" w:cs="Times New Roman"/>
          <w:sz w:val="24"/>
          <w:szCs w:val="24"/>
        </w:rPr>
        <w:t xml:space="preserve">ая запись. В </w:t>
      </w:r>
      <w:proofErr w:type="gramStart"/>
      <w:r w:rsidR="002F70DF">
        <w:rPr>
          <w:rFonts w:ascii="Times New Roman" w:hAnsi="Times New Roman" w:cs="Times New Roman"/>
          <w:sz w:val="24"/>
          <w:szCs w:val="24"/>
        </w:rPr>
        <w:t>случае</w:t>
      </w:r>
      <w:proofErr w:type="gramEnd"/>
      <w:r w:rsidR="002F70DF">
        <w:rPr>
          <w:rFonts w:ascii="Times New Roman" w:hAnsi="Times New Roman" w:cs="Times New Roman"/>
          <w:sz w:val="24"/>
          <w:szCs w:val="24"/>
        </w:rPr>
        <w:t xml:space="preserve"> если зарегистрированному лицу, подавшему заявку на обмен инвестиционных паев, в фонде, на паи которого осуществляется обмен, открыто более одного лицевого счета, в заявке на обмен инвестиционных паев указывается номер лицевого счета в реестре,</w:t>
      </w:r>
      <w:r w:rsidR="00B700C8">
        <w:rPr>
          <w:rFonts w:ascii="Times New Roman" w:hAnsi="Times New Roman" w:cs="Times New Roman"/>
          <w:sz w:val="24"/>
          <w:szCs w:val="24"/>
        </w:rPr>
        <w:t xml:space="preserve"> по которому вносится</w:t>
      </w:r>
      <w:r w:rsidR="002F70DF" w:rsidRPr="00F22B25">
        <w:rPr>
          <w:rFonts w:ascii="Times New Roman" w:hAnsi="Times New Roman" w:cs="Times New Roman"/>
          <w:sz w:val="24"/>
          <w:szCs w:val="24"/>
        </w:rPr>
        <w:t xml:space="preserve"> приход</w:t>
      </w:r>
      <w:r w:rsidR="002F70DF">
        <w:rPr>
          <w:rFonts w:ascii="Times New Roman" w:hAnsi="Times New Roman" w:cs="Times New Roman"/>
          <w:sz w:val="24"/>
          <w:szCs w:val="24"/>
        </w:rPr>
        <w:t>ная</w:t>
      </w:r>
      <w:r w:rsidR="002F70DF" w:rsidRPr="00F22B25">
        <w:rPr>
          <w:rFonts w:ascii="Times New Roman" w:hAnsi="Times New Roman" w:cs="Times New Roman"/>
          <w:sz w:val="24"/>
          <w:szCs w:val="24"/>
        </w:rPr>
        <w:t xml:space="preserve"> запис</w:t>
      </w:r>
      <w:r w:rsidR="002F70DF">
        <w:rPr>
          <w:rFonts w:ascii="Times New Roman" w:hAnsi="Times New Roman" w:cs="Times New Roman"/>
          <w:sz w:val="24"/>
          <w:szCs w:val="24"/>
        </w:rPr>
        <w:t>ь</w:t>
      </w:r>
      <w:r w:rsidR="00A504EF">
        <w:rPr>
          <w:rFonts w:ascii="Times New Roman" w:hAnsi="Times New Roman" w:cs="Times New Roman"/>
          <w:sz w:val="24"/>
          <w:szCs w:val="24"/>
        </w:rPr>
        <w:t>.</w:t>
      </w:r>
      <w:r w:rsidR="00F12143">
        <w:rPr>
          <w:rFonts w:ascii="Times New Roman" w:hAnsi="Times New Roman" w:cs="Times New Roman"/>
          <w:sz w:val="24"/>
          <w:szCs w:val="24"/>
        </w:rPr>
        <w:t xml:space="preserve"> Если номер счета не указан</w:t>
      </w:r>
      <w:r w:rsidR="00A504EF">
        <w:rPr>
          <w:rFonts w:ascii="Times New Roman" w:hAnsi="Times New Roman" w:cs="Times New Roman"/>
          <w:sz w:val="24"/>
          <w:szCs w:val="24"/>
        </w:rPr>
        <w:t>,</w:t>
      </w:r>
      <w:r w:rsidR="00F12143">
        <w:rPr>
          <w:rFonts w:ascii="Times New Roman" w:hAnsi="Times New Roman" w:cs="Times New Roman"/>
          <w:sz w:val="24"/>
          <w:szCs w:val="24"/>
        </w:rPr>
        <w:t xml:space="preserve"> операция производится по счету, открытому в более раннюю дату</w:t>
      </w:r>
      <w:r w:rsidR="00F12143" w:rsidRPr="00A504EF">
        <w:rPr>
          <w:rFonts w:ascii="Times New Roman" w:hAnsi="Times New Roman" w:cs="Times New Roman"/>
          <w:sz w:val="24"/>
          <w:szCs w:val="24"/>
        </w:rPr>
        <w:t>.</w:t>
      </w:r>
      <w:r w:rsidR="00402C75" w:rsidRPr="00A504EF">
        <w:rPr>
          <w:rFonts w:ascii="Times New Roman" w:hAnsi="Times New Roman" w:cs="Times New Roman"/>
          <w:sz w:val="24"/>
          <w:szCs w:val="24"/>
        </w:rPr>
        <w:t xml:space="preserve"> </w:t>
      </w:r>
      <w:r w:rsidR="001C2B9D" w:rsidRPr="001C2B9D">
        <w:rPr>
          <w:rFonts w:ascii="Times New Roman" w:hAnsi="Times New Roman" w:cs="Times New Roman"/>
          <w:sz w:val="24"/>
          <w:szCs w:val="24"/>
        </w:rPr>
        <w:t xml:space="preserve">Паи для списания по обмену с нескольких счетов </w:t>
      </w:r>
      <w:r w:rsidR="00A504EF">
        <w:rPr>
          <w:rFonts w:ascii="Times New Roman" w:hAnsi="Times New Roman" w:cs="Times New Roman"/>
          <w:sz w:val="24"/>
          <w:szCs w:val="24"/>
        </w:rPr>
        <w:t>не суммируются.</w:t>
      </w:r>
      <w:r w:rsidR="001C2B9D" w:rsidRPr="001C2B9D">
        <w:rPr>
          <w:rFonts w:ascii="Times New Roman" w:hAnsi="Times New Roman" w:cs="Times New Roman"/>
          <w:sz w:val="24"/>
          <w:szCs w:val="24"/>
        </w:rPr>
        <w:t xml:space="preserve"> </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если записи по лицевым счетам при обмене инвестиционных паев вносятся на основании распоряжения управляющей компании о списании (зачислении) инвестиционных паев в связи с их обменом, </w:t>
      </w:r>
      <w:r w:rsidR="00F6120A"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 день принятия такого распоряжения внести соответствующую запись либо вручить или направить уведомление об отказе во внесении записи, содержащее основания отказа.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если записи по лицевым счетам при обмене инвестиционных паев вносятся на основании заявок на обмен инвестиционных паев, </w:t>
      </w:r>
      <w:r w:rsidR="00F6120A"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w:t>
      </w:r>
    </w:p>
    <w:p w:rsidR="00C84DF7" w:rsidRPr="00F22B25" w:rsidRDefault="00C84DF7" w:rsidP="007A62BE">
      <w:pPr>
        <w:pStyle w:val="ConsPlusNormal"/>
        <w:widowControl/>
        <w:numPr>
          <w:ilvl w:val="0"/>
          <w:numId w:val="51"/>
        </w:numPr>
        <w:tabs>
          <w:tab w:val="clear" w:pos="1987"/>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течение 3 рабочих дней со дня получения заявки на обмен инвестиционных паев внести расходную и приходную записи или в течение 5 рабочих дней со дня получения заявки вручить или направить уведомление об отказе во внесении записей, содержащее основания отказа (в случае обмена инвестиционных паев открытого паевого инвестиционного фонда на инвестиционные паи другого открытого паевого инвестиционного фонда);</w:t>
      </w:r>
      <w:proofErr w:type="gramEnd"/>
    </w:p>
    <w:p w:rsidR="00C84DF7" w:rsidRPr="00F22B25" w:rsidRDefault="00C84DF7" w:rsidP="007A62BE">
      <w:pPr>
        <w:pStyle w:val="ConsPlusNormal"/>
        <w:widowControl/>
        <w:numPr>
          <w:ilvl w:val="0"/>
          <w:numId w:val="51"/>
        </w:numPr>
        <w:tabs>
          <w:tab w:val="clear" w:pos="1987"/>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течение 3 рабочих дней со дня окончания срока приема заявок на приобретение, погашение и обмен инвестиционных паев интервального паевого инвестиционного фонда внести расходную и приходную записи или в течение 5 рабочих дней со дня окончания этого срока вручить или направить уведомление об отказе во внесении записей, содержащее основания отказа (в случае обмена инвестиционных паев интервального паевого инвестиционного фонда на</w:t>
      </w:r>
      <w:proofErr w:type="gramEnd"/>
      <w:r w:rsidRPr="00F22B25">
        <w:rPr>
          <w:rFonts w:ascii="Times New Roman" w:hAnsi="Times New Roman" w:cs="Times New Roman"/>
          <w:sz w:val="24"/>
          <w:szCs w:val="24"/>
        </w:rPr>
        <w:t xml:space="preserve"> инвестиционные паи другого паевого инвестиционного фонда и (или) обмена инвестиционных паев на инвестиционные паи интервального паевого инвестиционного фонда).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Основаниями </w:t>
      </w:r>
      <w:r w:rsidR="0068163A">
        <w:rPr>
          <w:rFonts w:ascii="Times New Roman" w:hAnsi="Times New Roman" w:cs="Times New Roman"/>
          <w:sz w:val="24"/>
          <w:szCs w:val="24"/>
        </w:rPr>
        <w:t xml:space="preserve">для </w:t>
      </w:r>
      <w:r w:rsidRPr="00F22B25">
        <w:rPr>
          <w:rFonts w:ascii="Times New Roman" w:hAnsi="Times New Roman" w:cs="Times New Roman"/>
          <w:sz w:val="24"/>
          <w:szCs w:val="24"/>
        </w:rPr>
        <w:t>отказа во внесении записей по лицевым счетам при обмене инвестиционных паев являются:</w:t>
      </w:r>
    </w:p>
    <w:p w:rsidR="00C84DF7" w:rsidRPr="00F22B25" w:rsidRDefault="00C84DF7" w:rsidP="007A62BE">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w:t>
      </w:r>
      <w:r w:rsidR="00EE625C"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EE625C"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документов;</w:t>
      </w:r>
    </w:p>
    <w:p w:rsidR="00C84DF7" w:rsidRPr="00F22B25" w:rsidRDefault="00C84DF7" w:rsidP="007A62BE">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представленных документов требованиям настоящ</w:t>
      </w:r>
      <w:r w:rsidR="00EE625C"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EE625C" w:rsidRPr="00F22B25">
        <w:rPr>
          <w:rFonts w:ascii="Times New Roman" w:hAnsi="Times New Roman" w:cs="Times New Roman"/>
          <w:sz w:val="24"/>
          <w:szCs w:val="24"/>
        </w:rPr>
        <w:t>равил</w:t>
      </w:r>
      <w:r w:rsidRPr="00F22B25">
        <w:rPr>
          <w:rFonts w:ascii="Times New Roman" w:hAnsi="Times New Roman" w:cs="Times New Roman"/>
          <w:sz w:val="24"/>
          <w:szCs w:val="24"/>
        </w:rPr>
        <w:t xml:space="preserve"> (в том числе несоответствие подписи на заявке на обмен инвестиционных паев или в доверенности образцу подписи, содержащемуся в анкете зарегистрированного лица</w:t>
      </w:r>
      <w:r w:rsidR="00445FCA">
        <w:rPr>
          <w:rFonts w:ascii="Times New Roman" w:hAnsi="Times New Roman" w:cs="Times New Roman"/>
          <w:sz w:val="24"/>
          <w:szCs w:val="24"/>
        </w:rPr>
        <w:t xml:space="preserve">, </w:t>
      </w:r>
      <w:r w:rsidR="00402C75" w:rsidRPr="00A504EF">
        <w:rPr>
          <w:rFonts w:ascii="Times New Roman" w:hAnsi="Times New Roman" w:cs="Times New Roman"/>
          <w:sz w:val="24"/>
          <w:szCs w:val="24"/>
        </w:rPr>
        <w:t xml:space="preserve">а для </w:t>
      </w:r>
      <w:r w:rsidR="001C2B9D" w:rsidRPr="001C2B9D">
        <w:rPr>
          <w:rFonts w:ascii="Times New Roman" w:hAnsi="Times New Roman" w:cs="Times New Roman"/>
          <w:sz w:val="24"/>
          <w:szCs w:val="24"/>
        </w:rPr>
        <w:t xml:space="preserve">управляющей компании и </w:t>
      </w:r>
      <w:r w:rsidR="00402C75" w:rsidRPr="00A504EF">
        <w:rPr>
          <w:rFonts w:ascii="Times New Roman" w:hAnsi="Times New Roman" w:cs="Times New Roman"/>
          <w:sz w:val="24"/>
          <w:szCs w:val="24"/>
        </w:rPr>
        <w:t xml:space="preserve">зарегистрированных лиц – номинальных держателей также требованиям к </w:t>
      </w:r>
      <w:r w:rsidR="00E54A77">
        <w:rPr>
          <w:rFonts w:ascii="Times New Roman" w:hAnsi="Times New Roman" w:cs="Times New Roman"/>
          <w:sz w:val="24"/>
          <w:szCs w:val="24"/>
        </w:rPr>
        <w:t>электронной</w:t>
      </w:r>
      <w:r w:rsidR="00402C75" w:rsidRPr="00A504EF">
        <w:rPr>
          <w:rFonts w:ascii="Times New Roman" w:hAnsi="Times New Roman" w:cs="Times New Roman"/>
          <w:sz w:val="24"/>
          <w:szCs w:val="24"/>
        </w:rPr>
        <w:t xml:space="preserve"> форме представления документов</w:t>
      </w:r>
      <w:r w:rsidR="008C242F">
        <w:rPr>
          <w:rFonts w:ascii="Times New Roman" w:hAnsi="Times New Roman" w:cs="Times New Roman"/>
          <w:sz w:val="24"/>
          <w:szCs w:val="24"/>
        </w:rPr>
        <w:t>);</w:t>
      </w:r>
    </w:p>
    <w:p w:rsidR="00C84DF7" w:rsidRPr="00F22B25" w:rsidRDefault="00C84DF7" w:rsidP="007A62BE">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lastRenderedPageBreak/>
        <w:t>несоответствие сведений, содержащихся в представленных документах, друг другу и (или) правилам доверительного управления паевым инвестиционным фондом;</w:t>
      </w:r>
    </w:p>
    <w:p w:rsidR="00C84DF7" w:rsidRPr="00F22B25" w:rsidRDefault="00C84DF7" w:rsidP="007A62BE">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блокирование инвестиционных паев;</w:t>
      </w:r>
    </w:p>
    <w:p w:rsidR="0024694C" w:rsidRDefault="00C84DF7" w:rsidP="0024694C">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залог инвестиционных паев;</w:t>
      </w:r>
    </w:p>
    <w:p w:rsidR="0024694C" w:rsidRPr="00A504EF" w:rsidRDefault="00402C75" w:rsidP="0024694C">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sidRPr="00A504EF">
        <w:rPr>
          <w:rFonts w:ascii="Times New Roman" w:hAnsi="Times New Roman" w:cs="Times New Roman"/>
          <w:sz w:val="24"/>
          <w:szCs w:val="24"/>
        </w:rPr>
        <w:t>отсутствие инвестиционных паев на лицевом счете в реестре</w:t>
      </w:r>
      <w:r w:rsidR="008C242F">
        <w:rPr>
          <w:rFonts w:ascii="Times New Roman" w:hAnsi="Times New Roman" w:cs="Times New Roman"/>
          <w:sz w:val="24"/>
          <w:szCs w:val="24"/>
        </w:rPr>
        <w:t xml:space="preserve"> владельцев инвестиционных паев фонда, паи которого обмениваются;</w:t>
      </w:r>
    </w:p>
    <w:p w:rsidR="00735DC4" w:rsidRDefault="008C242F" w:rsidP="007A62BE">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Pr>
          <w:rFonts w:ascii="Times New Roman" w:hAnsi="Times New Roman" w:cs="Times New Roman"/>
          <w:sz w:val="24"/>
          <w:szCs w:val="24"/>
        </w:rPr>
        <w:t>отсутствие у доверительного управляющего права распоряжаться</w:t>
      </w:r>
      <w:r w:rsidR="00C84DF7" w:rsidRPr="00F22B25">
        <w:rPr>
          <w:rFonts w:ascii="Times New Roman" w:hAnsi="Times New Roman" w:cs="Times New Roman"/>
          <w:sz w:val="24"/>
          <w:szCs w:val="24"/>
        </w:rPr>
        <w:t xml:space="preserve"> инвестиционными паями</w:t>
      </w:r>
      <w:r w:rsidR="00735DC4">
        <w:rPr>
          <w:rFonts w:ascii="Times New Roman" w:hAnsi="Times New Roman" w:cs="Times New Roman"/>
          <w:sz w:val="24"/>
          <w:szCs w:val="24"/>
        </w:rPr>
        <w:t>;</w:t>
      </w:r>
    </w:p>
    <w:p w:rsidR="00DD272F" w:rsidRDefault="00735DC4">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Pr>
          <w:rFonts w:ascii="Times New Roman" w:hAnsi="Times New Roman" w:cs="Times New Roman"/>
          <w:sz w:val="24"/>
          <w:szCs w:val="24"/>
        </w:rPr>
        <w:t>отсутствие у заявителя лицевого счета в реестре владельцев инвестиционных паев фонда, на паи которого осуществляется обмен</w:t>
      </w:r>
      <w:r w:rsidR="0068163A">
        <w:rPr>
          <w:rFonts w:ascii="Times New Roman" w:hAnsi="Times New Roman" w:cs="Times New Roman"/>
          <w:sz w:val="24"/>
          <w:szCs w:val="24"/>
        </w:rPr>
        <w:t>;</w:t>
      </w:r>
    </w:p>
    <w:p w:rsidR="00DD272F" w:rsidRDefault="004E7710">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sidRPr="004E7710">
        <w:rPr>
          <w:rFonts w:ascii="Times New Roman" w:hAnsi="Times New Roman" w:cs="Times New Roman"/>
          <w:sz w:val="24"/>
          <w:szCs w:val="24"/>
        </w:rPr>
        <w:t>иные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00445FCA">
        <w:rPr>
          <w:rFonts w:ascii="Times New Roman" w:hAnsi="Times New Roman" w:cs="Times New Roman"/>
          <w:sz w:val="24"/>
          <w:szCs w:val="24"/>
        </w:rPr>
        <w:t>;</w:t>
      </w:r>
    </w:p>
    <w:p w:rsidR="00DD272F" w:rsidRDefault="00445FCA">
      <w:pPr>
        <w:pStyle w:val="ConsPlusNormal"/>
        <w:widowControl/>
        <w:numPr>
          <w:ilvl w:val="0"/>
          <w:numId w:val="52"/>
        </w:numPr>
        <w:tabs>
          <w:tab w:val="clear" w:pos="1987"/>
          <w:tab w:val="num" w:pos="709"/>
        </w:tabs>
        <w:ind w:left="709" w:hanging="283"/>
        <w:jc w:val="both"/>
        <w:rPr>
          <w:rFonts w:ascii="Times New Roman" w:hAnsi="Times New Roman" w:cs="Times New Roman"/>
          <w:sz w:val="24"/>
          <w:szCs w:val="24"/>
        </w:rPr>
      </w:pPr>
      <w:r>
        <w:rPr>
          <w:rFonts w:ascii="Times New Roman" w:hAnsi="Times New Roman" w:cs="Times New Roman"/>
          <w:sz w:val="24"/>
          <w:szCs w:val="24"/>
        </w:rPr>
        <w:t>внесение записи по лицевому счету не соответствует требованиям настоящих Правил</w:t>
      </w:r>
      <w:r w:rsidR="00C84DF7"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оплаты услуги по внесению записей по лицевым счетам при обмене инвестиционных паев от зарегистрированных лиц.</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Уведомление об отказе во внесении записей по лицевым счетам на основании распоряжения управляющей компании о списании (зачислении) инвестиционных паев в связи с их обменом вручается или направляется управляющей компании, а также лицу, подписавшему заявку на обмен инвестиционных паев, а если заявка подписана представителем зарегистрированного лица, адрес которого неизвестен, - этому зарегистрированному лицу.</w:t>
      </w:r>
      <w:proofErr w:type="gramEnd"/>
      <w:r w:rsidRPr="00F22B25">
        <w:rPr>
          <w:rFonts w:ascii="Times New Roman" w:hAnsi="Times New Roman" w:cs="Times New Roman"/>
          <w:sz w:val="24"/>
          <w:szCs w:val="24"/>
        </w:rPr>
        <w:t xml:space="preserve"> Уведомление лицу, подписавшему заявку на обмен инвестиционных паев, или зарегистрированному лицу может быть направлено </w:t>
      </w:r>
      <w:r w:rsidR="00EE625C"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через управляющую компанию или агента по выдаче, погашению и обмену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w:t>
      </w:r>
      <w:proofErr w:type="gramStart"/>
      <w:r w:rsidRPr="00F22B25">
        <w:rPr>
          <w:rFonts w:ascii="Times New Roman" w:hAnsi="Times New Roman" w:cs="Times New Roman"/>
          <w:sz w:val="24"/>
          <w:szCs w:val="24"/>
        </w:rPr>
        <w:t>об отказе во внесении записей по лицевым счетам при обмене инвестиционных паев по заявке</w:t>
      </w:r>
      <w:proofErr w:type="gramEnd"/>
      <w:r w:rsidRPr="00F22B25">
        <w:rPr>
          <w:rFonts w:ascii="Times New Roman" w:hAnsi="Times New Roman" w:cs="Times New Roman"/>
          <w:sz w:val="24"/>
          <w:szCs w:val="24"/>
        </w:rPr>
        <w:t xml:space="preserve"> на обмен инвестиционных паев вручается или направляется лицу, подписавшему заявку на обмен инвестиционных паев, а также управляющей компании. Если заявка на обмен инвестиционных паев подписана представителем зарегистрированного лица, а его адрес неизвестен, уведомление направляется зарегистрированному лицу. Уведомление лицу, подписавшему заявку на обмен инвестиционных паев, или зарегистрированному лицу может быть направлено </w:t>
      </w:r>
      <w:r w:rsidR="00EE625C"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через управляющую компанию или агента по выдаче, погашению и обмену инвестиционных паев.</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Операции при переходе инвестиционных паев</w:t>
      </w:r>
      <w:r w:rsidR="00FA498C"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в порядке наследования</w:t>
      </w:r>
      <w:r w:rsidR="00CE1EC4" w:rsidRPr="00F22B25">
        <w:rPr>
          <w:rFonts w:ascii="Times New Roman" w:hAnsi="Times New Roman" w:cs="Times New Roman"/>
          <w:b/>
          <w:sz w:val="24"/>
          <w:szCs w:val="24"/>
        </w:rPr>
        <w:t>.</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Расходная запись по лицевому счету наследодателя и приходная запись по лицевому счету наследника вносятся </w:t>
      </w:r>
      <w:r w:rsidR="00FA498C"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заявления наследника</w:t>
      </w:r>
      <w:r w:rsidR="00715B24" w:rsidRPr="00F22B25">
        <w:rPr>
          <w:rFonts w:ascii="Times New Roman" w:hAnsi="Times New Roman" w:cs="Times New Roman"/>
          <w:sz w:val="24"/>
          <w:szCs w:val="24"/>
        </w:rPr>
        <w:t xml:space="preserve"> (Приложение №</w:t>
      </w:r>
      <w:r w:rsidR="00196445" w:rsidRPr="00F22B25">
        <w:rPr>
          <w:rFonts w:ascii="Times New Roman" w:hAnsi="Times New Roman" w:cs="Times New Roman"/>
          <w:sz w:val="24"/>
          <w:szCs w:val="24"/>
        </w:rPr>
        <w:t>21</w:t>
      </w:r>
      <w:r w:rsidR="00715B24"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 К указанному заявлению должен быть приложен оригинал или заверенная в установленном порядке копия свидетельства о праве на наследство и (или) копия свидетельства о праве собственности пережившего супруга на долю в общем имуществе супругов.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w:t>
      </w:r>
      <w:r w:rsidR="00EC51D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заявления, по крайней мере, одного из наследников, приобретающих право общей собственности на инвестиционные паи наследодателя.</w:t>
      </w:r>
      <w:proofErr w:type="gramEnd"/>
      <w:r w:rsidRPr="00F22B25">
        <w:rPr>
          <w:rFonts w:ascii="Times New Roman" w:hAnsi="Times New Roman" w:cs="Times New Roman"/>
          <w:sz w:val="24"/>
          <w:szCs w:val="24"/>
        </w:rPr>
        <w:t xml:space="preserve"> К указанному заявлению должен быть приложен оригинал или заверенные в установленном порядке копии свидетельств о праве на наследство всех наследников, приобретающих право общей собственности на инвестиционные паи.</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lastRenderedPageBreak/>
        <w:t>К заявлению наследника (наследников) может быть приложена копия соглашения наследников о разделе наследуемого имущества, заверенная в установленном порядке.</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заявлении</w:t>
      </w:r>
      <w:proofErr w:type="gramEnd"/>
      <w:r w:rsidRPr="00F22B25">
        <w:rPr>
          <w:rFonts w:ascii="Times New Roman" w:hAnsi="Times New Roman" w:cs="Times New Roman"/>
          <w:sz w:val="24"/>
          <w:szCs w:val="24"/>
        </w:rPr>
        <w:t xml:space="preserve"> наследника (наследников) должны содержаться следующие данные:</w:t>
      </w:r>
    </w:p>
    <w:p w:rsidR="00C84DF7" w:rsidRPr="00F22B25" w:rsidRDefault="00C84DF7" w:rsidP="007A62BE">
      <w:pPr>
        <w:pStyle w:val="ConsPlusNormal"/>
        <w:widowControl/>
        <w:numPr>
          <w:ilvl w:val="0"/>
          <w:numId w:val="53"/>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наследодателя и номер лицевого счета наследника (наследников);</w:t>
      </w:r>
    </w:p>
    <w:p w:rsidR="00C84DF7" w:rsidRPr="00F22B25" w:rsidRDefault="00C84DF7" w:rsidP="007A62BE">
      <w:pPr>
        <w:pStyle w:val="ConsPlusNormal"/>
        <w:widowControl/>
        <w:numPr>
          <w:ilvl w:val="0"/>
          <w:numId w:val="53"/>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наследодателя;</w:t>
      </w:r>
    </w:p>
    <w:p w:rsidR="00C84DF7" w:rsidRPr="00F22B25" w:rsidRDefault="00C84DF7" w:rsidP="007A62BE">
      <w:pPr>
        <w:pStyle w:val="ConsPlusNormal"/>
        <w:widowControl/>
        <w:numPr>
          <w:ilvl w:val="0"/>
          <w:numId w:val="53"/>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и (или) наименование наследника (наследников);</w:t>
      </w:r>
    </w:p>
    <w:p w:rsidR="00C84DF7" w:rsidRPr="00F22B25" w:rsidRDefault="00C84DF7" w:rsidP="007A62BE">
      <w:pPr>
        <w:pStyle w:val="ConsPlusNormal"/>
        <w:widowControl/>
        <w:numPr>
          <w:ilvl w:val="0"/>
          <w:numId w:val="53"/>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 инвестиционные паи которого наследуются, и количество наследуемых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наследника (наследников) может не содержаться в заявлении наследника (наследников), если к нему приложены заявление об открытии соответствующего лицевого счета и документы, необходимые в соответствии с настоящим</w:t>
      </w:r>
      <w:r w:rsidR="00EC51D7"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EC51D7"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для открытия лицевого счета.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предоставления </w:t>
      </w:r>
      <w:r w:rsidR="00EC51D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для совершения операций, связанных с переходом прав на инвестиционные паи в порядке наследования, предоставления иных документов, за исключением предусмотренных настоящим</w:t>
      </w:r>
      <w:r w:rsidR="00EC55E9"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EC55E9" w:rsidRPr="00F22B25">
        <w:rPr>
          <w:rFonts w:ascii="Times New Roman" w:hAnsi="Times New Roman" w:cs="Times New Roman"/>
          <w:sz w:val="24"/>
          <w:szCs w:val="24"/>
        </w:rPr>
        <w:t>равилами</w:t>
      </w:r>
      <w:r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отказать в принятии заявления наследника (наследников).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течение 3 рабочих дней со дня принятия заявления наследника (наследников) </w:t>
      </w:r>
      <w:r w:rsidR="00DC3928"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внести соответствующие записи или в течение 5 рабочих дней со дня принятия заявления наследника (наследников) направить уведомление об отказе во внесении записей, содержащее основания отказа.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Основаниями для отказа во внесении записей по заявлению наследника (наследников) являются:</w:t>
      </w:r>
    </w:p>
    <w:p w:rsidR="00C84DF7" w:rsidRPr="00F22B25" w:rsidRDefault="00C84DF7" w:rsidP="007A62BE">
      <w:pPr>
        <w:pStyle w:val="ConsPlusNormal"/>
        <w:widowControl/>
        <w:numPr>
          <w:ilvl w:val="0"/>
          <w:numId w:val="5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w:t>
      </w:r>
      <w:r w:rsidR="00DC3928"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DC3928"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документов;</w:t>
      </w:r>
    </w:p>
    <w:p w:rsidR="00C84DF7" w:rsidRPr="00F22B25" w:rsidRDefault="00C84DF7" w:rsidP="007A62BE">
      <w:pPr>
        <w:pStyle w:val="ConsPlusNormal"/>
        <w:widowControl/>
        <w:numPr>
          <w:ilvl w:val="0"/>
          <w:numId w:val="5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представленных документов требованиям настоящ</w:t>
      </w:r>
      <w:r w:rsidR="00DC3928"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DC3928" w:rsidRPr="00F22B25">
        <w:rPr>
          <w:rFonts w:ascii="Times New Roman" w:hAnsi="Times New Roman" w:cs="Times New Roman"/>
          <w:sz w:val="24"/>
          <w:szCs w:val="24"/>
        </w:rPr>
        <w:t>равил</w:t>
      </w:r>
      <w:r w:rsidRPr="00F22B25">
        <w:rPr>
          <w:rFonts w:ascii="Times New Roman" w:hAnsi="Times New Roman" w:cs="Times New Roman"/>
          <w:sz w:val="24"/>
          <w:szCs w:val="24"/>
        </w:rPr>
        <w:t>;</w:t>
      </w:r>
    </w:p>
    <w:p w:rsidR="0068163A" w:rsidRDefault="00C84DF7" w:rsidP="007A62BE">
      <w:pPr>
        <w:pStyle w:val="ConsPlusNormal"/>
        <w:widowControl/>
        <w:numPr>
          <w:ilvl w:val="0"/>
          <w:numId w:val="54"/>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сведений, содержащихся в представленных документах, друг другу</w:t>
      </w:r>
      <w:r w:rsidR="0068163A">
        <w:rPr>
          <w:rFonts w:ascii="Times New Roman" w:hAnsi="Times New Roman" w:cs="Times New Roman"/>
          <w:sz w:val="24"/>
          <w:szCs w:val="24"/>
        </w:rPr>
        <w:t>;</w:t>
      </w:r>
    </w:p>
    <w:p w:rsidR="00C84DF7" w:rsidRPr="00F22B25" w:rsidRDefault="004E7710" w:rsidP="007A62BE">
      <w:pPr>
        <w:pStyle w:val="ConsPlusNormal"/>
        <w:widowControl/>
        <w:numPr>
          <w:ilvl w:val="0"/>
          <w:numId w:val="54"/>
        </w:numPr>
        <w:tabs>
          <w:tab w:val="clear" w:pos="1987"/>
          <w:tab w:val="num" w:pos="709"/>
        </w:tabs>
        <w:ind w:left="709" w:hanging="283"/>
        <w:jc w:val="both"/>
        <w:rPr>
          <w:rFonts w:ascii="Times New Roman" w:hAnsi="Times New Roman" w:cs="Times New Roman"/>
          <w:sz w:val="24"/>
          <w:szCs w:val="24"/>
        </w:rPr>
      </w:pPr>
      <w:r w:rsidRPr="004E7710">
        <w:rPr>
          <w:rFonts w:ascii="Times New Roman" w:hAnsi="Times New Roman" w:cs="Times New Roman"/>
          <w:sz w:val="24"/>
          <w:szCs w:val="24"/>
        </w:rPr>
        <w:t>иные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00C84DF7"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от наследника (наследников) оплаты услуги по внесению записей по его (их) заявлению.</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об отказе во внесении записей по заявлению наследника (наследников) вручается или направляется лицу (лицам), подписавшему такое заявление. Указанное уведомление может быть направлено </w:t>
      </w:r>
      <w:r w:rsidR="00DC3928"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через управляющую компанию или агента по выдаче, погашению и обмену инвестиционных паев.</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Операции при переходе инвестиционных паев</w:t>
      </w:r>
      <w:r w:rsidR="00715B24"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при реорганизации юридических лиц</w:t>
      </w:r>
      <w:r w:rsidR="00CE1EC4" w:rsidRPr="00F22B25">
        <w:rPr>
          <w:rFonts w:ascii="Times New Roman" w:hAnsi="Times New Roman" w:cs="Times New Roman"/>
          <w:b/>
          <w:sz w:val="24"/>
          <w:szCs w:val="24"/>
        </w:rPr>
        <w:t>.</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7C5072"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реорганизуемого юридического лица (при выделении) или заявления юридического лица - правопреемника (при слиянии, присоединении и разделении)</w:t>
      </w:r>
      <w:r w:rsidR="007C5072" w:rsidRPr="00F22B25">
        <w:rPr>
          <w:rFonts w:ascii="Times New Roman" w:hAnsi="Times New Roman" w:cs="Times New Roman"/>
          <w:sz w:val="24"/>
          <w:szCs w:val="24"/>
        </w:rPr>
        <w:t xml:space="preserve"> (Приложен</w:t>
      </w:r>
      <w:r w:rsidR="00196445" w:rsidRPr="00F22B25">
        <w:rPr>
          <w:rFonts w:ascii="Times New Roman" w:hAnsi="Times New Roman" w:cs="Times New Roman"/>
          <w:sz w:val="24"/>
          <w:szCs w:val="24"/>
        </w:rPr>
        <w:t>ие №22</w:t>
      </w:r>
      <w:r w:rsidR="007C5072"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C84DF7" w:rsidRPr="00F22B25" w:rsidRDefault="00C84DF7" w:rsidP="00CE1EC4">
      <w:pPr>
        <w:pStyle w:val="ConsPlusNormal"/>
        <w:widowControl/>
        <w:tabs>
          <w:tab w:val="num" w:pos="567"/>
        </w:tabs>
        <w:ind w:left="567" w:firstLine="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К указанному заявлению должна быть приложена выписка из передаточного акта (при слиянии, присоединении) или разделительного баланса (при разделении, выделении), подтверждающая переход прав на соответствующие инвестиционные </w:t>
      </w:r>
      <w:r w:rsidRPr="00F22B25">
        <w:rPr>
          <w:rFonts w:ascii="Times New Roman" w:hAnsi="Times New Roman" w:cs="Times New Roman"/>
          <w:sz w:val="24"/>
          <w:szCs w:val="24"/>
        </w:rPr>
        <w:lastRenderedPageBreak/>
        <w:t>паи к юридическому лицу, подавшему заявление, а также документ, подтверждающий внесение в Единый государственный реестр юридических лиц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Переход прав на инвестиционные паи при преобразовании должен осуществляться в установленном настоящим</w:t>
      </w:r>
      <w:r w:rsidR="007C5072"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C5072"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порядке изменения данных анкеты зарегистрированного лица.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заявлении</w:t>
      </w:r>
      <w:proofErr w:type="gramEnd"/>
      <w:r w:rsidRPr="00F22B25">
        <w:rPr>
          <w:rFonts w:ascii="Times New Roman" w:hAnsi="Times New Roman" w:cs="Times New Roman"/>
          <w:sz w:val="24"/>
          <w:szCs w:val="24"/>
        </w:rPr>
        <w:t xml:space="preserve"> реорганизуемого юридического лица или юридического лица - правопреемника должны содержаться следующие данные:</w:t>
      </w:r>
    </w:p>
    <w:p w:rsidR="00C84DF7" w:rsidRPr="00F22B25" w:rsidRDefault="00C84DF7" w:rsidP="007A62BE">
      <w:pPr>
        <w:pStyle w:val="ConsPlusNormal"/>
        <w:widowControl/>
        <w:numPr>
          <w:ilvl w:val="0"/>
          <w:numId w:val="5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реорганизованного юридического лица;</w:t>
      </w:r>
    </w:p>
    <w:p w:rsidR="00C84DF7" w:rsidRPr="00F22B25" w:rsidRDefault="00C84DF7" w:rsidP="007A62BE">
      <w:pPr>
        <w:pStyle w:val="ConsPlusNormal"/>
        <w:widowControl/>
        <w:numPr>
          <w:ilvl w:val="0"/>
          <w:numId w:val="5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юридического лица - правопреемника;</w:t>
      </w:r>
    </w:p>
    <w:p w:rsidR="00C84DF7" w:rsidRPr="00F22B25" w:rsidRDefault="00C84DF7" w:rsidP="007A62BE">
      <w:pPr>
        <w:pStyle w:val="ConsPlusNormal"/>
        <w:widowControl/>
        <w:numPr>
          <w:ilvl w:val="0"/>
          <w:numId w:val="5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зарегистрированного реорганизованного юридического лица, а также его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w:t>
      </w:r>
    </w:p>
    <w:p w:rsidR="00C84DF7" w:rsidRPr="00F22B25" w:rsidRDefault="00C84DF7" w:rsidP="007A62BE">
      <w:pPr>
        <w:pStyle w:val="ConsPlusNormal"/>
        <w:widowControl/>
        <w:numPr>
          <w:ilvl w:val="0"/>
          <w:numId w:val="5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юридического лица - правопреемника,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w:t>
      </w:r>
    </w:p>
    <w:p w:rsidR="00C84DF7" w:rsidRPr="00F22B25" w:rsidRDefault="00C84DF7" w:rsidP="007A62BE">
      <w:pPr>
        <w:pStyle w:val="ConsPlusNormal"/>
        <w:widowControl/>
        <w:numPr>
          <w:ilvl w:val="0"/>
          <w:numId w:val="5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название паевого инвестиционного фонда, </w:t>
      </w:r>
      <w:proofErr w:type="gramStart"/>
      <w:r w:rsidRPr="00F22B25">
        <w:rPr>
          <w:rFonts w:ascii="Times New Roman" w:hAnsi="Times New Roman" w:cs="Times New Roman"/>
          <w:sz w:val="24"/>
          <w:szCs w:val="24"/>
        </w:rPr>
        <w:t>права</w:t>
      </w:r>
      <w:proofErr w:type="gramEnd"/>
      <w:r w:rsidRPr="00F22B25">
        <w:rPr>
          <w:rFonts w:ascii="Times New Roman" w:hAnsi="Times New Roman" w:cs="Times New Roman"/>
          <w:sz w:val="24"/>
          <w:szCs w:val="24"/>
        </w:rPr>
        <w:t xml:space="preserve"> на инвестиционные паи которого переходят;</w:t>
      </w:r>
    </w:p>
    <w:p w:rsidR="00C84DF7" w:rsidRPr="00F22B25" w:rsidRDefault="00C84DF7" w:rsidP="007A62BE">
      <w:pPr>
        <w:pStyle w:val="ConsPlusNormal"/>
        <w:widowControl/>
        <w:numPr>
          <w:ilvl w:val="0"/>
          <w:numId w:val="5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 права на которые переходят;</w:t>
      </w:r>
    </w:p>
    <w:p w:rsidR="00C84DF7" w:rsidRPr="00F22B25" w:rsidRDefault="00C84DF7" w:rsidP="007A62BE">
      <w:pPr>
        <w:pStyle w:val="ConsPlusNormal"/>
        <w:widowControl/>
        <w:numPr>
          <w:ilvl w:val="0"/>
          <w:numId w:val="5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указание на наличие обременения инвестиционных паев, права на которые переходят.</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юридического лица - правопреемника может не содержаться в заявлении, если к нему приложены заявление об открытии лицевого счета и иные документы, необходимые в соответствии с настоящим</w:t>
      </w:r>
      <w:r w:rsidR="007200B3"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200B3"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для открытия лицевого счета.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Выписки из передаточного акта или разделительного баланса должны быть подписаны руководителем и главным бухгалтером юридического лица (юридических лиц), подавшего заявление.</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при внесении записей, связанных с переходом прав на инвестиционные паи при реорганизации, предоставления иных документов, за исключением предусмотренных настоящим</w:t>
      </w:r>
      <w:r w:rsidR="007200B3"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200B3" w:rsidRPr="00F22B25">
        <w:rPr>
          <w:rFonts w:ascii="Times New Roman" w:hAnsi="Times New Roman" w:cs="Times New Roman"/>
          <w:sz w:val="24"/>
          <w:szCs w:val="24"/>
        </w:rPr>
        <w:t>равилами</w:t>
      </w:r>
      <w:r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отказать в принятии заявления реорганизуемого юридического лица или заявления юридического лица - правопреемника.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течение 3 рабочих дней со дня принятия заявления реорганизуемого юридического лица (заявления юридического лица - правопреемника) </w:t>
      </w:r>
      <w:r w:rsidR="007200B3"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внести соответствующие записи или направить уведомление об отказе во внесении записей, содержащее основания отказа.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Основаниями отказа во внесении записей по заявлению реорганизуемого юридического лица или заявлению юридического лица - правопреемника являются:</w:t>
      </w:r>
    </w:p>
    <w:p w:rsidR="00C84DF7" w:rsidRPr="00F22B25" w:rsidRDefault="00C84DF7" w:rsidP="007A62BE">
      <w:pPr>
        <w:pStyle w:val="ConsPlusNormal"/>
        <w:widowControl/>
        <w:numPr>
          <w:ilvl w:val="0"/>
          <w:numId w:val="5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w:t>
      </w:r>
      <w:r w:rsidR="007200B3"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200B3"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документов;</w:t>
      </w:r>
    </w:p>
    <w:p w:rsidR="00C84DF7" w:rsidRPr="00F22B25" w:rsidRDefault="00C84DF7" w:rsidP="007A62BE">
      <w:pPr>
        <w:pStyle w:val="ConsPlusNormal"/>
        <w:widowControl/>
        <w:numPr>
          <w:ilvl w:val="0"/>
          <w:numId w:val="5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представленных документов требованиям настоящ</w:t>
      </w:r>
      <w:r w:rsidR="007200B3"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7200B3" w:rsidRPr="00F22B25">
        <w:rPr>
          <w:rFonts w:ascii="Times New Roman" w:hAnsi="Times New Roman" w:cs="Times New Roman"/>
          <w:sz w:val="24"/>
          <w:szCs w:val="24"/>
        </w:rPr>
        <w:t>равил</w:t>
      </w:r>
      <w:r w:rsidR="00DB0CC4">
        <w:rPr>
          <w:rFonts w:ascii="Times New Roman" w:hAnsi="Times New Roman" w:cs="Times New Roman"/>
          <w:sz w:val="24"/>
          <w:szCs w:val="24"/>
        </w:rPr>
        <w:t xml:space="preserve">, а для зарегистрированных лиц – номинальных держателей также требованиям к </w:t>
      </w:r>
      <w:r w:rsidR="00E54A77">
        <w:rPr>
          <w:rFonts w:ascii="Times New Roman" w:hAnsi="Times New Roman" w:cs="Times New Roman"/>
          <w:sz w:val="24"/>
          <w:szCs w:val="24"/>
        </w:rPr>
        <w:t>электронной</w:t>
      </w:r>
      <w:r w:rsidR="00DB0CC4">
        <w:rPr>
          <w:rFonts w:ascii="Times New Roman" w:hAnsi="Times New Roman" w:cs="Times New Roman"/>
          <w:sz w:val="24"/>
          <w:szCs w:val="24"/>
        </w:rPr>
        <w:t xml:space="preserve"> форме представления документов</w:t>
      </w:r>
      <w:r w:rsidRPr="00F22B25">
        <w:rPr>
          <w:rFonts w:ascii="Times New Roman" w:hAnsi="Times New Roman" w:cs="Times New Roman"/>
          <w:sz w:val="24"/>
          <w:szCs w:val="24"/>
        </w:rPr>
        <w:t>;</w:t>
      </w:r>
    </w:p>
    <w:p w:rsidR="00C84DF7" w:rsidRPr="00F22B25" w:rsidRDefault="00C84DF7" w:rsidP="007A62BE">
      <w:pPr>
        <w:pStyle w:val="ConsPlusNormal"/>
        <w:widowControl/>
        <w:numPr>
          <w:ilvl w:val="0"/>
          <w:numId w:val="5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сведений, содержащихся в представленных документах, друг другу.</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от реорганизуемого юридического лица или юридического лица - правопреемника оплаты услуги по внесению записей по его заявлению.</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об отказе во внесении записей по заявлению реорганизуемого юридического лица или заявлению юридического лица - правопреемника </w:t>
      </w:r>
      <w:r w:rsidRPr="00F22B25">
        <w:rPr>
          <w:rFonts w:ascii="Times New Roman" w:hAnsi="Times New Roman" w:cs="Times New Roman"/>
          <w:sz w:val="24"/>
          <w:szCs w:val="24"/>
        </w:rPr>
        <w:lastRenderedPageBreak/>
        <w:t xml:space="preserve">направляется заявителю. Указанное уведомление может быть направлено </w:t>
      </w:r>
      <w:r w:rsidR="007200B3"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через управляющую компанию или агента по выдаче, погашению и обмену инвестиционных паев.</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Операции при залоге инвестиционных паев</w:t>
      </w:r>
      <w:r w:rsidR="00CE1EC4" w:rsidRPr="00F22B25">
        <w:rPr>
          <w:rFonts w:ascii="Times New Roman" w:hAnsi="Times New Roman" w:cs="Times New Roman"/>
          <w:b/>
          <w:sz w:val="24"/>
          <w:szCs w:val="24"/>
        </w:rPr>
        <w:t>.</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Фиксация права залога осуществляется путем внесения записи о залоге инвестиционных паев по лицевому счету залогодержателя и записи об обременении заложенных инвестиционных паев на лицевом счете зарегистрированного лица - залогодателя, на котором они учитываются.</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Фиксация права залога осуществляется на основании залогового распоряжения</w:t>
      </w:r>
      <w:r w:rsidR="002869AF" w:rsidRPr="00F22B25">
        <w:rPr>
          <w:rFonts w:ascii="Times New Roman" w:hAnsi="Times New Roman" w:cs="Times New Roman"/>
          <w:sz w:val="24"/>
          <w:szCs w:val="24"/>
        </w:rPr>
        <w:t xml:space="preserve"> (Приложение №</w:t>
      </w:r>
      <w:r w:rsidR="002B3C13" w:rsidRPr="00F22B25">
        <w:rPr>
          <w:rFonts w:ascii="Times New Roman" w:hAnsi="Times New Roman" w:cs="Times New Roman"/>
          <w:sz w:val="24"/>
          <w:szCs w:val="24"/>
        </w:rPr>
        <w:t>23</w:t>
      </w:r>
      <w:r w:rsidR="002869AF"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залоговом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должны содержаться:</w:t>
      </w:r>
    </w:p>
    <w:p w:rsidR="00C84DF7" w:rsidRPr="00F22B25" w:rsidRDefault="00C84DF7" w:rsidP="007A62BE">
      <w:pPr>
        <w:pStyle w:val="ConsPlusNormal"/>
        <w:widowControl/>
        <w:numPr>
          <w:ilvl w:val="0"/>
          <w:numId w:val="5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передающего инвестиционные паи в залог;</w:t>
      </w:r>
    </w:p>
    <w:p w:rsidR="00C84DF7" w:rsidRPr="00F22B25" w:rsidRDefault="00C84DF7" w:rsidP="007A62BE">
      <w:pPr>
        <w:pStyle w:val="ConsPlusNormal"/>
        <w:widowControl/>
        <w:numPr>
          <w:ilvl w:val="0"/>
          <w:numId w:val="5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залогодержателя, в залог которому передаются инвестиционные паи;</w:t>
      </w:r>
    </w:p>
    <w:p w:rsidR="00C84DF7" w:rsidRPr="00F22B25" w:rsidRDefault="00C84DF7" w:rsidP="007A62BE">
      <w:pPr>
        <w:pStyle w:val="ConsPlusNormal"/>
        <w:widowControl/>
        <w:numPr>
          <w:ilvl w:val="0"/>
          <w:numId w:val="5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 передающем инвестиционные паи в залог;</w:t>
      </w:r>
    </w:p>
    <w:p w:rsidR="00C84DF7" w:rsidRPr="00F22B25" w:rsidRDefault="00C84DF7" w:rsidP="007A62BE">
      <w:pPr>
        <w:pStyle w:val="ConsPlusNormal"/>
        <w:widowControl/>
        <w:numPr>
          <w:ilvl w:val="0"/>
          <w:numId w:val="5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 которому в залог передаются инвестиционные паи;</w:t>
      </w:r>
    </w:p>
    <w:p w:rsidR="00C84DF7" w:rsidRPr="00F22B25" w:rsidRDefault="00C84DF7" w:rsidP="007A62BE">
      <w:pPr>
        <w:pStyle w:val="ConsPlusNormal"/>
        <w:widowControl/>
        <w:numPr>
          <w:ilvl w:val="0"/>
          <w:numId w:val="5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 и название паевого инвестиционного фонда, инвестиционные паи которого передаются в залог;</w:t>
      </w:r>
    </w:p>
    <w:p w:rsidR="00C84DF7" w:rsidRPr="00F22B25" w:rsidRDefault="00C84DF7" w:rsidP="007A62BE">
      <w:pPr>
        <w:pStyle w:val="ConsPlusNormal"/>
        <w:widowControl/>
        <w:numPr>
          <w:ilvl w:val="0"/>
          <w:numId w:val="5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и дата договора залога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 передающем инвестиционные паи в залог, и о зарегистрированном лице, которому в залог передаются инвестиционные паи, должны содержать:</w:t>
      </w:r>
    </w:p>
    <w:p w:rsidR="00C84DF7" w:rsidRPr="00F22B25" w:rsidRDefault="00C84DF7" w:rsidP="007A62BE">
      <w:pPr>
        <w:pStyle w:val="ConsPlusNormal"/>
        <w:widowControl/>
        <w:numPr>
          <w:ilvl w:val="0"/>
          <w:numId w:val="58"/>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фамилию, имя, отчество, а также вид, номер, серию (номер бланка), дату выдачи документа (документов), удостоверяющего личность зарегистрированного лица (в отношении зарегистрированного физического лица);</w:t>
      </w:r>
      <w:proofErr w:type="gramEnd"/>
    </w:p>
    <w:p w:rsidR="00C84DF7" w:rsidRPr="00F22B25" w:rsidRDefault="00C84DF7" w:rsidP="007A62BE">
      <w:pPr>
        <w:pStyle w:val="ConsPlusNormal"/>
        <w:widowControl/>
        <w:numPr>
          <w:ilvl w:val="0"/>
          <w:numId w:val="5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 зарегистрированном лице (в отношении зарегистрированного российского юридического лица);</w:t>
      </w:r>
    </w:p>
    <w:p w:rsidR="00C84DF7" w:rsidRPr="00F22B25" w:rsidRDefault="00C84DF7" w:rsidP="007A62BE">
      <w:pPr>
        <w:pStyle w:val="ConsPlusNormal"/>
        <w:widowControl/>
        <w:numPr>
          <w:ilvl w:val="0"/>
          <w:numId w:val="5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название страны регистрации (инкорпорации), регистрационный номер, дату регистрации и наименование регистрирующего органа (в отношении зарегистрированного иностранного юридического лица).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Вместо указания количества инвестиционных паев, передаваемых в залог, в залоговом распоряжении может быть указано, что в залог передаются все инвестиционные паи, учитываемые на лицевом счете зарегистрированного лица - залогодателя.</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передачи инвестиционных паев в последующий залог это должно быть указано в залоговом распоряжении</w:t>
      </w:r>
      <w:r w:rsidR="005A2332" w:rsidRPr="00F22B25">
        <w:rPr>
          <w:rFonts w:ascii="Times New Roman" w:hAnsi="Times New Roman" w:cs="Times New Roman"/>
          <w:sz w:val="24"/>
          <w:szCs w:val="24"/>
        </w:rPr>
        <w:t xml:space="preserve"> (Приложение №24 к настоящим Правилам)</w:t>
      </w:r>
      <w:r w:rsidRPr="00F22B25">
        <w:rPr>
          <w:rFonts w:ascii="Times New Roman" w:hAnsi="Times New Roman" w:cs="Times New Roman"/>
          <w:sz w:val="24"/>
          <w:szCs w:val="24"/>
        </w:rPr>
        <w:t xml:space="preserve">. В </w:t>
      </w:r>
      <w:proofErr w:type="gramStart"/>
      <w:r w:rsidRPr="00F22B25">
        <w:rPr>
          <w:rFonts w:ascii="Times New Roman" w:hAnsi="Times New Roman" w:cs="Times New Roman"/>
          <w:sz w:val="24"/>
          <w:szCs w:val="24"/>
        </w:rPr>
        <w:t>этом</w:t>
      </w:r>
      <w:proofErr w:type="gramEnd"/>
      <w:r w:rsidRPr="00F22B25">
        <w:rPr>
          <w:rFonts w:ascii="Times New Roman" w:hAnsi="Times New Roman" w:cs="Times New Roman"/>
          <w:sz w:val="24"/>
          <w:szCs w:val="24"/>
        </w:rPr>
        <w:t xml:space="preserve"> случае в залоговом распоряжении должны содержаться сведения о предыдущих залогодержателях в объеме, установленном пунктом </w:t>
      </w:r>
      <w:r w:rsidR="00D57B57" w:rsidRPr="00F22B25">
        <w:rPr>
          <w:rFonts w:ascii="Times New Roman" w:hAnsi="Times New Roman" w:cs="Times New Roman"/>
          <w:sz w:val="24"/>
          <w:szCs w:val="24"/>
        </w:rPr>
        <w:t>6</w:t>
      </w:r>
      <w:r w:rsidR="00D83EA8" w:rsidRPr="00F22B25">
        <w:rPr>
          <w:rFonts w:ascii="Times New Roman" w:hAnsi="Times New Roman" w:cs="Times New Roman"/>
          <w:sz w:val="24"/>
          <w:szCs w:val="24"/>
        </w:rPr>
        <w:t>.7</w:t>
      </w:r>
      <w:r w:rsidRPr="00F22B25">
        <w:rPr>
          <w:rFonts w:ascii="Times New Roman" w:hAnsi="Times New Roman" w:cs="Times New Roman"/>
          <w:sz w:val="24"/>
          <w:szCs w:val="24"/>
        </w:rPr>
        <w:t>.4 настоящ</w:t>
      </w:r>
      <w:r w:rsidR="00D83EA8"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D83EA8" w:rsidRPr="00F22B25">
        <w:rPr>
          <w:rFonts w:ascii="Times New Roman" w:hAnsi="Times New Roman" w:cs="Times New Roman"/>
          <w:sz w:val="24"/>
          <w:szCs w:val="24"/>
        </w:rPr>
        <w:t>равил</w:t>
      </w:r>
      <w:r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 залогодержателя, которому инвестиционные паи передаются в залог, может не содержаться в залоговом распоряжении, если к нему приложено заявление об открытии лицевого счета залогодержателя лицу, которому инвестиционные паи передаются в залог.</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залоговом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могут быть указаны следующие условия залога:</w:t>
      </w:r>
    </w:p>
    <w:p w:rsidR="00C84DF7" w:rsidRPr="00F22B25" w:rsidRDefault="00C84DF7" w:rsidP="007A62BE">
      <w:pPr>
        <w:pStyle w:val="ConsPlusNormal"/>
        <w:widowControl/>
        <w:numPr>
          <w:ilvl w:val="0"/>
          <w:numId w:val="59"/>
        </w:numPr>
        <w:tabs>
          <w:tab w:val="clear" w:pos="2413"/>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передача заложенных инвестиционных паев допускается без согласия залогодержателя;</w:t>
      </w:r>
    </w:p>
    <w:p w:rsidR="00C84DF7" w:rsidRPr="00F22B25" w:rsidRDefault="00C84DF7" w:rsidP="007A62BE">
      <w:pPr>
        <w:pStyle w:val="ConsPlusNormal"/>
        <w:widowControl/>
        <w:numPr>
          <w:ilvl w:val="0"/>
          <w:numId w:val="59"/>
        </w:numPr>
        <w:tabs>
          <w:tab w:val="clear" w:pos="2413"/>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последующий залог инвестиционных паев запрещается;</w:t>
      </w:r>
    </w:p>
    <w:p w:rsidR="00C84DF7" w:rsidRPr="00F22B25" w:rsidRDefault="00C84DF7" w:rsidP="007A62BE">
      <w:pPr>
        <w:pStyle w:val="ConsPlusNormal"/>
        <w:widowControl/>
        <w:numPr>
          <w:ilvl w:val="0"/>
          <w:numId w:val="59"/>
        </w:numPr>
        <w:tabs>
          <w:tab w:val="clear" w:pos="2413"/>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lastRenderedPageBreak/>
        <w:t>уступка прав по договору залога инвестиционных паев без согласия залогодателя запрещается;</w:t>
      </w:r>
    </w:p>
    <w:p w:rsidR="00C84DF7" w:rsidRPr="00F22B25" w:rsidRDefault="00C84DF7" w:rsidP="007A62BE">
      <w:pPr>
        <w:pStyle w:val="ConsPlusNormal"/>
        <w:widowControl/>
        <w:numPr>
          <w:ilvl w:val="0"/>
          <w:numId w:val="59"/>
        </w:numPr>
        <w:tabs>
          <w:tab w:val="clear" w:pos="2413"/>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получателем дохода по всем или определенному количеству заложенных инвестиционных паев является залогодержатель;</w:t>
      </w:r>
    </w:p>
    <w:p w:rsidR="00C84DF7" w:rsidRPr="00F22B25" w:rsidRDefault="00C84DF7" w:rsidP="007A62BE">
      <w:pPr>
        <w:pStyle w:val="ConsPlusNormal"/>
        <w:widowControl/>
        <w:numPr>
          <w:ilvl w:val="0"/>
          <w:numId w:val="59"/>
        </w:numPr>
        <w:tabs>
          <w:tab w:val="clear" w:pos="2413"/>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обращение взыскания на заложенные инвестиционные паи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инвестиционные паи.</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Регистратор не несет ответственности за совершение операций по лицевому счету зарегистрированного лица - залогодателя в случае, если соответствующие операции противоречат договору о </w:t>
      </w:r>
      <w:proofErr w:type="gramStart"/>
      <w:r w:rsidRPr="00F22B25">
        <w:rPr>
          <w:rFonts w:ascii="Times New Roman" w:hAnsi="Times New Roman" w:cs="Times New Roman"/>
          <w:sz w:val="24"/>
          <w:szCs w:val="24"/>
        </w:rPr>
        <w:t>залоге</w:t>
      </w:r>
      <w:proofErr w:type="gramEnd"/>
      <w:r w:rsidRPr="00F22B25">
        <w:rPr>
          <w:rFonts w:ascii="Times New Roman" w:hAnsi="Times New Roman" w:cs="Times New Roman"/>
          <w:sz w:val="24"/>
          <w:szCs w:val="24"/>
        </w:rPr>
        <w:t>, иному соглашению между залогодателем и залогодержателем, но не были в соответствии с настоящим</w:t>
      </w:r>
      <w:r w:rsidR="00D83EA8"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D83EA8"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указаны в залоговом распоряжении.</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Запись о залоге по лицевому счету залогодержателя должна содержать данные, содержащиеся в залоговом распоряжении.</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Запись об обременении залогом инвестиционных паев на лицевом счете зарегистрированного лица - залогодателя должна содержать следующие данные в отношении каждого залогодержателя:</w:t>
      </w:r>
    </w:p>
    <w:p w:rsidR="00C84DF7" w:rsidRPr="00F22B25" w:rsidRDefault="00C84DF7" w:rsidP="007A62BE">
      <w:pPr>
        <w:pStyle w:val="ConsPlusNormal"/>
        <w:widowControl/>
        <w:numPr>
          <w:ilvl w:val="0"/>
          <w:numId w:val="6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залогодержателя, на котором фиксируется право залога;</w:t>
      </w:r>
    </w:p>
    <w:p w:rsidR="00C84DF7" w:rsidRPr="00F22B25" w:rsidRDefault="00C84DF7" w:rsidP="007A62BE">
      <w:pPr>
        <w:pStyle w:val="ConsPlusNormal"/>
        <w:widowControl/>
        <w:numPr>
          <w:ilvl w:val="0"/>
          <w:numId w:val="6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сведения о залогодержателе в объеме, установленном пунктом </w:t>
      </w:r>
      <w:r w:rsidR="00D57B57" w:rsidRPr="00F22B25">
        <w:rPr>
          <w:rFonts w:ascii="Times New Roman" w:hAnsi="Times New Roman" w:cs="Times New Roman"/>
          <w:sz w:val="24"/>
          <w:szCs w:val="24"/>
        </w:rPr>
        <w:t>6</w:t>
      </w:r>
      <w:r w:rsidR="001B346A" w:rsidRPr="00F22B25">
        <w:rPr>
          <w:rFonts w:ascii="Times New Roman" w:hAnsi="Times New Roman" w:cs="Times New Roman"/>
          <w:sz w:val="24"/>
          <w:szCs w:val="24"/>
        </w:rPr>
        <w:t>.7</w:t>
      </w:r>
      <w:r w:rsidRPr="00F22B25">
        <w:rPr>
          <w:rFonts w:ascii="Times New Roman" w:hAnsi="Times New Roman" w:cs="Times New Roman"/>
          <w:sz w:val="24"/>
          <w:szCs w:val="24"/>
        </w:rPr>
        <w:t>.4 настоящ</w:t>
      </w:r>
      <w:r w:rsidR="001B346A"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1B346A" w:rsidRPr="00F22B25">
        <w:rPr>
          <w:rFonts w:ascii="Times New Roman" w:hAnsi="Times New Roman" w:cs="Times New Roman"/>
          <w:sz w:val="24"/>
          <w:szCs w:val="24"/>
        </w:rPr>
        <w:t>равил</w:t>
      </w:r>
      <w:r w:rsidRPr="00F22B25">
        <w:rPr>
          <w:rFonts w:ascii="Times New Roman" w:hAnsi="Times New Roman" w:cs="Times New Roman"/>
          <w:sz w:val="24"/>
          <w:szCs w:val="24"/>
        </w:rPr>
        <w:t>;</w:t>
      </w:r>
    </w:p>
    <w:p w:rsidR="00C84DF7" w:rsidRPr="00F22B25" w:rsidRDefault="00C84DF7" w:rsidP="007A62BE">
      <w:pPr>
        <w:pStyle w:val="ConsPlusNormal"/>
        <w:widowControl/>
        <w:numPr>
          <w:ilvl w:val="0"/>
          <w:numId w:val="6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и дату договора залога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отношении</w:t>
      </w:r>
      <w:proofErr w:type="gramEnd"/>
      <w:r w:rsidRPr="00F22B25">
        <w:rPr>
          <w:rFonts w:ascii="Times New Roman" w:hAnsi="Times New Roman" w:cs="Times New Roman"/>
          <w:sz w:val="24"/>
          <w:szCs w:val="24"/>
        </w:rPr>
        <w:t xml:space="preserve"> заложенных инвестиционных паев и условий залога запись об обременении залогом инвестиционных паев на лицевом счете зарегистрированного лица - залогодателя должна содержать данные, содержащиеся в залоговом распоряжении.</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Внесение изменений в данные лицевых счетов зарегистрированного лица - залогодателя и залогодержателя о заложенных инвестиционных паях и условиях залога осуществляется </w:t>
      </w:r>
      <w:r w:rsidR="001B346A"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распоряжения</w:t>
      </w:r>
      <w:r w:rsidR="002B3C13" w:rsidRPr="00F22B25">
        <w:rPr>
          <w:rFonts w:ascii="Times New Roman" w:hAnsi="Times New Roman" w:cs="Times New Roman"/>
          <w:sz w:val="24"/>
          <w:szCs w:val="24"/>
        </w:rPr>
        <w:t xml:space="preserve"> </w:t>
      </w:r>
      <w:r w:rsidRPr="00F22B25">
        <w:rPr>
          <w:rFonts w:ascii="Times New Roman" w:hAnsi="Times New Roman" w:cs="Times New Roman"/>
          <w:sz w:val="24"/>
          <w:szCs w:val="24"/>
        </w:rPr>
        <w:t>о внесении изменений</w:t>
      </w:r>
      <w:r w:rsidR="006E4980" w:rsidRPr="00F22B25">
        <w:rPr>
          <w:rFonts w:ascii="Times New Roman" w:hAnsi="Times New Roman" w:cs="Times New Roman"/>
          <w:sz w:val="24"/>
          <w:szCs w:val="24"/>
        </w:rPr>
        <w:t xml:space="preserve"> (Приложение №25 </w:t>
      </w:r>
      <w:proofErr w:type="gramStart"/>
      <w:r w:rsidR="006E4980" w:rsidRPr="00F22B25">
        <w:rPr>
          <w:rFonts w:ascii="Times New Roman" w:hAnsi="Times New Roman" w:cs="Times New Roman"/>
          <w:sz w:val="24"/>
          <w:szCs w:val="24"/>
        </w:rPr>
        <w:t>к</w:t>
      </w:r>
      <w:proofErr w:type="gramEnd"/>
      <w:r w:rsidR="006E4980" w:rsidRPr="00F22B25">
        <w:rPr>
          <w:rFonts w:ascii="Times New Roman" w:hAnsi="Times New Roman" w:cs="Times New Roman"/>
          <w:sz w:val="24"/>
          <w:szCs w:val="24"/>
        </w:rPr>
        <w:t xml:space="preserve"> </w:t>
      </w:r>
      <w:proofErr w:type="gramStart"/>
      <w:r w:rsidR="006E4980" w:rsidRPr="00F22B25">
        <w:rPr>
          <w:rFonts w:ascii="Times New Roman" w:hAnsi="Times New Roman" w:cs="Times New Roman"/>
          <w:sz w:val="24"/>
          <w:szCs w:val="24"/>
        </w:rPr>
        <w:t>настоящим</w:t>
      </w:r>
      <w:proofErr w:type="gramEnd"/>
      <w:r w:rsidR="006E4980" w:rsidRPr="00F22B25">
        <w:rPr>
          <w:rFonts w:ascii="Times New Roman" w:hAnsi="Times New Roman" w:cs="Times New Roman"/>
          <w:sz w:val="24"/>
          <w:szCs w:val="24"/>
        </w:rPr>
        <w:t xml:space="preserve"> Правилам)</w:t>
      </w:r>
      <w:r w:rsidRPr="00F22B25">
        <w:rPr>
          <w:rFonts w:ascii="Times New Roman" w:hAnsi="Times New Roman" w:cs="Times New Roman"/>
          <w:sz w:val="24"/>
          <w:szCs w:val="24"/>
        </w:rPr>
        <w:t>, подписанного залогодателем и залогодержателем или их уполномоченными представителями.</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Внесение записи о залоге при уступке прав по договору залога инвестиционных паев осуществляется </w:t>
      </w:r>
      <w:r w:rsidR="001B346A"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распоряжения о передаче права залога.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о передаче права залога</w:t>
      </w:r>
      <w:r w:rsidR="002B3C13" w:rsidRPr="00F22B25">
        <w:rPr>
          <w:rFonts w:ascii="Times New Roman" w:hAnsi="Times New Roman" w:cs="Times New Roman"/>
          <w:sz w:val="24"/>
          <w:szCs w:val="24"/>
        </w:rPr>
        <w:t xml:space="preserve"> (Приложение №26 к настоящим Правилам)</w:t>
      </w:r>
      <w:r w:rsidRPr="00F22B25">
        <w:rPr>
          <w:rFonts w:ascii="Times New Roman" w:hAnsi="Times New Roman" w:cs="Times New Roman"/>
          <w:sz w:val="24"/>
          <w:szCs w:val="24"/>
        </w:rPr>
        <w:t xml:space="preserve"> должны содержаться:</w:t>
      </w:r>
    </w:p>
    <w:p w:rsidR="00C84DF7" w:rsidRPr="00F22B25" w:rsidRDefault="00C84DF7" w:rsidP="007A62BE">
      <w:pPr>
        <w:pStyle w:val="ConsPlusNormal"/>
        <w:widowControl/>
        <w:numPr>
          <w:ilvl w:val="0"/>
          <w:numId w:val="6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залогодержателя, на котором фиксируется передаваемое право залога инвестиционных паев;</w:t>
      </w:r>
    </w:p>
    <w:p w:rsidR="00C84DF7" w:rsidRPr="00F22B25" w:rsidRDefault="00C84DF7" w:rsidP="007A62BE">
      <w:pPr>
        <w:pStyle w:val="ConsPlusNormal"/>
        <w:widowControl/>
        <w:numPr>
          <w:ilvl w:val="0"/>
          <w:numId w:val="6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 залогодателя, на котором учитываются заложенные инвестиционные паи;</w:t>
      </w:r>
    </w:p>
    <w:p w:rsidR="00C84DF7" w:rsidRPr="00F22B25" w:rsidRDefault="00C84DF7" w:rsidP="007A62BE">
      <w:pPr>
        <w:pStyle w:val="ConsPlusNormal"/>
        <w:widowControl/>
        <w:numPr>
          <w:ilvl w:val="0"/>
          <w:numId w:val="6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залогодержателя, которому передается право залога инвестиционных паев;</w:t>
      </w:r>
    </w:p>
    <w:p w:rsidR="00C84DF7" w:rsidRPr="00F22B25" w:rsidRDefault="00C84DF7" w:rsidP="007A62BE">
      <w:pPr>
        <w:pStyle w:val="ConsPlusNormal"/>
        <w:widowControl/>
        <w:numPr>
          <w:ilvl w:val="0"/>
          <w:numId w:val="6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сведения о зарегистрированном лице - залогодержателе, уступающем права по договору залога инвестиционных паев, и о зарегистрированном лице - залогодателе в объеме, установленном пунктом </w:t>
      </w:r>
      <w:r w:rsidR="00D57B57" w:rsidRPr="00F22B25">
        <w:rPr>
          <w:rFonts w:ascii="Times New Roman" w:hAnsi="Times New Roman" w:cs="Times New Roman"/>
          <w:sz w:val="24"/>
          <w:szCs w:val="24"/>
        </w:rPr>
        <w:t>6</w:t>
      </w:r>
      <w:r w:rsidR="001B346A" w:rsidRPr="00F22B25">
        <w:rPr>
          <w:rFonts w:ascii="Times New Roman" w:hAnsi="Times New Roman" w:cs="Times New Roman"/>
          <w:sz w:val="24"/>
          <w:szCs w:val="24"/>
        </w:rPr>
        <w:t>.7</w:t>
      </w:r>
      <w:r w:rsidRPr="00F22B25">
        <w:rPr>
          <w:rFonts w:ascii="Times New Roman" w:hAnsi="Times New Roman" w:cs="Times New Roman"/>
          <w:sz w:val="24"/>
          <w:szCs w:val="24"/>
        </w:rPr>
        <w:t>.4 настоящ</w:t>
      </w:r>
      <w:r w:rsidR="001B346A"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1B346A" w:rsidRPr="00F22B25">
        <w:rPr>
          <w:rFonts w:ascii="Times New Roman" w:hAnsi="Times New Roman" w:cs="Times New Roman"/>
          <w:sz w:val="24"/>
          <w:szCs w:val="24"/>
        </w:rPr>
        <w:t>равил</w:t>
      </w:r>
      <w:r w:rsidRPr="00F22B25">
        <w:rPr>
          <w:rFonts w:ascii="Times New Roman" w:hAnsi="Times New Roman" w:cs="Times New Roman"/>
          <w:sz w:val="24"/>
          <w:szCs w:val="24"/>
        </w:rPr>
        <w:t>;</w:t>
      </w:r>
    </w:p>
    <w:p w:rsidR="00C84DF7" w:rsidRPr="00F22B25" w:rsidRDefault="00C84DF7" w:rsidP="007A62BE">
      <w:pPr>
        <w:pStyle w:val="ConsPlusNormal"/>
        <w:widowControl/>
        <w:numPr>
          <w:ilvl w:val="0"/>
          <w:numId w:val="6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количество инвестиционных паев, право </w:t>
      </w:r>
      <w:proofErr w:type="gramStart"/>
      <w:r w:rsidRPr="00F22B25">
        <w:rPr>
          <w:rFonts w:ascii="Times New Roman" w:hAnsi="Times New Roman" w:cs="Times New Roman"/>
          <w:sz w:val="24"/>
          <w:szCs w:val="24"/>
        </w:rPr>
        <w:t>залога</w:t>
      </w:r>
      <w:proofErr w:type="gramEnd"/>
      <w:r w:rsidRPr="00F22B25">
        <w:rPr>
          <w:rFonts w:ascii="Times New Roman" w:hAnsi="Times New Roman" w:cs="Times New Roman"/>
          <w:sz w:val="24"/>
          <w:szCs w:val="24"/>
        </w:rPr>
        <w:t xml:space="preserve"> которых передается;</w:t>
      </w:r>
    </w:p>
    <w:p w:rsidR="00C84DF7" w:rsidRPr="00F22B25" w:rsidRDefault="00C84DF7" w:rsidP="007A62BE">
      <w:pPr>
        <w:pStyle w:val="ConsPlusNormal"/>
        <w:widowControl/>
        <w:numPr>
          <w:ilvl w:val="0"/>
          <w:numId w:val="6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название паевого инвестиционного фонда, право залога инвестиционных </w:t>
      </w:r>
      <w:proofErr w:type="gramStart"/>
      <w:r w:rsidRPr="00F22B25">
        <w:rPr>
          <w:rFonts w:ascii="Times New Roman" w:hAnsi="Times New Roman" w:cs="Times New Roman"/>
          <w:sz w:val="24"/>
          <w:szCs w:val="24"/>
        </w:rPr>
        <w:t>паев</w:t>
      </w:r>
      <w:proofErr w:type="gramEnd"/>
      <w:r w:rsidRPr="00F22B25">
        <w:rPr>
          <w:rFonts w:ascii="Times New Roman" w:hAnsi="Times New Roman" w:cs="Times New Roman"/>
          <w:sz w:val="24"/>
          <w:szCs w:val="24"/>
        </w:rPr>
        <w:t xml:space="preserve"> которого передается;</w:t>
      </w:r>
    </w:p>
    <w:p w:rsidR="00C84DF7" w:rsidRPr="00F22B25" w:rsidRDefault="00C84DF7" w:rsidP="007A62BE">
      <w:pPr>
        <w:pStyle w:val="ConsPlusNormal"/>
        <w:widowControl/>
        <w:numPr>
          <w:ilvl w:val="0"/>
          <w:numId w:val="6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и дата договора залога инвестиционных паев;</w:t>
      </w:r>
    </w:p>
    <w:p w:rsidR="00C84DF7" w:rsidRPr="00F22B25" w:rsidRDefault="00C84DF7" w:rsidP="007A62BE">
      <w:pPr>
        <w:pStyle w:val="ConsPlusNormal"/>
        <w:widowControl/>
        <w:numPr>
          <w:ilvl w:val="0"/>
          <w:numId w:val="61"/>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номер и дата договора об уступке прав по договору о залоге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Номер лицевого счета зарегистрированного лица - залогодержателя, которому передается право залога инвестиционных паев, может не содержаться в </w:t>
      </w:r>
      <w:r w:rsidRPr="00F22B25">
        <w:rPr>
          <w:rFonts w:ascii="Times New Roman" w:hAnsi="Times New Roman" w:cs="Times New Roman"/>
          <w:sz w:val="24"/>
          <w:szCs w:val="24"/>
        </w:rPr>
        <w:lastRenderedPageBreak/>
        <w:t>распоряжении о передаче права залога, если к нему приложено заявление об открытии лицевого счета залогодержателя лицу, которому передается право залога.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Одновременно с внесением записи о залоге при уступке прав по договору залога инвестиционных паев </w:t>
      </w:r>
      <w:r w:rsidR="00364C54"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вносит изменения в данные лицевого счета зарегистрированного лица - залогодателя о залогодержателе.</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Внесение записи о прекращении залога осуществляется </w:t>
      </w:r>
      <w:r w:rsidR="00364C54"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распоряжения о прекращении залога</w:t>
      </w:r>
      <w:r w:rsidR="006E4980" w:rsidRPr="00F22B25">
        <w:rPr>
          <w:rFonts w:ascii="Times New Roman" w:hAnsi="Times New Roman" w:cs="Times New Roman"/>
          <w:sz w:val="24"/>
          <w:szCs w:val="24"/>
        </w:rPr>
        <w:t xml:space="preserve"> (Приложение №27 к настоящим Правилам)</w:t>
      </w:r>
      <w:r w:rsidRPr="00F22B25">
        <w:rPr>
          <w:rFonts w:ascii="Times New Roman" w:hAnsi="Times New Roman" w:cs="Times New Roman"/>
          <w:sz w:val="24"/>
          <w:szCs w:val="24"/>
        </w:rPr>
        <w:t xml:space="preserve">, подписанного залогодателем и залогодержателем или их уполномоченными представителями, а также на основании распоряжения о прекращении залога, подписанного залогодателем или его уполномоченным представителем, к которому приложен протокол несостоявшихся повторных торгов, после </w:t>
      </w:r>
      <w:proofErr w:type="gramStart"/>
      <w:r w:rsidRPr="00F22B25">
        <w:rPr>
          <w:rFonts w:ascii="Times New Roman" w:hAnsi="Times New Roman" w:cs="Times New Roman"/>
          <w:sz w:val="24"/>
          <w:szCs w:val="24"/>
        </w:rPr>
        <w:t>проведения</w:t>
      </w:r>
      <w:proofErr w:type="gramEnd"/>
      <w:r w:rsidRPr="00F22B25">
        <w:rPr>
          <w:rFonts w:ascii="Times New Roman" w:hAnsi="Times New Roman" w:cs="Times New Roman"/>
          <w:sz w:val="24"/>
          <w:szCs w:val="24"/>
        </w:rPr>
        <w:t xml:space="preserve"> которых прошло более месяца.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о прекращении залога должны содержаться:</w:t>
      </w:r>
    </w:p>
    <w:p w:rsidR="00C84DF7" w:rsidRPr="00F22B25" w:rsidRDefault="00C84DF7" w:rsidP="007A62BE">
      <w:pPr>
        <w:pStyle w:val="ConsPlusNormal"/>
        <w:widowControl/>
        <w:numPr>
          <w:ilvl w:val="0"/>
          <w:numId w:val="62"/>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передавшего инвестиционные паи в залог;</w:t>
      </w:r>
    </w:p>
    <w:p w:rsidR="00C84DF7" w:rsidRPr="00F22B25" w:rsidRDefault="00C84DF7" w:rsidP="007A62BE">
      <w:pPr>
        <w:pStyle w:val="ConsPlusNormal"/>
        <w:widowControl/>
        <w:numPr>
          <w:ilvl w:val="0"/>
          <w:numId w:val="62"/>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залогодержателя, в залог которому были переданы инвестиционные паи;</w:t>
      </w:r>
    </w:p>
    <w:p w:rsidR="00C84DF7" w:rsidRPr="00F22B25" w:rsidRDefault="00C84DF7" w:rsidP="007A62BE">
      <w:pPr>
        <w:pStyle w:val="ConsPlusNormal"/>
        <w:widowControl/>
        <w:numPr>
          <w:ilvl w:val="0"/>
          <w:numId w:val="62"/>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сведения о зарегистрированном лице, передавшем инвестиционные паи в залог, и о зарегистрированном лице, в залог которому были переданы инвестиционные паи, в объеме, установленном пунктом </w:t>
      </w:r>
      <w:r w:rsidR="00D57B57" w:rsidRPr="00F22B25">
        <w:rPr>
          <w:rFonts w:ascii="Times New Roman" w:hAnsi="Times New Roman" w:cs="Times New Roman"/>
          <w:sz w:val="24"/>
          <w:szCs w:val="24"/>
        </w:rPr>
        <w:t>6</w:t>
      </w:r>
      <w:r w:rsidR="00773E38" w:rsidRPr="00F22B25">
        <w:rPr>
          <w:rFonts w:ascii="Times New Roman" w:hAnsi="Times New Roman" w:cs="Times New Roman"/>
          <w:sz w:val="24"/>
          <w:szCs w:val="24"/>
        </w:rPr>
        <w:t>.7</w:t>
      </w:r>
      <w:r w:rsidRPr="00F22B25">
        <w:rPr>
          <w:rFonts w:ascii="Times New Roman" w:hAnsi="Times New Roman" w:cs="Times New Roman"/>
          <w:sz w:val="24"/>
          <w:szCs w:val="24"/>
        </w:rPr>
        <w:t>.4 настоящ</w:t>
      </w:r>
      <w:r w:rsidR="00773E38"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773E38" w:rsidRPr="00F22B25">
        <w:rPr>
          <w:rFonts w:ascii="Times New Roman" w:hAnsi="Times New Roman" w:cs="Times New Roman"/>
          <w:sz w:val="24"/>
          <w:szCs w:val="24"/>
        </w:rPr>
        <w:t>равил</w:t>
      </w:r>
      <w:r w:rsidRPr="00F22B25">
        <w:rPr>
          <w:rFonts w:ascii="Times New Roman" w:hAnsi="Times New Roman" w:cs="Times New Roman"/>
          <w:sz w:val="24"/>
          <w:szCs w:val="24"/>
        </w:rPr>
        <w:t>;</w:t>
      </w:r>
    </w:p>
    <w:p w:rsidR="00C84DF7" w:rsidRPr="00F22B25" w:rsidRDefault="00C84DF7" w:rsidP="007A62BE">
      <w:pPr>
        <w:pStyle w:val="ConsPlusNormal"/>
        <w:widowControl/>
        <w:numPr>
          <w:ilvl w:val="0"/>
          <w:numId w:val="62"/>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 и название паевого инвестиционного фонда, залог на которые прекращается;</w:t>
      </w:r>
    </w:p>
    <w:p w:rsidR="00C84DF7" w:rsidRPr="00F22B25" w:rsidRDefault="00C84DF7" w:rsidP="007A62BE">
      <w:pPr>
        <w:pStyle w:val="ConsPlusNormal"/>
        <w:widowControl/>
        <w:numPr>
          <w:ilvl w:val="0"/>
          <w:numId w:val="62"/>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и дата договора залога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w:t>
      </w:r>
      <w:r w:rsidR="00773E38"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передаточного распоряжения, подписанного залогодержателем или его уполномоченным представителем, к которому должны быть приложены решение суда (или его копия, заверенная в установленном порядке) и договор купли-продажи заложенных инвестиционных паев, заключенный по результатам торгов, или, в случае</w:t>
      </w:r>
      <w:proofErr w:type="gramEnd"/>
      <w:r w:rsidRPr="00F22B25">
        <w:rPr>
          <w:rFonts w:ascii="Times New Roman" w:hAnsi="Times New Roman" w:cs="Times New Roman"/>
          <w:sz w:val="24"/>
          <w:szCs w:val="24"/>
        </w:rPr>
        <w:t xml:space="preserve"> оставления заложенных инвестиционных паев залогодержателем за собой, решение суда и протокол несостоявшихся повторных торгов, после </w:t>
      </w:r>
      <w:proofErr w:type="gramStart"/>
      <w:r w:rsidRPr="00F22B25">
        <w:rPr>
          <w:rFonts w:ascii="Times New Roman" w:hAnsi="Times New Roman" w:cs="Times New Roman"/>
          <w:sz w:val="24"/>
          <w:szCs w:val="24"/>
        </w:rPr>
        <w:t>проведения</w:t>
      </w:r>
      <w:proofErr w:type="gramEnd"/>
      <w:r w:rsidRPr="00F22B25">
        <w:rPr>
          <w:rFonts w:ascii="Times New Roman" w:hAnsi="Times New Roman" w:cs="Times New Roman"/>
          <w:sz w:val="24"/>
          <w:szCs w:val="24"/>
        </w:rPr>
        <w:t xml:space="preserve"> которых прошло не более одного месяца.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Внесение записей о прекращении залога и передаче инвестиционных паев в связи с обращением на них взыскания без решения суда осуществляется </w:t>
      </w:r>
      <w:r w:rsidR="00773E38"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передаточного распоряжения, подписанного залогодержателем или его уполномоченным представителем, к которому должен быть приложен договор купли-продажи заложенных инвестиционных паев, заключенный по результатам торгов, или, в случае оставления заложенных инвестиционных паев залогодержателем за собой, протокол несостоявшихся повторных торгов, после</w:t>
      </w:r>
      <w:proofErr w:type="gramEnd"/>
      <w:r w:rsidRPr="00F22B25">
        <w:rPr>
          <w:rFonts w:ascii="Times New Roman" w:hAnsi="Times New Roman" w:cs="Times New Roman"/>
          <w:sz w:val="24"/>
          <w:szCs w:val="24"/>
        </w:rPr>
        <w:t xml:space="preserve"> </w:t>
      </w:r>
      <w:proofErr w:type="gramStart"/>
      <w:r w:rsidRPr="00F22B25">
        <w:rPr>
          <w:rFonts w:ascii="Times New Roman" w:hAnsi="Times New Roman" w:cs="Times New Roman"/>
          <w:sz w:val="24"/>
          <w:szCs w:val="24"/>
        </w:rPr>
        <w:t>проведения</w:t>
      </w:r>
      <w:proofErr w:type="gramEnd"/>
      <w:r w:rsidRPr="00F22B25">
        <w:rPr>
          <w:rFonts w:ascii="Times New Roman" w:hAnsi="Times New Roman" w:cs="Times New Roman"/>
          <w:sz w:val="24"/>
          <w:szCs w:val="24"/>
        </w:rPr>
        <w:t xml:space="preserve"> которых прошло не более одного месяца.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Залоговое распоряжение должно быть подписано в соответствии с требованиями, установленными настоящим</w:t>
      </w:r>
      <w:r w:rsidR="00773E38"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73E38"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к подписанию передаточного распоряжения. При этом при передаче инвестиционных паев в последующий залог подписи предыдущих залогодержателей не требуются.</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Распоряжение о передаче права залога должно быть подписано залогодержателем или его уполномоченным представителем в соответствии с требованиями, установленными настоящим</w:t>
      </w:r>
      <w:r w:rsidR="00773E38"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73E38"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к подписанию передаточного распоряжения, а если данные лицевых счетов зарегистрированного лица - залогодателя и залогодержателя содержат запрет на уступку прав по договору залога инвестиционных паев без согласия залогодателя, также и залогодателем или его уполномоченным представителем.</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lastRenderedPageBreak/>
        <w:t>Залоговое распоряжение, распоряжение о передаче права залога и распоряжение о прекращении залога должны быть подписаны и представлены в порядке, установленном настоящим</w:t>
      </w:r>
      <w:r w:rsidR="00773E38"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73E38"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при передаче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Сверка указанных в залоговом распоряжении, распоряжении о передаче права залога и распоряжения о прекращении залога данных и содержащихся в них подписей должна осуществляться в соответствии с требованиями к сверке данных и подписей, установленных настоящим</w:t>
      </w:r>
      <w:r w:rsidR="00773E38"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73E38"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при передаче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течение 3 рабочих дней со дня принятия залогового распоряжения, распоряжения о передаче права залога или распоряжения о прекращении залога </w:t>
      </w:r>
      <w:r w:rsidR="00773E38"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внести соответствующие записи или в течение 5 рабочих дней со дня принятия соответствующего распоряжения вручить или направить уведомление об отказе во внесении записей, содержащее основания отказа.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Основаниями для отказа во внесении записей при залоге инвестиционных паев являются:</w:t>
      </w:r>
    </w:p>
    <w:p w:rsidR="00C84DF7" w:rsidRPr="00F22B25" w:rsidRDefault="00C84DF7" w:rsidP="007A62BE">
      <w:pPr>
        <w:pStyle w:val="ConsPlusNormal"/>
        <w:widowControl/>
        <w:numPr>
          <w:ilvl w:val="0"/>
          <w:numId w:val="6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w:t>
      </w:r>
      <w:r w:rsidR="00773E38"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773E38"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документов;</w:t>
      </w:r>
    </w:p>
    <w:p w:rsidR="00C84DF7" w:rsidRPr="00F22B25" w:rsidRDefault="00C84DF7" w:rsidP="007A62BE">
      <w:pPr>
        <w:pStyle w:val="ConsPlusNormal"/>
        <w:widowControl/>
        <w:numPr>
          <w:ilvl w:val="0"/>
          <w:numId w:val="6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представленных документов требованиям настоящ</w:t>
      </w:r>
      <w:r w:rsidR="00773E38"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773E38" w:rsidRPr="00F22B25">
        <w:rPr>
          <w:rFonts w:ascii="Times New Roman" w:hAnsi="Times New Roman" w:cs="Times New Roman"/>
          <w:sz w:val="24"/>
          <w:szCs w:val="24"/>
        </w:rPr>
        <w:t>равил</w:t>
      </w:r>
      <w:r w:rsidRPr="00F22B25">
        <w:rPr>
          <w:rFonts w:ascii="Times New Roman" w:hAnsi="Times New Roman" w:cs="Times New Roman"/>
          <w:sz w:val="24"/>
          <w:szCs w:val="24"/>
        </w:rPr>
        <w:t xml:space="preserve"> (в том числе несоответствие подписи на залоговом распоряжении, распоряжении о передаче права залога, распоряжении о прекращении залога или в доверенности образцу подписи, содержащемуся в анкете зарегистрированного лица);</w:t>
      </w:r>
    </w:p>
    <w:p w:rsidR="00C84DF7" w:rsidRPr="00F22B25" w:rsidRDefault="00C84DF7" w:rsidP="007A62BE">
      <w:pPr>
        <w:pStyle w:val="ConsPlusNormal"/>
        <w:widowControl/>
        <w:numPr>
          <w:ilvl w:val="0"/>
          <w:numId w:val="6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сведений, содержащихся в представленных документах, друг другу;</w:t>
      </w:r>
    </w:p>
    <w:p w:rsidR="00C84DF7" w:rsidRPr="00F22B25" w:rsidRDefault="00C84DF7" w:rsidP="007A62BE">
      <w:pPr>
        <w:pStyle w:val="ConsPlusNormal"/>
        <w:widowControl/>
        <w:numPr>
          <w:ilvl w:val="0"/>
          <w:numId w:val="6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блокирование инвестиционных паев;</w:t>
      </w:r>
    </w:p>
    <w:p w:rsidR="00C84DF7" w:rsidRDefault="00C84DF7" w:rsidP="007A62BE">
      <w:pPr>
        <w:pStyle w:val="ConsPlusNormal"/>
        <w:widowControl/>
        <w:numPr>
          <w:ilvl w:val="0"/>
          <w:numId w:val="6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отсутствие у доверительного управляющего права распоряжаться инвестиционными паями;</w:t>
      </w:r>
    </w:p>
    <w:p w:rsidR="0068163A" w:rsidRPr="00F22B25" w:rsidRDefault="004E7710" w:rsidP="007A62BE">
      <w:pPr>
        <w:pStyle w:val="ConsPlusNormal"/>
        <w:widowControl/>
        <w:numPr>
          <w:ilvl w:val="0"/>
          <w:numId w:val="63"/>
        </w:numPr>
        <w:tabs>
          <w:tab w:val="clear" w:pos="1987"/>
          <w:tab w:val="num" w:pos="709"/>
        </w:tabs>
        <w:ind w:left="709" w:hanging="283"/>
        <w:jc w:val="both"/>
        <w:rPr>
          <w:rFonts w:ascii="Times New Roman" w:hAnsi="Times New Roman" w:cs="Times New Roman"/>
          <w:sz w:val="24"/>
          <w:szCs w:val="24"/>
        </w:rPr>
      </w:pPr>
      <w:r w:rsidRPr="004E7710">
        <w:rPr>
          <w:rFonts w:ascii="Times New Roman" w:hAnsi="Times New Roman" w:cs="Times New Roman"/>
          <w:sz w:val="24"/>
          <w:szCs w:val="24"/>
        </w:rPr>
        <w:t>иные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0068163A">
        <w:rPr>
          <w:rFonts w:ascii="Times New Roman" w:hAnsi="Times New Roman" w:cs="Times New Roman"/>
          <w:sz w:val="24"/>
          <w:szCs w:val="24"/>
        </w:rPr>
        <w:t>;</w:t>
      </w:r>
    </w:p>
    <w:p w:rsidR="00C84DF7" w:rsidRPr="00F22B25" w:rsidRDefault="00C84DF7" w:rsidP="007A62BE">
      <w:pPr>
        <w:pStyle w:val="ConsPlusNormal"/>
        <w:widowControl/>
        <w:numPr>
          <w:ilvl w:val="0"/>
          <w:numId w:val="6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соответствующая услуга </w:t>
      </w:r>
      <w:r w:rsidR="00773E38"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 не оплачена.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об отказе во внесении записей по залоговому распоряжению, распоряжению о передаче права залога и распоряжению о прекращении залога вручается или направляется лицам, подписавшим соответствующее распоряжение. Если залоговое распоряжение, распоряжение о передаче права залога или распоряжение о прекращении залога подписано представителем зарегистрированного лица, а его почтовый адрес неизвестен, уведомление вручается или направляется зарегистрированному лицу. Указанное уведомление может быть направлено </w:t>
      </w:r>
      <w:r w:rsidR="00773E38"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через управляющую компанию или агента по выдаче, погашению и обмену инвестиционных паев.</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Операции при блокировании инвестиционных паев</w:t>
      </w:r>
      <w:r w:rsidR="00CE1EC4" w:rsidRPr="00F22B25">
        <w:rPr>
          <w:rFonts w:ascii="Times New Roman" w:hAnsi="Times New Roman" w:cs="Times New Roman"/>
          <w:b/>
          <w:sz w:val="24"/>
          <w:szCs w:val="24"/>
        </w:rPr>
        <w:t>.</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Запись о блокировании всех инвестиционных паев вносится по всем лицевым счетам в </w:t>
      </w:r>
      <w:r w:rsidR="00DC2EFB"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еестре на момент составления списка зарегистрированных лиц при передаче </w:t>
      </w:r>
      <w:r w:rsidR="00DC2EFB" w:rsidRPr="00F22B25">
        <w:rPr>
          <w:rFonts w:ascii="Times New Roman" w:hAnsi="Times New Roman" w:cs="Times New Roman"/>
          <w:sz w:val="24"/>
          <w:szCs w:val="24"/>
        </w:rPr>
        <w:t>Р</w:t>
      </w:r>
      <w:r w:rsidRPr="00F22B25">
        <w:rPr>
          <w:rFonts w:ascii="Times New Roman" w:hAnsi="Times New Roman" w:cs="Times New Roman"/>
          <w:sz w:val="24"/>
          <w:szCs w:val="24"/>
        </w:rPr>
        <w:t>еестра и на момент составления списка лиц, имеющих право на получение денежной компенсации при прекращении паевого инвестиционного фонда.</w:t>
      </w:r>
    </w:p>
    <w:p w:rsidR="00C84DF7" w:rsidRPr="00F22B25" w:rsidRDefault="00C84DF7" w:rsidP="002707C2">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 xml:space="preserve">Запись о снятии блокирования всех инвестиционных паев, в отношении которых запись о блокировании была внесена на момент составления списка зарегистрированных лиц при передаче </w:t>
      </w:r>
      <w:r w:rsidR="00DC2EFB"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еестра, вносится </w:t>
      </w:r>
      <w:r w:rsidR="00DC2EFB"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егистратором, принявшим </w:t>
      </w:r>
      <w:r w:rsidR="00DC2EFB" w:rsidRPr="00F22B25">
        <w:rPr>
          <w:rFonts w:ascii="Times New Roman" w:hAnsi="Times New Roman" w:cs="Times New Roman"/>
          <w:sz w:val="24"/>
          <w:szCs w:val="24"/>
        </w:rPr>
        <w:t>Р</w:t>
      </w:r>
      <w:r w:rsidRPr="00F22B25">
        <w:rPr>
          <w:rFonts w:ascii="Times New Roman" w:hAnsi="Times New Roman" w:cs="Times New Roman"/>
          <w:sz w:val="24"/>
          <w:szCs w:val="24"/>
        </w:rPr>
        <w:t>еестр, в дату, когда он начинает осуществлять его ведение.</w:t>
      </w:r>
    </w:p>
    <w:p w:rsidR="00C84DF7" w:rsidRPr="00F22B25" w:rsidRDefault="00C84DF7" w:rsidP="002707C2">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Регистратор должен уведомить всех зарегистрированных лиц - номинальных держателей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lastRenderedPageBreak/>
        <w:t>Запись о блокировании всех инвестиционных паев вносится по лицевому счету зарегистрированного физического лица в случае его смерти на основании:</w:t>
      </w:r>
    </w:p>
    <w:p w:rsidR="00C84DF7" w:rsidRPr="00F22B25" w:rsidRDefault="00C84DF7" w:rsidP="007A62BE">
      <w:pPr>
        <w:pStyle w:val="ConsPlusNormal"/>
        <w:widowControl/>
        <w:numPr>
          <w:ilvl w:val="0"/>
          <w:numId w:val="64"/>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свидетельства о смерти или его копии, заверенной в установленном порядке;</w:t>
      </w:r>
    </w:p>
    <w:p w:rsidR="00C84DF7" w:rsidRPr="00F22B25" w:rsidRDefault="00C84DF7" w:rsidP="007A62BE">
      <w:pPr>
        <w:pStyle w:val="ConsPlusNormal"/>
        <w:widowControl/>
        <w:numPr>
          <w:ilvl w:val="0"/>
          <w:numId w:val="64"/>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вступившего в законную силу решения суда об объявлении умершим или его копии, заверенной в установленном порядке или судом, принявшим соответствующее решение;</w:t>
      </w:r>
    </w:p>
    <w:p w:rsidR="00C84DF7" w:rsidRPr="00F22B25" w:rsidRDefault="00C84DF7" w:rsidP="007A62BE">
      <w:pPr>
        <w:pStyle w:val="ConsPlusNormal"/>
        <w:widowControl/>
        <w:numPr>
          <w:ilvl w:val="0"/>
          <w:numId w:val="64"/>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справки или запроса нотариуса или суда, </w:t>
      </w:r>
      <w:proofErr w:type="gramStart"/>
      <w:r w:rsidRPr="00F22B25">
        <w:rPr>
          <w:rFonts w:ascii="Times New Roman" w:hAnsi="Times New Roman" w:cs="Times New Roman"/>
          <w:sz w:val="24"/>
          <w:szCs w:val="24"/>
        </w:rPr>
        <w:t>связанных</w:t>
      </w:r>
      <w:proofErr w:type="gramEnd"/>
      <w:r w:rsidRPr="00F22B25">
        <w:rPr>
          <w:rFonts w:ascii="Times New Roman" w:hAnsi="Times New Roman" w:cs="Times New Roman"/>
          <w:sz w:val="24"/>
          <w:szCs w:val="24"/>
        </w:rPr>
        <w:t xml:space="preserve"> с открытием наследства.</w:t>
      </w:r>
    </w:p>
    <w:p w:rsidR="00C84DF7" w:rsidRPr="00F22B25" w:rsidRDefault="00C84DF7" w:rsidP="002707C2">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Запись о снятии блокирования инвестиционных паев, установленного в связи со смертью зарегистрированного лица, вносится на основании документов, являющихся в соответствии с настоящим</w:t>
      </w:r>
      <w:r w:rsidR="00B234FD"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B234FD"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основанием для внесения расходных записей в связи с переходом прав в порядке наследования.</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Запись о блокировании инвестиционных паев вносится на основании:</w:t>
      </w:r>
    </w:p>
    <w:p w:rsidR="00C84DF7" w:rsidRPr="00F22B25" w:rsidRDefault="00C84DF7" w:rsidP="007A62BE">
      <w:pPr>
        <w:pStyle w:val="ConsPlusNormal"/>
        <w:widowControl/>
        <w:numPr>
          <w:ilvl w:val="0"/>
          <w:numId w:val="6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определения суда о запрете отчуждать инвестиционные паи или его копии, засвидетельствованной судом или заверенной в установленном порядке;</w:t>
      </w:r>
    </w:p>
    <w:p w:rsidR="00C84DF7" w:rsidRPr="00F22B25" w:rsidRDefault="00C84DF7" w:rsidP="007A62BE">
      <w:pPr>
        <w:pStyle w:val="ConsPlusNormal"/>
        <w:widowControl/>
        <w:numPr>
          <w:ilvl w:val="0"/>
          <w:numId w:val="6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постановления суда об аресте инвестиционных паев или его копии, засвидетельствованной судом или заверенной в установленном порядке;</w:t>
      </w:r>
    </w:p>
    <w:p w:rsidR="00C84DF7" w:rsidRPr="00F22B25" w:rsidRDefault="00C84DF7" w:rsidP="007A62BE">
      <w:pPr>
        <w:pStyle w:val="ConsPlusNormal"/>
        <w:widowControl/>
        <w:numPr>
          <w:ilvl w:val="0"/>
          <w:numId w:val="6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постановления органов дознания или предварительного следствия или судебного пристава-исполнителя о наложении ареста на инвестиционные паи и исполнительного документа;</w:t>
      </w:r>
    </w:p>
    <w:p w:rsidR="00C84DF7" w:rsidRPr="00F22B25" w:rsidRDefault="00C84DF7" w:rsidP="007A62BE">
      <w:pPr>
        <w:pStyle w:val="ConsPlusNormal"/>
        <w:widowControl/>
        <w:numPr>
          <w:ilvl w:val="0"/>
          <w:numId w:val="6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распоряжения зарегистрированного лица о блокировании инвестиционных паев на его лицевом счете</w:t>
      </w:r>
      <w:r w:rsidR="009A3CFA" w:rsidRPr="00F22B25">
        <w:rPr>
          <w:rFonts w:ascii="Times New Roman" w:hAnsi="Times New Roman" w:cs="Times New Roman"/>
          <w:sz w:val="24"/>
          <w:szCs w:val="24"/>
        </w:rPr>
        <w:t xml:space="preserve"> (Приложение №</w:t>
      </w:r>
      <w:r w:rsidR="005A2332" w:rsidRPr="00F22B25">
        <w:rPr>
          <w:rFonts w:ascii="Times New Roman" w:hAnsi="Times New Roman" w:cs="Times New Roman"/>
          <w:sz w:val="24"/>
          <w:szCs w:val="24"/>
        </w:rPr>
        <w:t>28</w:t>
      </w:r>
      <w:r w:rsidR="009A3CFA"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C84DF7" w:rsidRPr="00F22B25" w:rsidRDefault="00C84DF7" w:rsidP="002707C2">
      <w:pPr>
        <w:pStyle w:val="ConsPlusNormal"/>
        <w:widowControl/>
        <w:tabs>
          <w:tab w:val="num" w:pos="567"/>
        </w:tabs>
        <w:ind w:left="567" w:firstLine="567"/>
        <w:jc w:val="both"/>
        <w:rPr>
          <w:rFonts w:ascii="Times New Roman" w:hAnsi="Times New Roman" w:cs="Times New Roman"/>
          <w:sz w:val="24"/>
          <w:szCs w:val="24"/>
        </w:rPr>
      </w:pPr>
      <w:r w:rsidRPr="00F22B25">
        <w:rPr>
          <w:rFonts w:ascii="Times New Roman" w:hAnsi="Times New Roman" w:cs="Times New Roman"/>
          <w:sz w:val="24"/>
          <w:szCs w:val="24"/>
        </w:rPr>
        <w:t>Запись о снятии блокирования инвестиционных паев вносится на основании документов государственных органов об отмене актов, являющихся основанием для блокирования, или на основании документов этих органов, являющихся в соответствии с настоящим</w:t>
      </w:r>
      <w:r w:rsidR="00B234FD"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B234FD"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основанием для внесения расходных записей.</w:t>
      </w:r>
    </w:p>
    <w:p w:rsidR="00C84DF7" w:rsidRPr="00F22B25" w:rsidRDefault="00C84DF7" w:rsidP="002707C2">
      <w:pPr>
        <w:pStyle w:val="ConsPlusNormal"/>
        <w:widowControl/>
        <w:tabs>
          <w:tab w:val="num" w:pos="567"/>
        </w:tabs>
        <w:ind w:left="567" w:firstLine="567"/>
        <w:jc w:val="both"/>
        <w:rPr>
          <w:rFonts w:ascii="Times New Roman" w:hAnsi="Times New Roman" w:cs="Times New Roman"/>
          <w:sz w:val="24"/>
          <w:szCs w:val="24"/>
        </w:rPr>
      </w:pPr>
      <w:r w:rsidRPr="00F22B25">
        <w:rPr>
          <w:rFonts w:ascii="Times New Roman" w:hAnsi="Times New Roman" w:cs="Times New Roman"/>
          <w:sz w:val="24"/>
          <w:szCs w:val="24"/>
        </w:rPr>
        <w:t xml:space="preserve">Запись о снятии блокирования инвестиционных паев, блокированных на основании распоряжения зарегистрированного лица, вносится на основании распоряжения зарегистрированного лица о снятии блокирования </w:t>
      </w:r>
      <w:r w:rsidR="009A3CFA" w:rsidRPr="00F22B25">
        <w:rPr>
          <w:rFonts w:ascii="Times New Roman" w:hAnsi="Times New Roman" w:cs="Times New Roman"/>
          <w:sz w:val="24"/>
          <w:szCs w:val="24"/>
        </w:rPr>
        <w:t>(Приложение №</w:t>
      </w:r>
      <w:r w:rsidR="005A2332" w:rsidRPr="00F22B25">
        <w:rPr>
          <w:rFonts w:ascii="Times New Roman" w:hAnsi="Times New Roman" w:cs="Times New Roman"/>
          <w:sz w:val="24"/>
          <w:szCs w:val="24"/>
        </w:rPr>
        <w:t>29</w:t>
      </w:r>
      <w:r w:rsidR="009A3CFA" w:rsidRPr="00F22B25">
        <w:rPr>
          <w:rFonts w:ascii="Times New Roman" w:hAnsi="Times New Roman" w:cs="Times New Roman"/>
          <w:sz w:val="24"/>
          <w:szCs w:val="24"/>
        </w:rPr>
        <w:t xml:space="preserve"> к настоящим Правилам) </w:t>
      </w:r>
      <w:r w:rsidRPr="00F22B25">
        <w:rPr>
          <w:rFonts w:ascii="Times New Roman" w:hAnsi="Times New Roman" w:cs="Times New Roman"/>
          <w:sz w:val="24"/>
          <w:szCs w:val="24"/>
        </w:rPr>
        <w:t>или на основании документов государственных органов, являющихся в соответствии с настоящим</w:t>
      </w:r>
      <w:r w:rsidR="00B234FD"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B234FD"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основанием для внесения расходных записей.</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внесения по лицевому счету записи о блокировании инвестиционных паев внесение записей по этому лицевому счету в отношении заблокированного количества инвестиционных паев, кроме записей, связанных с передачей инвестиционных паев наследникам и юридическим лицам - правопреемникам при реорганизации, запрещается.</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Распоряжение зарегистрированного лица о блокировании инвестиционных паев на его лицевом счете должно содержать:</w:t>
      </w:r>
    </w:p>
    <w:p w:rsidR="00C84DF7" w:rsidRPr="00F22B25" w:rsidRDefault="00C84DF7" w:rsidP="007A62BE">
      <w:pPr>
        <w:pStyle w:val="ConsPlusNormal"/>
        <w:widowControl/>
        <w:numPr>
          <w:ilvl w:val="0"/>
          <w:numId w:val="6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w:t>
      </w:r>
    </w:p>
    <w:p w:rsidR="00C84DF7" w:rsidRPr="00F22B25" w:rsidRDefault="00C84DF7" w:rsidP="007A62BE">
      <w:pPr>
        <w:pStyle w:val="ConsPlusNormal"/>
        <w:widowControl/>
        <w:numPr>
          <w:ilvl w:val="0"/>
          <w:numId w:val="6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w:t>
      </w:r>
    </w:p>
    <w:p w:rsidR="00C84DF7" w:rsidRPr="00F22B25" w:rsidRDefault="00C84DF7" w:rsidP="007A62BE">
      <w:pPr>
        <w:pStyle w:val="ConsPlusNormal"/>
        <w:widowControl/>
        <w:numPr>
          <w:ilvl w:val="0"/>
          <w:numId w:val="6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w:t>
      </w:r>
    </w:p>
    <w:p w:rsidR="00C84DF7" w:rsidRPr="00F22B25" w:rsidRDefault="00C84DF7" w:rsidP="007A62BE">
      <w:pPr>
        <w:pStyle w:val="ConsPlusNormal"/>
        <w:widowControl/>
        <w:numPr>
          <w:ilvl w:val="0"/>
          <w:numId w:val="6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количество блокируемых инвестиционных паев (может быть указано определенное количество инвестиционных паев или указано, что блокируются </w:t>
      </w:r>
      <w:r w:rsidR="00330EC6" w:rsidRPr="00F22B25">
        <w:rPr>
          <w:rFonts w:ascii="Times New Roman" w:hAnsi="Times New Roman" w:cs="Times New Roman"/>
          <w:sz w:val="24"/>
          <w:szCs w:val="24"/>
        </w:rPr>
        <w:t>«</w:t>
      </w:r>
      <w:r w:rsidRPr="00F22B25">
        <w:rPr>
          <w:rFonts w:ascii="Times New Roman" w:hAnsi="Times New Roman" w:cs="Times New Roman"/>
          <w:sz w:val="24"/>
          <w:szCs w:val="24"/>
        </w:rPr>
        <w:t>все инвестиционные паи</w:t>
      </w:r>
      <w:r w:rsidR="00330EC6" w:rsidRPr="00F22B25">
        <w:rPr>
          <w:rFonts w:ascii="Times New Roman" w:hAnsi="Times New Roman" w:cs="Times New Roman"/>
          <w:sz w:val="24"/>
          <w:szCs w:val="24"/>
        </w:rPr>
        <w:t>»</w:t>
      </w:r>
      <w:r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 на лицевом счете которого находятся инвестиционные паи, о блокировании которых подается распоряжение, должны содержать:</w:t>
      </w:r>
    </w:p>
    <w:p w:rsidR="00C84DF7" w:rsidRPr="00F22B25" w:rsidRDefault="00C84DF7" w:rsidP="007A62BE">
      <w:pPr>
        <w:pStyle w:val="ConsPlusNormal"/>
        <w:widowControl/>
        <w:numPr>
          <w:ilvl w:val="0"/>
          <w:numId w:val="67"/>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фамилию, имя, отчество, а также вид, номер, серию (номер бланка), дату выдачи документа (документов), удостоверяющего личность зарегистрированного лица (в отношении зарегистрированного физического лица);</w:t>
      </w:r>
      <w:proofErr w:type="gramEnd"/>
    </w:p>
    <w:p w:rsidR="00C84DF7" w:rsidRPr="00F22B25" w:rsidRDefault="00C84DF7" w:rsidP="007A62BE">
      <w:pPr>
        <w:pStyle w:val="ConsPlusNormal"/>
        <w:widowControl/>
        <w:numPr>
          <w:ilvl w:val="0"/>
          <w:numId w:val="6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полное наименование, а также основной государственный регистрационный номер, дата и наименование органа, осуществившего внесение в Единый государственный </w:t>
      </w:r>
      <w:r w:rsidRPr="00F22B25">
        <w:rPr>
          <w:rFonts w:ascii="Times New Roman" w:hAnsi="Times New Roman" w:cs="Times New Roman"/>
          <w:sz w:val="24"/>
          <w:szCs w:val="24"/>
        </w:rPr>
        <w:lastRenderedPageBreak/>
        <w:t>реестр юридических лиц записи о зарегистрированном лице (в отношении зарегистрированного российского юридического лица);</w:t>
      </w:r>
    </w:p>
    <w:p w:rsidR="00C84DF7" w:rsidRPr="00F22B25" w:rsidRDefault="00C84DF7" w:rsidP="007A62BE">
      <w:pPr>
        <w:pStyle w:val="ConsPlusNormal"/>
        <w:widowControl/>
        <w:numPr>
          <w:ilvl w:val="0"/>
          <w:numId w:val="6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название страны регистрации (инкорпорации), регистрационный номер, дату регистрации и наименование регистрирующего органа (в отношении зарегистрированного иностранного юридического лица).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Запись о блокировании инвестиционных паев должна включать в себя следующую информацию:</w:t>
      </w:r>
    </w:p>
    <w:p w:rsidR="00C84DF7" w:rsidRPr="00F22B25" w:rsidRDefault="00C84DF7" w:rsidP="007A62BE">
      <w:pPr>
        <w:pStyle w:val="ConsPlusNormal"/>
        <w:widowControl/>
        <w:numPr>
          <w:ilvl w:val="0"/>
          <w:numId w:val="6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дату и время внесения записи о блокировании инвестиционных паев;</w:t>
      </w:r>
    </w:p>
    <w:p w:rsidR="00C84DF7" w:rsidRPr="00F22B25" w:rsidRDefault="00C84DF7" w:rsidP="007A62BE">
      <w:pPr>
        <w:pStyle w:val="ConsPlusNormal"/>
        <w:widowControl/>
        <w:numPr>
          <w:ilvl w:val="0"/>
          <w:numId w:val="6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заблокированных инвестиционных паев (в том числе, если блокируются все инвестиционные паи, указываются "все инвестиционные паи");</w:t>
      </w:r>
    </w:p>
    <w:p w:rsidR="00C84DF7" w:rsidRPr="00F22B25" w:rsidRDefault="00C84DF7" w:rsidP="007A62BE">
      <w:pPr>
        <w:pStyle w:val="ConsPlusNormal"/>
        <w:widowControl/>
        <w:numPr>
          <w:ilvl w:val="0"/>
          <w:numId w:val="6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основание блокирования инвестиционных паев.</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При блокировании всех инвестиционных паев, учтенных на лицевом счете, блокирование распространяется также на все инвестиционные паи, зачисленные на счет после внесения записи о блокировании, а в случае блокирования большего количества инвестиционных паев, чем учтено на лицевом счете на момент внесения записи о блокировании, на недостающее количество инвестиционных паев, зачисленных на счет после внесения записи о блокировании.</w:t>
      </w:r>
      <w:proofErr w:type="gramEnd"/>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течение дня получения документа, являющегося основанием для внесения записи о блокировании инвестиционных паев по лицевому счету, </w:t>
      </w:r>
      <w:r w:rsidR="009A3CFA"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внести запись о блокировании или вручить или направить уведомление об отказе во внесении записи, содержащее основания отказа.</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Основаниями </w:t>
      </w:r>
      <w:proofErr w:type="gramStart"/>
      <w:r w:rsidRPr="00F22B25">
        <w:rPr>
          <w:rFonts w:ascii="Times New Roman" w:hAnsi="Times New Roman" w:cs="Times New Roman"/>
          <w:sz w:val="24"/>
          <w:szCs w:val="24"/>
        </w:rPr>
        <w:t>для отказа во внесении записи о блокировании по лицевому счету при получении</w:t>
      </w:r>
      <w:proofErr w:type="gramEnd"/>
      <w:r w:rsidRPr="00F22B25">
        <w:rPr>
          <w:rFonts w:ascii="Times New Roman" w:hAnsi="Times New Roman" w:cs="Times New Roman"/>
          <w:sz w:val="24"/>
          <w:szCs w:val="24"/>
        </w:rPr>
        <w:t xml:space="preserve"> документа, являющегося основанием для внесения такой записи в соответствии с настоящим</w:t>
      </w:r>
      <w:r w:rsidR="009A3CFA"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9A3CFA" w:rsidRPr="00F22B25">
        <w:rPr>
          <w:rFonts w:ascii="Times New Roman" w:hAnsi="Times New Roman" w:cs="Times New Roman"/>
          <w:sz w:val="24"/>
          <w:szCs w:val="24"/>
        </w:rPr>
        <w:t>равилами</w:t>
      </w:r>
      <w:r w:rsidRPr="00F22B25">
        <w:rPr>
          <w:rFonts w:ascii="Times New Roman" w:hAnsi="Times New Roman" w:cs="Times New Roman"/>
          <w:sz w:val="24"/>
          <w:szCs w:val="24"/>
        </w:rPr>
        <w:t>, являются:</w:t>
      </w:r>
    </w:p>
    <w:p w:rsidR="00C84DF7" w:rsidRPr="00F22B25" w:rsidRDefault="00C84DF7" w:rsidP="007A62BE">
      <w:pPr>
        <w:pStyle w:val="ConsPlusNormal"/>
        <w:widowControl/>
        <w:numPr>
          <w:ilvl w:val="0"/>
          <w:numId w:val="6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w:t>
      </w:r>
      <w:r w:rsidR="009A3CFA"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9A3CFA"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документов;</w:t>
      </w:r>
    </w:p>
    <w:p w:rsidR="00C84DF7" w:rsidRPr="00F22B25" w:rsidRDefault="00C84DF7" w:rsidP="007A62BE">
      <w:pPr>
        <w:pStyle w:val="ConsPlusNormal"/>
        <w:widowControl/>
        <w:numPr>
          <w:ilvl w:val="0"/>
          <w:numId w:val="6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представленных документов требованиям настоящ</w:t>
      </w:r>
      <w:r w:rsidR="009A3CFA"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9A3CFA" w:rsidRPr="00F22B25">
        <w:rPr>
          <w:rFonts w:ascii="Times New Roman" w:hAnsi="Times New Roman" w:cs="Times New Roman"/>
          <w:sz w:val="24"/>
          <w:szCs w:val="24"/>
        </w:rPr>
        <w:t>равил</w:t>
      </w:r>
      <w:r w:rsidR="00231894">
        <w:rPr>
          <w:rFonts w:ascii="Times New Roman" w:hAnsi="Times New Roman" w:cs="Times New Roman"/>
          <w:sz w:val="24"/>
          <w:szCs w:val="24"/>
        </w:rPr>
        <w:t xml:space="preserve">, а для зарегистрированных лиц – номинальных держателей также требованиям к </w:t>
      </w:r>
      <w:r w:rsidR="00E54A77">
        <w:rPr>
          <w:rFonts w:ascii="Times New Roman" w:hAnsi="Times New Roman" w:cs="Times New Roman"/>
          <w:sz w:val="24"/>
          <w:szCs w:val="24"/>
        </w:rPr>
        <w:t>электронной</w:t>
      </w:r>
      <w:r w:rsidR="00231894">
        <w:rPr>
          <w:rFonts w:ascii="Times New Roman" w:hAnsi="Times New Roman" w:cs="Times New Roman"/>
          <w:sz w:val="24"/>
          <w:szCs w:val="24"/>
        </w:rPr>
        <w:t xml:space="preserve"> форме представления документов</w:t>
      </w:r>
      <w:r w:rsidRPr="00F22B25">
        <w:rPr>
          <w:rFonts w:ascii="Times New Roman" w:hAnsi="Times New Roman" w:cs="Times New Roman"/>
          <w:sz w:val="24"/>
          <w:szCs w:val="24"/>
        </w:rPr>
        <w:t>;</w:t>
      </w:r>
    </w:p>
    <w:p w:rsidR="0068163A" w:rsidRDefault="00C84DF7" w:rsidP="007A62BE">
      <w:pPr>
        <w:pStyle w:val="ConsPlusNormal"/>
        <w:widowControl/>
        <w:numPr>
          <w:ilvl w:val="0"/>
          <w:numId w:val="6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сведений, содержащихся в представленных документах, друг другу</w:t>
      </w:r>
      <w:r w:rsidR="0068163A">
        <w:rPr>
          <w:rFonts w:ascii="Times New Roman" w:hAnsi="Times New Roman" w:cs="Times New Roman"/>
          <w:sz w:val="24"/>
          <w:szCs w:val="24"/>
        </w:rPr>
        <w:t>;</w:t>
      </w:r>
    </w:p>
    <w:p w:rsidR="00C84DF7" w:rsidRPr="00F22B25" w:rsidRDefault="004E7710" w:rsidP="007A62BE">
      <w:pPr>
        <w:pStyle w:val="ConsPlusNormal"/>
        <w:widowControl/>
        <w:numPr>
          <w:ilvl w:val="0"/>
          <w:numId w:val="69"/>
        </w:numPr>
        <w:tabs>
          <w:tab w:val="clear" w:pos="1987"/>
          <w:tab w:val="num" w:pos="567"/>
        </w:tabs>
        <w:ind w:left="567" w:hanging="283"/>
        <w:jc w:val="both"/>
        <w:rPr>
          <w:rFonts w:ascii="Times New Roman" w:hAnsi="Times New Roman" w:cs="Times New Roman"/>
          <w:sz w:val="24"/>
          <w:szCs w:val="24"/>
        </w:rPr>
      </w:pPr>
      <w:r w:rsidRPr="004E7710">
        <w:rPr>
          <w:rFonts w:ascii="Times New Roman" w:hAnsi="Times New Roman" w:cs="Times New Roman"/>
          <w:sz w:val="24"/>
          <w:szCs w:val="24"/>
        </w:rPr>
        <w:t>иные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00C84DF7" w:rsidRPr="00F22B25">
        <w:rPr>
          <w:rFonts w:ascii="Times New Roman" w:hAnsi="Times New Roman" w:cs="Times New Roman"/>
          <w:sz w:val="24"/>
          <w:szCs w:val="24"/>
        </w:rPr>
        <w:t>.</w:t>
      </w:r>
    </w:p>
    <w:p w:rsidR="00C84DF7" w:rsidRPr="00F22B25" w:rsidRDefault="00C84DF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об отказе во внесении записи о блокировании по лицевому счету вручается или направляется лицам, подписавшим документ, являющийся основанием для блокирования инвестиционных паев. Указанное уведомление может быть направлено </w:t>
      </w:r>
      <w:r w:rsidR="009A3CFA"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через управляющую компанию или агента по выдаче, погашению и обмену инвестиционных паев.</w:t>
      </w:r>
    </w:p>
    <w:p w:rsidR="00C84DF7" w:rsidRPr="00F22B25" w:rsidRDefault="00C84DF7" w:rsidP="00475F2D">
      <w:pPr>
        <w:pStyle w:val="ConsPlusNormal"/>
        <w:widowControl/>
        <w:tabs>
          <w:tab w:val="num" w:pos="567"/>
        </w:tabs>
        <w:ind w:left="567" w:hanging="567"/>
        <w:jc w:val="both"/>
        <w:rPr>
          <w:rFonts w:ascii="Times New Roman" w:hAnsi="Times New Roman" w:cs="Times New Roman"/>
          <w:sz w:val="24"/>
          <w:szCs w:val="24"/>
        </w:rPr>
      </w:pPr>
    </w:p>
    <w:p w:rsidR="009A3CFA" w:rsidRPr="00F22B25" w:rsidRDefault="009A3CFA"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Операции при погашении инвестиционных паев</w:t>
      </w:r>
      <w:r w:rsidR="00CE1EC4" w:rsidRPr="00F22B25">
        <w:rPr>
          <w:rFonts w:ascii="Times New Roman" w:hAnsi="Times New Roman" w:cs="Times New Roman"/>
          <w:b/>
          <w:sz w:val="24"/>
          <w:szCs w:val="24"/>
        </w:rPr>
        <w:t>.</w:t>
      </w:r>
    </w:p>
    <w:p w:rsidR="009A3CFA" w:rsidRPr="00F22B25" w:rsidRDefault="009A3CFA" w:rsidP="00475F2D">
      <w:pPr>
        <w:pStyle w:val="ConsPlusNormal"/>
        <w:widowControl/>
        <w:tabs>
          <w:tab w:val="num" w:pos="567"/>
        </w:tabs>
        <w:ind w:left="567" w:hanging="567"/>
        <w:jc w:val="both"/>
        <w:rPr>
          <w:rFonts w:ascii="Times New Roman" w:hAnsi="Times New Roman" w:cs="Times New Roman"/>
          <w:sz w:val="24"/>
          <w:szCs w:val="24"/>
        </w:rPr>
      </w:pP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Погашение инвестиционных паев открытого или интервального паевого инвестиционного фонда осуществляется Регистратором путем внесения расходной записи по лицевому счету зарегистрированного лица.</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Погашение инвестиционных паев закрытого паевого инвестиционного фонда осуществляется путем одновременного внесения расходной записи по лицевому счету зарегистрированного лица и приходной записи по лицевому счету управляющей компании «выдаваемые инвестиционные паи», за исключением случая погашения инвестиционных паев при прекращении паевого инвестиционного фонда.</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Записи по лицевым счетам при погашении инвестиционных паев вносятся на основании распоряжения управляющей компании о погашении инвестиционных паев </w:t>
      </w:r>
      <w:r w:rsidR="00E855C3" w:rsidRPr="00F22B25">
        <w:rPr>
          <w:rFonts w:ascii="Times New Roman" w:hAnsi="Times New Roman" w:cs="Times New Roman"/>
          <w:sz w:val="24"/>
          <w:szCs w:val="24"/>
        </w:rPr>
        <w:t>(Приложение №</w:t>
      </w:r>
      <w:r w:rsidR="00232BEE" w:rsidRPr="00F22B25">
        <w:rPr>
          <w:rFonts w:ascii="Times New Roman" w:hAnsi="Times New Roman" w:cs="Times New Roman"/>
          <w:sz w:val="24"/>
          <w:szCs w:val="24"/>
        </w:rPr>
        <w:t>30</w:t>
      </w:r>
      <w:r w:rsidR="00E855C3" w:rsidRPr="00F22B25">
        <w:rPr>
          <w:rFonts w:ascii="Times New Roman" w:hAnsi="Times New Roman" w:cs="Times New Roman"/>
          <w:sz w:val="24"/>
          <w:szCs w:val="24"/>
        </w:rPr>
        <w:t xml:space="preserve"> к настоящим Правилам) </w:t>
      </w:r>
      <w:r w:rsidRPr="00F22B25">
        <w:rPr>
          <w:rFonts w:ascii="Times New Roman" w:hAnsi="Times New Roman" w:cs="Times New Roman"/>
          <w:sz w:val="24"/>
          <w:szCs w:val="24"/>
        </w:rPr>
        <w:t xml:space="preserve">или, если это предусмотрено договором </w:t>
      </w:r>
      <w:r w:rsidRPr="00F22B25">
        <w:rPr>
          <w:rFonts w:ascii="Times New Roman" w:hAnsi="Times New Roman" w:cs="Times New Roman"/>
          <w:sz w:val="24"/>
          <w:szCs w:val="24"/>
        </w:rPr>
        <w:lastRenderedPageBreak/>
        <w:t xml:space="preserve">между управляющей компанией и </w:t>
      </w:r>
      <w:r w:rsidR="00E855C3"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на основании заявки на погашение инвестиционных паев.</w:t>
      </w:r>
    </w:p>
    <w:p w:rsidR="009A3CFA" w:rsidRPr="00F22B25" w:rsidRDefault="009A3CFA" w:rsidP="00CE1EC4">
      <w:pPr>
        <w:pStyle w:val="ConsPlusNormal"/>
        <w:widowControl/>
        <w:tabs>
          <w:tab w:val="num" w:pos="567"/>
        </w:tabs>
        <w:ind w:left="567" w:firstLine="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Исключительно на основании распоряжения управляющей компании о погашении инвестиционных паев вносятся записи по лицевым счетам при погашении инвестиционных паев в случае прекращения паевого инвестиционного фонда, 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w:t>
      </w:r>
      <w:proofErr w:type="gramEnd"/>
      <w:r w:rsidRPr="00F22B25">
        <w:rPr>
          <w:rFonts w:ascii="Times New Roman" w:hAnsi="Times New Roman" w:cs="Times New Roman"/>
          <w:sz w:val="24"/>
          <w:szCs w:val="24"/>
        </w:rPr>
        <w:t xml:space="preserve"> паев.</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управляющей компании о погашении инвестиционных паев должны быть указаны:</w:t>
      </w:r>
    </w:p>
    <w:p w:rsidR="009A3CFA" w:rsidRPr="00F22B25" w:rsidRDefault="009A3CFA" w:rsidP="007A62BE">
      <w:pPr>
        <w:pStyle w:val="ConsPlusNormal"/>
        <w:widowControl/>
        <w:numPr>
          <w:ilvl w:val="0"/>
          <w:numId w:val="7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погашаемых инвестиционных паев;</w:t>
      </w:r>
    </w:p>
    <w:p w:rsidR="009A3CFA" w:rsidRPr="00F22B25" w:rsidRDefault="009A3CFA" w:rsidP="007A62BE">
      <w:pPr>
        <w:pStyle w:val="ConsPlusNormal"/>
        <w:widowControl/>
        <w:numPr>
          <w:ilvl w:val="0"/>
          <w:numId w:val="7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 инвестиционные паи которого погашаются;</w:t>
      </w:r>
    </w:p>
    <w:p w:rsidR="009A3CFA" w:rsidRPr="00F22B25" w:rsidRDefault="009A3CFA" w:rsidP="007A62BE">
      <w:pPr>
        <w:pStyle w:val="ConsPlusNormal"/>
        <w:widowControl/>
        <w:numPr>
          <w:ilvl w:val="0"/>
          <w:numId w:val="70"/>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основание погашения инвестиционных паев (принятие заявки на погашение инвестиционных паев (с указанием номера и даты принятия заявки), прекращение паевого инвестиционного фонда,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либо неисполнение владельцем инвестиционных паев, предназначенных для квалифицированных инвесторов, в срок обязанности оплатить неоплаченные части инвестиционных паев);</w:t>
      </w:r>
      <w:proofErr w:type="gramEnd"/>
    </w:p>
    <w:p w:rsidR="009A3CFA" w:rsidRPr="00F22B25" w:rsidRDefault="009A3CFA" w:rsidP="007A62BE">
      <w:pPr>
        <w:pStyle w:val="ConsPlusNormal"/>
        <w:widowControl/>
        <w:numPr>
          <w:ilvl w:val="0"/>
          <w:numId w:val="7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зарегистрированного лица, по которому должна быть сделана расходная запись, и сведения об указанном зарегистрированном лице.</w:t>
      </w:r>
    </w:p>
    <w:p w:rsidR="009A3CFA" w:rsidRPr="00F22B25" w:rsidRDefault="009A3CFA" w:rsidP="00CE1EC4">
      <w:pPr>
        <w:pStyle w:val="ConsPlusNormal"/>
        <w:widowControl/>
        <w:tabs>
          <w:tab w:val="num" w:pos="567"/>
        </w:tabs>
        <w:ind w:left="567" w:firstLine="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погашения инвестиционных паев закрытого паевого инвестиционного фонда, предназначенных для квалифицированных инвесторов, в связи с тем, что неоплаченная часть таких инвестиционных паев не оплачена в установленный срок, в распоряжении управляющей компании о погашении инвестиционных паев должны быть также указаны дата окончания установленного срока исполнения обязанности по оплате неоплаченной части инвестиционных паев и расчетная стоимость инвестиционного пая, определенная на эту</w:t>
      </w:r>
      <w:proofErr w:type="gramEnd"/>
      <w:r w:rsidRPr="00F22B25">
        <w:rPr>
          <w:rFonts w:ascii="Times New Roman" w:hAnsi="Times New Roman" w:cs="Times New Roman"/>
          <w:sz w:val="24"/>
          <w:szCs w:val="24"/>
        </w:rPr>
        <w:t xml:space="preserve"> дату.</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Сведения о зарегистрированном лице, по лицевому счету которого должна быть сделана расходная запись в связи с погашением инвестиционных паев, должны содержать:</w:t>
      </w:r>
    </w:p>
    <w:p w:rsidR="009A3CFA" w:rsidRPr="00F22B25" w:rsidRDefault="009A3CFA" w:rsidP="007A62BE">
      <w:pPr>
        <w:pStyle w:val="ConsPlusNormal"/>
        <w:widowControl/>
        <w:numPr>
          <w:ilvl w:val="0"/>
          <w:numId w:val="71"/>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фамилию, имя, отчество, а также вид, номер, серию (номер бланка), дату выдачи документа (документов), удостоверяющего личность зарегистрированного лица (в отношении зарегистрированного физического лица);</w:t>
      </w:r>
      <w:proofErr w:type="gramEnd"/>
    </w:p>
    <w:p w:rsidR="009A3CFA" w:rsidRPr="00F22B25" w:rsidRDefault="009A3CFA" w:rsidP="007A62BE">
      <w:pPr>
        <w:pStyle w:val="ConsPlusNormal"/>
        <w:widowControl/>
        <w:numPr>
          <w:ilvl w:val="0"/>
          <w:numId w:val="71"/>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 зарегистрированном лице (в отношении зарегистрированного российского юридического лица);</w:t>
      </w:r>
    </w:p>
    <w:p w:rsidR="009A3CFA" w:rsidRPr="00F22B25" w:rsidRDefault="009A3CFA" w:rsidP="007A62BE">
      <w:pPr>
        <w:pStyle w:val="ConsPlusNormal"/>
        <w:widowControl/>
        <w:numPr>
          <w:ilvl w:val="0"/>
          <w:numId w:val="71"/>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полное наименование, название страны регистрации (инкорпорации), регистрационный номер, дату регистрации и наименование регистрирующего органа (в отношении зарегистрированного иностранного юридического лица).</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в соответствии с распоряжением управляющей компании о погашении инвестиционных паев расходная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 а</w:t>
      </w:r>
      <w:proofErr w:type="gramEnd"/>
      <w:r w:rsidRPr="00F22B25">
        <w:rPr>
          <w:rFonts w:ascii="Times New Roman" w:hAnsi="Times New Roman" w:cs="Times New Roman"/>
          <w:sz w:val="24"/>
          <w:szCs w:val="24"/>
        </w:rPr>
        <w:t xml:space="preserve"> если таким клиентом является депозитарий, - также полное наименование этого депозитария, </w:t>
      </w:r>
      <w:r w:rsidRPr="00F22B25">
        <w:rPr>
          <w:rFonts w:ascii="Times New Roman" w:hAnsi="Times New Roman" w:cs="Times New Roman"/>
          <w:sz w:val="24"/>
          <w:szCs w:val="24"/>
        </w:rPr>
        <w:lastRenderedPageBreak/>
        <w:t>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погашения инвестиционных паев, предназначенных для квалифицированных инвесторов, в результате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распоряжении управляющей компании о погашении инвестиционных паев должно быть указано количество инвестиционных паев, учтенных на лицевом счете указанного лица.</w:t>
      </w:r>
      <w:proofErr w:type="gramEnd"/>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Распоряжение управляющей компании о погашении инвестиционных паев должно быть подписано в соответствии с требованиями настоящ</w:t>
      </w:r>
      <w:r w:rsidR="00E855C3"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E855C3" w:rsidRPr="00F22B25">
        <w:rPr>
          <w:rFonts w:ascii="Times New Roman" w:hAnsi="Times New Roman" w:cs="Times New Roman"/>
          <w:sz w:val="24"/>
          <w:szCs w:val="24"/>
        </w:rPr>
        <w:t>равил</w:t>
      </w:r>
      <w:r w:rsidRPr="00F22B25">
        <w:rPr>
          <w:rFonts w:ascii="Times New Roman" w:hAnsi="Times New Roman" w:cs="Times New Roman"/>
          <w:sz w:val="24"/>
          <w:szCs w:val="24"/>
        </w:rPr>
        <w:t xml:space="preserve"> к подписанию распоряжения о выдаче инвестиционных паев. К распоряжению управляющей компании о погашении инвестиционных паев должна быть приложена заявка на погашение инвестиционных паев (ее копия).</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Заявка на погашение инвестиционных паев должна быть подписана в соответствии с требованиями, установленными настоящим</w:t>
      </w:r>
      <w:r w:rsidR="00E855C3"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E855C3"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к подписанию передаточного распоряжения</w:t>
      </w:r>
      <w:r w:rsidR="00A3156A">
        <w:rPr>
          <w:rFonts w:ascii="Times New Roman" w:hAnsi="Times New Roman" w:cs="Times New Roman"/>
          <w:sz w:val="24"/>
          <w:szCs w:val="24"/>
        </w:rPr>
        <w:t>,</w:t>
      </w:r>
      <w:r w:rsidR="00AC0AFE">
        <w:rPr>
          <w:rFonts w:ascii="Times New Roman" w:hAnsi="Times New Roman" w:cs="Times New Roman"/>
          <w:sz w:val="24"/>
          <w:szCs w:val="24"/>
        </w:rPr>
        <w:t xml:space="preserve"> с приложением </w:t>
      </w:r>
      <w:r w:rsidR="00A3156A">
        <w:rPr>
          <w:rFonts w:ascii="Times New Roman" w:hAnsi="Times New Roman" w:cs="Times New Roman"/>
          <w:sz w:val="24"/>
          <w:szCs w:val="24"/>
        </w:rPr>
        <w:t xml:space="preserve">к заявке </w:t>
      </w:r>
      <w:r w:rsidR="00AC0AFE">
        <w:rPr>
          <w:rFonts w:ascii="Times New Roman" w:hAnsi="Times New Roman" w:cs="Times New Roman"/>
          <w:sz w:val="24"/>
          <w:szCs w:val="24"/>
        </w:rPr>
        <w:t>соответствующих документов в необходимых случаях</w:t>
      </w:r>
      <w:r w:rsidRPr="00F22B25">
        <w:rPr>
          <w:rFonts w:ascii="Times New Roman" w:hAnsi="Times New Roman" w:cs="Times New Roman"/>
          <w:sz w:val="24"/>
          <w:szCs w:val="24"/>
        </w:rPr>
        <w:t>.</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не вправе требовать при погашении инвестиционных паев предоставления иных документов, за исключением предусмотренных настоящим</w:t>
      </w:r>
      <w:r w:rsidR="00E855C3"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E855C3" w:rsidRPr="00F22B25">
        <w:rPr>
          <w:rFonts w:ascii="Times New Roman" w:hAnsi="Times New Roman" w:cs="Times New Roman"/>
          <w:sz w:val="24"/>
          <w:szCs w:val="24"/>
        </w:rPr>
        <w:t>равилами</w:t>
      </w:r>
      <w:r w:rsidRPr="00F22B25">
        <w:rPr>
          <w:rFonts w:ascii="Times New Roman" w:hAnsi="Times New Roman" w:cs="Times New Roman"/>
          <w:sz w:val="24"/>
          <w:szCs w:val="24"/>
        </w:rPr>
        <w:t>.</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Сверка указанных в распоряжении управляющей компании о погашении инвестиционных паев (в заявке на погашение инвестиционных паев) и содержащихся в нем подписей должна осуществляться в соответствии с требованиями к сверке данных и подписей, установленных настоящим</w:t>
      </w:r>
      <w:r w:rsidR="00E855C3"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E855C3"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при передаче инвестиционных паев.</w:t>
      </w:r>
    </w:p>
    <w:p w:rsidR="005D4745" w:rsidRPr="00A504EF"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Записи по лицевым счетам при погашении инвестиционных паев вносятся в количестве инвестиционных паев, указанном в распоряжении управляющей компании о погашении инвестиционных паев или в заявке на погашение инвестиционных паев. 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если указанное в них количество погашаемых инвестиционных паев превышает количество инвестиционных паев, учтенных на лицевом счете, погашаются все инвестиционные паи.</w:t>
      </w:r>
      <w:r w:rsidR="00465713">
        <w:rPr>
          <w:rFonts w:ascii="Times New Roman" w:hAnsi="Times New Roman" w:cs="Times New Roman"/>
          <w:sz w:val="24"/>
          <w:szCs w:val="24"/>
        </w:rPr>
        <w:t xml:space="preserve"> В </w:t>
      </w:r>
      <w:proofErr w:type="gramStart"/>
      <w:r w:rsidR="00465713">
        <w:rPr>
          <w:rFonts w:ascii="Times New Roman" w:hAnsi="Times New Roman" w:cs="Times New Roman"/>
          <w:sz w:val="24"/>
          <w:szCs w:val="24"/>
        </w:rPr>
        <w:t>случае</w:t>
      </w:r>
      <w:proofErr w:type="gramEnd"/>
      <w:r w:rsidR="00465713">
        <w:rPr>
          <w:rFonts w:ascii="Times New Roman" w:hAnsi="Times New Roman" w:cs="Times New Roman"/>
          <w:sz w:val="24"/>
          <w:szCs w:val="24"/>
        </w:rPr>
        <w:t xml:space="preserve"> если зарегистрированному лицу, подавшему заявку на погашение инвестиционных паев, открыто более одного лицевого счета, в заявке на </w:t>
      </w:r>
      <w:r w:rsidR="004E77BC">
        <w:rPr>
          <w:rFonts w:ascii="Times New Roman" w:hAnsi="Times New Roman" w:cs="Times New Roman"/>
          <w:sz w:val="24"/>
          <w:szCs w:val="24"/>
        </w:rPr>
        <w:t>п</w:t>
      </w:r>
      <w:r w:rsidR="00465713">
        <w:rPr>
          <w:rFonts w:ascii="Times New Roman" w:hAnsi="Times New Roman" w:cs="Times New Roman"/>
          <w:sz w:val="24"/>
          <w:szCs w:val="24"/>
        </w:rPr>
        <w:t>о</w:t>
      </w:r>
      <w:r w:rsidR="004E77BC">
        <w:rPr>
          <w:rFonts w:ascii="Times New Roman" w:hAnsi="Times New Roman" w:cs="Times New Roman"/>
          <w:sz w:val="24"/>
          <w:szCs w:val="24"/>
        </w:rPr>
        <w:t>гаш</w:t>
      </w:r>
      <w:r w:rsidR="00465713">
        <w:rPr>
          <w:rFonts w:ascii="Times New Roman" w:hAnsi="Times New Roman" w:cs="Times New Roman"/>
          <w:sz w:val="24"/>
          <w:szCs w:val="24"/>
        </w:rPr>
        <w:t>ен</w:t>
      </w:r>
      <w:r w:rsidR="004E77BC">
        <w:rPr>
          <w:rFonts w:ascii="Times New Roman" w:hAnsi="Times New Roman" w:cs="Times New Roman"/>
          <w:sz w:val="24"/>
          <w:szCs w:val="24"/>
        </w:rPr>
        <w:t>ие</w:t>
      </w:r>
      <w:r w:rsidR="00465713">
        <w:rPr>
          <w:rFonts w:ascii="Times New Roman" w:hAnsi="Times New Roman" w:cs="Times New Roman"/>
          <w:sz w:val="24"/>
          <w:szCs w:val="24"/>
        </w:rPr>
        <w:t xml:space="preserve"> инвестиционных паев указывается номер лицевого счета в реестре, по которому вносится р</w:t>
      </w:r>
      <w:r w:rsidR="00465713" w:rsidRPr="00F22B25">
        <w:rPr>
          <w:rFonts w:ascii="Times New Roman" w:hAnsi="Times New Roman" w:cs="Times New Roman"/>
          <w:sz w:val="24"/>
          <w:szCs w:val="24"/>
        </w:rPr>
        <w:t>асходн</w:t>
      </w:r>
      <w:r w:rsidR="00465713">
        <w:rPr>
          <w:rFonts w:ascii="Times New Roman" w:hAnsi="Times New Roman" w:cs="Times New Roman"/>
          <w:sz w:val="24"/>
          <w:szCs w:val="24"/>
        </w:rPr>
        <w:t>ая запись.</w:t>
      </w:r>
      <w:r w:rsidR="00F12143">
        <w:rPr>
          <w:rFonts w:ascii="Times New Roman" w:hAnsi="Times New Roman" w:cs="Times New Roman"/>
          <w:sz w:val="24"/>
          <w:szCs w:val="24"/>
        </w:rPr>
        <w:t xml:space="preserve"> Если номер счета не указан операция производится по счету, открытому в более раннюю дату</w:t>
      </w:r>
      <w:r w:rsidR="00F12143" w:rsidRPr="00A504EF">
        <w:rPr>
          <w:rFonts w:ascii="Times New Roman" w:hAnsi="Times New Roman" w:cs="Times New Roman"/>
          <w:sz w:val="24"/>
          <w:szCs w:val="24"/>
        </w:rPr>
        <w:t>.</w:t>
      </w:r>
      <w:r w:rsidR="001C2B9D" w:rsidRPr="001C2B9D">
        <w:rPr>
          <w:rFonts w:ascii="Times New Roman" w:hAnsi="Times New Roman" w:cs="Times New Roman"/>
          <w:sz w:val="24"/>
          <w:szCs w:val="24"/>
        </w:rPr>
        <w:t xml:space="preserve"> Паи для списания по погашению с нескольких счетов </w:t>
      </w:r>
      <w:r w:rsidR="00A504EF">
        <w:rPr>
          <w:rFonts w:ascii="Times New Roman" w:hAnsi="Times New Roman" w:cs="Times New Roman"/>
          <w:sz w:val="24"/>
          <w:szCs w:val="24"/>
        </w:rPr>
        <w:t>не суммируются.</w:t>
      </w:r>
      <w:r w:rsidR="00933060" w:rsidRPr="00A504EF">
        <w:rPr>
          <w:rFonts w:ascii="Times New Roman" w:hAnsi="Times New Roman" w:cs="Times New Roman"/>
          <w:sz w:val="24"/>
          <w:szCs w:val="24"/>
        </w:rPr>
        <w:t xml:space="preserve"> </w:t>
      </w:r>
      <w:r w:rsidR="0024694C" w:rsidRPr="00A504EF">
        <w:rPr>
          <w:rFonts w:ascii="Times New Roman" w:hAnsi="Times New Roman" w:cs="Times New Roman"/>
          <w:sz w:val="24"/>
          <w:szCs w:val="24"/>
        </w:rPr>
        <w:t xml:space="preserve">   </w:t>
      </w:r>
    </w:p>
    <w:p w:rsidR="009A3CFA" w:rsidRPr="00F22B25" w:rsidRDefault="00F01332"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Если правила доверительного управления</w:t>
      </w:r>
      <w:r w:rsidR="00EE101D">
        <w:rPr>
          <w:rFonts w:ascii="Times New Roman" w:hAnsi="Times New Roman" w:cs="Times New Roman"/>
          <w:sz w:val="24"/>
          <w:szCs w:val="24"/>
        </w:rPr>
        <w:t xml:space="preserve"> интервальным паевым инвестиционным фондом содержат ограничени</w:t>
      </w:r>
      <w:r w:rsidR="005D4745">
        <w:rPr>
          <w:rFonts w:ascii="Times New Roman" w:hAnsi="Times New Roman" w:cs="Times New Roman"/>
          <w:sz w:val="24"/>
          <w:szCs w:val="24"/>
        </w:rPr>
        <w:t>я</w:t>
      </w:r>
      <w:r w:rsidR="00EE101D">
        <w:rPr>
          <w:rFonts w:ascii="Times New Roman" w:hAnsi="Times New Roman" w:cs="Times New Roman"/>
          <w:sz w:val="24"/>
          <w:szCs w:val="24"/>
        </w:rPr>
        <w:t>, предусмотренн</w:t>
      </w:r>
      <w:r w:rsidR="005D4745">
        <w:rPr>
          <w:rFonts w:ascii="Times New Roman" w:hAnsi="Times New Roman" w:cs="Times New Roman"/>
          <w:sz w:val="24"/>
          <w:szCs w:val="24"/>
        </w:rPr>
        <w:t>ые</w:t>
      </w:r>
      <w:r w:rsidR="00EE101D">
        <w:rPr>
          <w:rFonts w:ascii="Times New Roman" w:hAnsi="Times New Roman" w:cs="Times New Roman"/>
          <w:sz w:val="24"/>
          <w:szCs w:val="24"/>
        </w:rPr>
        <w:t xml:space="preserve"> пунктом 79 Типовых правил доверительного управления интервальным паевым инвестиционным фондом</w:t>
      </w:r>
      <w:r w:rsidR="005D4745">
        <w:rPr>
          <w:rFonts w:ascii="Times New Roman" w:hAnsi="Times New Roman" w:cs="Times New Roman"/>
          <w:sz w:val="24"/>
          <w:szCs w:val="24"/>
        </w:rPr>
        <w:t xml:space="preserve"> (Постановление Правител</w:t>
      </w:r>
      <w:r w:rsidR="00A504EF">
        <w:rPr>
          <w:rFonts w:ascii="Times New Roman" w:hAnsi="Times New Roman" w:cs="Times New Roman"/>
          <w:sz w:val="24"/>
          <w:szCs w:val="24"/>
        </w:rPr>
        <w:t>ь</w:t>
      </w:r>
      <w:r w:rsidR="005D4745">
        <w:rPr>
          <w:rFonts w:ascii="Times New Roman" w:hAnsi="Times New Roman" w:cs="Times New Roman"/>
          <w:sz w:val="24"/>
          <w:szCs w:val="24"/>
        </w:rPr>
        <w:t>ства России от 18.09.2002 № 684)</w:t>
      </w:r>
      <w:r w:rsidR="00A504EF">
        <w:rPr>
          <w:rFonts w:ascii="Times New Roman" w:hAnsi="Times New Roman" w:cs="Times New Roman"/>
          <w:sz w:val="24"/>
          <w:szCs w:val="24"/>
        </w:rPr>
        <w:t>,</w:t>
      </w:r>
      <w:r w:rsidR="005D4745">
        <w:rPr>
          <w:rFonts w:ascii="Times New Roman" w:hAnsi="Times New Roman" w:cs="Times New Roman"/>
          <w:sz w:val="24"/>
          <w:szCs w:val="24"/>
        </w:rPr>
        <w:t xml:space="preserve"> списание инвестиционных паев в процессе погашения происходит </w:t>
      </w:r>
      <w:r w:rsidR="001C2B9D" w:rsidRPr="001C2B9D">
        <w:rPr>
          <w:rFonts w:ascii="Times New Roman" w:hAnsi="Times New Roman" w:cs="Times New Roman"/>
          <w:sz w:val="24"/>
          <w:szCs w:val="24"/>
        </w:rPr>
        <w:t>пропорционально заявленным требованиям.</w:t>
      </w:r>
      <w:proofErr w:type="gramEnd"/>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если записи по лицевым счетам при погашении инвестиционных паев вносятся на основании распоряжения управляющей компании о погашении инвестиционных паев, </w:t>
      </w:r>
      <w:r w:rsidR="00E855C3"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 день получения такого распоряжения внести запись или вручить или направить уведомление об отказе во внесении записи, содержащее основания отказа.</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если записи по лицевым счетам при погашении инвестиционных паев вносятся на основании заявок на погашение инвестиционных паев, </w:t>
      </w:r>
      <w:r w:rsidR="00E855C3"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w:t>
      </w:r>
    </w:p>
    <w:p w:rsidR="009A3CFA" w:rsidRPr="00F22B25" w:rsidRDefault="009A3CFA" w:rsidP="007A62BE">
      <w:pPr>
        <w:pStyle w:val="ConsPlusNormal"/>
        <w:widowControl/>
        <w:numPr>
          <w:ilvl w:val="0"/>
          <w:numId w:val="72"/>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lastRenderedPageBreak/>
        <w:t>в течение 3 рабочих дней со дня получения заявки на погашение инвестиционных паев открытого паевого инвестиционного фонда внести запись или в течение 5 рабочих дней со дня получения указанных документов вручить или направить уведомление об отказе во внесении записи, содержащее основания отказа;</w:t>
      </w:r>
    </w:p>
    <w:p w:rsidR="009A3CFA" w:rsidRPr="00F22B25" w:rsidRDefault="009A3CFA" w:rsidP="007A62BE">
      <w:pPr>
        <w:pStyle w:val="ConsPlusNormal"/>
        <w:widowControl/>
        <w:numPr>
          <w:ilvl w:val="0"/>
          <w:numId w:val="72"/>
        </w:numPr>
        <w:tabs>
          <w:tab w:val="clear" w:pos="1987"/>
          <w:tab w:val="num" w:pos="709"/>
        </w:tabs>
        <w:ind w:left="709"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течение 3 рабочих дней со дня окончания срока приема заявок на приобретение, погашение и обмен инвестиционных паев интервального паевого инвестиционного фонда (срока приема заявок на приобретение инвестиционных паев закрытого паевого инвестиционного фонда) внести запись или в течение 5 рабочих дней со дня окончания этого срока вручить или направить уведомление об отказе во внесении записи, содержащее основания отказа.</w:t>
      </w:r>
      <w:proofErr w:type="gramEnd"/>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Основаниями для отказа во внесении записей по лицевым счетам при погашении инвестиционных паев являются:</w:t>
      </w:r>
    </w:p>
    <w:p w:rsidR="009A3CFA" w:rsidRPr="00F22B25" w:rsidRDefault="009A3CFA"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непредставление предусмотренных настоящим</w:t>
      </w:r>
      <w:r w:rsidR="00E855C3"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E855C3"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документов;</w:t>
      </w:r>
    </w:p>
    <w:p w:rsidR="009A3CFA" w:rsidRPr="00602B22" w:rsidRDefault="009A3CFA"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представленных документов требованиям настоящ</w:t>
      </w:r>
      <w:r w:rsidR="00887AB7"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w:t>
      </w:r>
      <w:r w:rsidR="00887AB7" w:rsidRPr="00F22B25">
        <w:rPr>
          <w:rFonts w:ascii="Times New Roman" w:hAnsi="Times New Roman" w:cs="Times New Roman"/>
          <w:sz w:val="24"/>
          <w:szCs w:val="24"/>
        </w:rPr>
        <w:t xml:space="preserve">Правил </w:t>
      </w:r>
      <w:r w:rsidRPr="00F22B25">
        <w:rPr>
          <w:rFonts w:ascii="Times New Roman" w:hAnsi="Times New Roman" w:cs="Times New Roman"/>
          <w:sz w:val="24"/>
          <w:szCs w:val="24"/>
        </w:rPr>
        <w:t xml:space="preserve">(в том числе несоответствие подписи в заявке на погашение инвестиционных </w:t>
      </w:r>
      <w:r w:rsidRPr="00602B22">
        <w:rPr>
          <w:rFonts w:ascii="Times New Roman" w:hAnsi="Times New Roman" w:cs="Times New Roman"/>
          <w:sz w:val="24"/>
          <w:szCs w:val="24"/>
        </w:rPr>
        <w:t>паев или в доверенности образцу подписи, содержащейся в анкете зарегистрированного лица</w:t>
      </w:r>
      <w:r w:rsidR="008C242F">
        <w:rPr>
          <w:rFonts w:ascii="Times New Roman" w:hAnsi="Times New Roman" w:cs="Times New Roman"/>
          <w:sz w:val="24"/>
          <w:szCs w:val="24"/>
        </w:rPr>
        <w:t xml:space="preserve">, а для управляющей компании и зарегистрированного лица – номинального держателя также и требованиям к </w:t>
      </w:r>
      <w:r w:rsidR="00E54A77">
        <w:rPr>
          <w:rFonts w:ascii="Times New Roman" w:hAnsi="Times New Roman" w:cs="Times New Roman"/>
          <w:sz w:val="24"/>
          <w:szCs w:val="24"/>
        </w:rPr>
        <w:t>электронной</w:t>
      </w:r>
      <w:r w:rsidR="008C242F">
        <w:rPr>
          <w:rFonts w:ascii="Times New Roman" w:hAnsi="Times New Roman" w:cs="Times New Roman"/>
          <w:sz w:val="24"/>
          <w:szCs w:val="24"/>
        </w:rPr>
        <w:t xml:space="preserve"> форме представления документов</w:t>
      </w:r>
      <w:r w:rsidR="00602B22">
        <w:rPr>
          <w:rFonts w:ascii="Times New Roman" w:hAnsi="Times New Roman" w:cs="Times New Roman"/>
          <w:sz w:val="24"/>
          <w:szCs w:val="24"/>
        </w:rPr>
        <w:t>;</w:t>
      </w:r>
      <w:r w:rsidR="001C2B9D" w:rsidRPr="001C2B9D">
        <w:rPr>
          <w:rFonts w:ascii="Times New Roman" w:hAnsi="Times New Roman" w:cs="Times New Roman"/>
          <w:sz w:val="24"/>
          <w:szCs w:val="24"/>
        </w:rPr>
        <w:t xml:space="preserve"> </w:t>
      </w:r>
    </w:p>
    <w:p w:rsidR="009A3CFA" w:rsidRPr="00F22B25" w:rsidRDefault="009A3CFA"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несоответствие сведений, содержащихся в представленных документах, друг другу</w:t>
      </w:r>
      <w:r w:rsidR="00064AF5">
        <w:rPr>
          <w:rFonts w:ascii="Times New Roman" w:hAnsi="Times New Roman" w:cs="Times New Roman"/>
          <w:sz w:val="24"/>
          <w:szCs w:val="24"/>
        </w:rPr>
        <w:t xml:space="preserve"> </w:t>
      </w:r>
      <w:r w:rsidR="00064AF5" w:rsidRPr="00F22B25">
        <w:rPr>
          <w:rFonts w:ascii="Times New Roman" w:hAnsi="Times New Roman" w:cs="Times New Roman"/>
          <w:sz w:val="24"/>
          <w:szCs w:val="24"/>
        </w:rPr>
        <w:t>и (или) правилам доверительного управления паевым инвестиционным фондом</w:t>
      </w:r>
      <w:r w:rsidRPr="00F22B25">
        <w:rPr>
          <w:rFonts w:ascii="Times New Roman" w:hAnsi="Times New Roman" w:cs="Times New Roman"/>
          <w:sz w:val="24"/>
          <w:szCs w:val="24"/>
        </w:rPr>
        <w:t>;</w:t>
      </w:r>
    </w:p>
    <w:p w:rsidR="009A3CFA" w:rsidRDefault="009A3CFA"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блокирование инвестиционных паев (кроме случая погашения инвестиционных паев при прекращении паевого инвестиционного фонда);</w:t>
      </w:r>
    </w:p>
    <w:p w:rsidR="009347B9" w:rsidRDefault="009347B9"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Pr>
          <w:rFonts w:ascii="Times New Roman" w:hAnsi="Times New Roman" w:cs="Times New Roman"/>
          <w:sz w:val="24"/>
          <w:szCs w:val="24"/>
        </w:rPr>
        <w:t>залог инвестиционных паев;</w:t>
      </w:r>
    </w:p>
    <w:p w:rsidR="003565EA" w:rsidRPr="00F22B25" w:rsidRDefault="003565EA"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Pr>
          <w:rFonts w:ascii="Times New Roman" w:hAnsi="Times New Roman" w:cs="Times New Roman"/>
          <w:sz w:val="24"/>
          <w:szCs w:val="24"/>
        </w:rPr>
        <w:t>отсутствие инвестиционных паев на лицевом счете;</w:t>
      </w:r>
    </w:p>
    <w:p w:rsidR="00735DC4" w:rsidRDefault="009A3CFA"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sidRPr="00F22B25">
        <w:rPr>
          <w:rFonts w:ascii="Times New Roman" w:hAnsi="Times New Roman" w:cs="Times New Roman"/>
          <w:sz w:val="24"/>
          <w:szCs w:val="24"/>
        </w:rPr>
        <w:t>отсутствие у доверительного управляющего права распоряжаться инвестиционными паями</w:t>
      </w:r>
      <w:r w:rsidR="00735DC4">
        <w:rPr>
          <w:rFonts w:ascii="Times New Roman" w:hAnsi="Times New Roman" w:cs="Times New Roman"/>
          <w:sz w:val="24"/>
          <w:szCs w:val="24"/>
        </w:rPr>
        <w:t>;</w:t>
      </w:r>
    </w:p>
    <w:p w:rsidR="00245988" w:rsidRDefault="004E7710"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sidRPr="004E7710">
        <w:rPr>
          <w:rFonts w:ascii="Times New Roman" w:hAnsi="Times New Roman" w:cs="Times New Roman"/>
          <w:sz w:val="24"/>
          <w:szCs w:val="24"/>
        </w:rPr>
        <w:t>иные случаи, предусмотренные действующим законодательством, нормативными правовыми актами федерального органа исполнительной власти по рынку ценных бумаг</w:t>
      </w:r>
      <w:r w:rsidR="00245988">
        <w:rPr>
          <w:rFonts w:ascii="Times New Roman" w:hAnsi="Times New Roman" w:cs="Times New Roman"/>
          <w:sz w:val="24"/>
          <w:szCs w:val="24"/>
        </w:rPr>
        <w:t>;</w:t>
      </w:r>
    </w:p>
    <w:p w:rsidR="009A3CFA" w:rsidRPr="00F22B25" w:rsidRDefault="00245988" w:rsidP="007A62BE">
      <w:pPr>
        <w:pStyle w:val="ConsPlusNormal"/>
        <w:widowControl/>
        <w:numPr>
          <w:ilvl w:val="0"/>
          <w:numId w:val="73"/>
        </w:numPr>
        <w:tabs>
          <w:tab w:val="clear" w:pos="1987"/>
          <w:tab w:val="num" w:pos="709"/>
        </w:tabs>
        <w:ind w:left="709" w:hanging="283"/>
        <w:jc w:val="both"/>
        <w:rPr>
          <w:rFonts w:ascii="Times New Roman" w:hAnsi="Times New Roman" w:cs="Times New Roman"/>
          <w:sz w:val="24"/>
          <w:szCs w:val="24"/>
        </w:rPr>
      </w:pPr>
      <w:r>
        <w:rPr>
          <w:rFonts w:ascii="Times New Roman" w:hAnsi="Times New Roman" w:cs="Times New Roman"/>
          <w:sz w:val="24"/>
          <w:szCs w:val="24"/>
        </w:rPr>
        <w:t>внесение записи по лицевому счету не соответствует требованиям настоящих Правил</w:t>
      </w:r>
      <w:r w:rsidR="00735DC4">
        <w:rPr>
          <w:rFonts w:ascii="Times New Roman" w:hAnsi="Times New Roman" w:cs="Times New Roman"/>
          <w:sz w:val="24"/>
          <w:szCs w:val="24"/>
        </w:rPr>
        <w:t>.</w:t>
      </w:r>
    </w:p>
    <w:p w:rsidR="009A3CFA" w:rsidRPr="00F22B25" w:rsidRDefault="009A3CFA"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w:t>
      </w:r>
      <w:proofErr w:type="gramStart"/>
      <w:r w:rsidRPr="00F22B25">
        <w:rPr>
          <w:rFonts w:ascii="Times New Roman" w:hAnsi="Times New Roman" w:cs="Times New Roman"/>
          <w:sz w:val="24"/>
          <w:szCs w:val="24"/>
        </w:rPr>
        <w:t>об отказе во внесении записи по лицевому счету на основании распоряжения управляющей компании о погашении</w:t>
      </w:r>
      <w:proofErr w:type="gramEnd"/>
      <w:r w:rsidRPr="00F22B25">
        <w:rPr>
          <w:rFonts w:ascii="Times New Roman" w:hAnsi="Times New Roman" w:cs="Times New Roman"/>
          <w:sz w:val="24"/>
          <w:szCs w:val="24"/>
        </w:rPr>
        <w:t xml:space="preserve"> инвестиционных паев вручается или направляется управляющей компании, а также лицу, подписавшему заявку на погашение инвестиционных паев, а если заявка подписана представителем зарегистрированного лица, адрес которого неизвестен, - этому зарегистрированному лицу.</w:t>
      </w:r>
    </w:p>
    <w:p w:rsidR="009A3CFA" w:rsidRPr="00F22B25" w:rsidRDefault="009A3CFA" w:rsidP="00CE2481">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w:t>
      </w:r>
      <w:proofErr w:type="gramStart"/>
      <w:r w:rsidRPr="00F22B25">
        <w:rPr>
          <w:rFonts w:ascii="Times New Roman" w:hAnsi="Times New Roman" w:cs="Times New Roman"/>
          <w:sz w:val="24"/>
          <w:szCs w:val="24"/>
        </w:rPr>
        <w:t>об отказе во внесении записи по лицевому счету на основании заявки на погашение</w:t>
      </w:r>
      <w:proofErr w:type="gramEnd"/>
      <w:r w:rsidRPr="00F22B25">
        <w:rPr>
          <w:rFonts w:ascii="Times New Roman" w:hAnsi="Times New Roman" w:cs="Times New Roman"/>
          <w:sz w:val="24"/>
          <w:szCs w:val="24"/>
        </w:rPr>
        <w:t xml:space="preserve"> инвестиционных паев вручается или направляется лицу, подписавшему эту заявку. Если заявка на погашение инвестиционных паев подписана представителем зарегистрированного лица, а его адрес неизвестен, уведомление направляется зарегистрированному лицу.</w:t>
      </w:r>
    </w:p>
    <w:p w:rsidR="009A3CFA" w:rsidRPr="00F22B25" w:rsidRDefault="009A3CFA" w:rsidP="00CE2481">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 xml:space="preserve">Уведомление об отказе внесения записи по лицевому счету при погашении инвестиционных паев может быть направлено </w:t>
      </w:r>
      <w:r w:rsidR="00887AB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лицу, подписавшему заявку на погашение инвестиционных паев, или зарегистрированному лицу через управляющую компанию или агента по выдаче, погашению и обмену инвестиционных паев.</w:t>
      </w:r>
    </w:p>
    <w:p w:rsidR="009A3CFA" w:rsidRPr="00F22B25" w:rsidRDefault="009A3CFA" w:rsidP="00475F2D">
      <w:pPr>
        <w:tabs>
          <w:tab w:val="num" w:pos="567"/>
        </w:tabs>
        <w:ind w:left="567" w:hanging="567"/>
        <w:jc w:val="both"/>
        <w:rPr>
          <w:sz w:val="24"/>
          <w:szCs w:val="24"/>
        </w:rPr>
      </w:pPr>
    </w:p>
    <w:p w:rsidR="00887AB7" w:rsidRPr="00F22B25" w:rsidRDefault="001C2B9D"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1C2B9D">
        <w:rPr>
          <w:rFonts w:ascii="Times New Roman" w:hAnsi="Times New Roman" w:cs="Times New Roman"/>
          <w:b/>
          <w:sz w:val="24"/>
          <w:szCs w:val="24"/>
        </w:rPr>
        <w:t xml:space="preserve"> </w:t>
      </w:r>
      <w:r w:rsidR="00887AB7" w:rsidRPr="00F22B25">
        <w:rPr>
          <w:rFonts w:ascii="Times New Roman" w:hAnsi="Times New Roman" w:cs="Times New Roman"/>
          <w:b/>
          <w:sz w:val="24"/>
          <w:szCs w:val="24"/>
        </w:rPr>
        <w:t>Операция дробления инвестиционных паев</w:t>
      </w:r>
      <w:r w:rsidR="00CE1EC4" w:rsidRPr="00F22B25">
        <w:rPr>
          <w:rFonts w:ascii="Times New Roman" w:hAnsi="Times New Roman" w:cs="Times New Roman"/>
          <w:b/>
          <w:sz w:val="24"/>
          <w:szCs w:val="24"/>
          <w:lang w:val="en-US"/>
        </w:rPr>
        <w:t>.</w:t>
      </w:r>
    </w:p>
    <w:p w:rsidR="00887AB7" w:rsidRPr="00F22B25" w:rsidRDefault="00887AB7" w:rsidP="00475F2D">
      <w:pPr>
        <w:pStyle w:val="ConsPlusNormal"/>
        <w:widowControl/>
        <w:tabs>
          <w:tab w:val="num" w:pos="567"/>
        </w:tabs>
        <w:ind w:left="567" w:hanging="567"/>
        <w:jc w:val="both"/>
        <w:rPr>
          <w:rFonts w:ascii="Times New Roman" w:hAnsi="Times New Roman" w:cs="Times New Roman"/>
          <w:sz w:val="24"/>
          <w:szCs w:val="24"/>
        </w:rPr>
      </w:pP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Операция дробления инвестиционных паев осуществляется путем увеличения количества инвестиционных паев на счетах в </w:t>
      </w:r>
      <w:r w:rsidR="0024315E"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еестре в соответствии с </w:t>
      </w:r>
      <w:r w:rsidRPr="00F22B25">
        <w:rPr>
          <w:rFonts w:ascii="Times New Roman" w:hAnsi="Times New Roman" w:cs="Times New Roman"/>
          <w:sz w:val="24"/>
          <w:szCs w:val="24"/>
        </w:rPr>
        <w:lastRenderedPageBreak/>
        <w:t>коэффициентом дробления, под которым в целях настоящ</w:t>
      </w:r>
      <w:r w:rsidR="0024315E"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CE72F9" w:rsidRPr="00F22B25">
        <w:rPr>
          <w:rFonts w:ascii="Times New Roman" w:hAnsi="Times New Roman" w:cs="Times New Roman"/>
          <w:sz w:val="24"/>
          <w:szCs w:val="24"/>
        </w:rPr>
        <w:t>равил</w:t>
      </w:r>
      <w:r w:rsidRPr="00F22B25">
        <w:rPr>
          <w:rFonts w:ascii="Times New Roman" w:hAnsi="Times New Roman" w:cs="Times New Roman"/>
          <w:sz w:val="24"/>
          <w:szCs w:val="24"/>
        </w:rPr>
        <w:t xml:space="preserve"> понимается количество инвестиционных паев, образующееся в результате дробления одного инвестиционного пая.</w:t>
      </w: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Операция дробления инвестиционных паев осуществляется на основании распоряжения управляющей компании о проведении дробления инвестиционных паев</w:t>
      </w:r>
      <w:r w:rsidR="00CE72F9" w:rsidRPr="00F22B25">
        <w:rPr>
          <w:rFonts w:ascii="Times New Roman" w:hAnsi="Times New Roman" w:cs="Times New Roman"/>
          <w:sz w:val="24"/>
          <w:szCs w:val="24"/>
        </w:rPr>
        <w:t xml:space="preserve"> (Приложение №</w:t>
      </w:r>
      <w:r w:rsidR="00B144CF" w:rsidRPr="00F22B25">
        <w:rPr>
          <w:rFonts w:ascii="Times New Roman" w:hAnsi="Times New Roman" w:cs="Times New Roman"/>
          <w:sz w:val="24"/>
          <w:szCs w:val="24"/>
        </w:rPr>
        <w:t>31</w:t>
      </w:r>
      <w:r w:rsidR="00CE72F9"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Операция дробления инвестиционных паев закрытого паевого инвестиционного фонда осуществляется не ранее вступления в силу изменений и дополнений в правила доверительного управления таким фондом в части изменения количества выданных инвестиционных паев в связи с их дроблением.</w:t>
      </w: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распоряжении</w:t>
      </w:r>
      <w:proofErr w:type="gramEnd"/>
      <w:r w:rsidRPr="00F22B25">
        <w:rPr>
          <w:rFonts w:ascii="Times New Roman" w:hAnsi="Times New Roman" w:cs="Times New Roman"/>
          <w:sz w:val="24"/>
          <w:szCs w:val="24"/>
        </w:rPr>
        <w:t xml:space="preserve"> управляющей компании о проведении дробления инвестиционных паев должны быть указаны:</w:t>
      </w:r>
    </w:p>
    <w:p w:rsidR="00887AB7" w:rsidRPr="00F22B25" w:rsidRDefault="00887AB7" w:rsidP="007A62BE">
      <w:pPr>
        <w:pStyle w:val="ConsPlusNormal"/>
        <w:widowControl/>
        <w:numPr>
          <w:ilvl w:val="0"/>
          <w:numId w:val="74"/>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 дробление инвестиционных паев которого проводится;</w:t>
      </w:r>
    </w:p>
    <w:p w:rsidR="00887AB7" w:rsidRPr="00F22B25" w:rsidRDefault="00887AB7" w:rsidP="007A62BE">
      <w:pPr>
        <w:pStyle w:val="ConsPlusNormal"/>
        <w:widowControl/>
        <w:numPr>
          <w:ilvl w:val="0"/>
          <w:numId w:val="74"/>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коэффициент дробления;</w:t>
      </w:r>
    </w:p>
    <w:p w:rsidR="00887AB7" w:rsidRPr="00F22B25" w:rsidRDefault="00887AB7" w:rsidP="007A62BE">
      <w:pPr>
        <w:pStyle w:val="ConsPlusNormal"/>
        <w:widowControl/>
        <w:numPr>
          <w:ilvl w:val="0"/>
          <w:numId w:val="74"/>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дата проведения операции дробления.</w:t>
      </w: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Распоряжение управляющей компании закрытого паевого инвестиционного фонда о проведении дробления может также предусматривать указание на необходимость проведения операции дробления по лицевому счету </w:t>
      </w:r>
      <w:r w:rsidR="006469D8" w:rsidRPr="00F22B25">
        <w:rPr>
          <w:rFonts w:ascii="Times New Roman" w:hAnsi="Times New Roman" w:cs="Times New Roman"/>
          <w:sz w:val="24"/>
          <w:szCs w:val="24"/>
        </w:rPr>
        <w:t>«</w:t>
      </w:r>
      <w:r w:rsidRPr="00F22B25">
        <w:rPr>
          <w:rFonts w:ascii="Times New Roman" w:hAnsi="Times New Roman" w:cs="Times New Roman"/>
          <w:sz w:val="24"/>
          <w:szCs w:val="24"/>
        </w:rPr>
        <w:t>дополнительные инвестиционные паи</w:t>
      </w:r>
      <w:r w:rsidR="006469D8" w:rsidRPr="00F22B25">
        <w:rPr>
          <w:rFonts w:ascii="Times New Roman" w:hAnsi="Times New Roman" w:cs="Times New Roman"/>
          <w:sz w:val="24"/>
          <w:szCs w:val="24"/>
        </w:rPr>
        <w:t>»</w:t>
      </w:r>
      <w:r w:rsidRPr="00F22B25">
        <w:rPr>
          <w:rFonts w:ascii="Times New Roman" w:hAnsi="Times New Roman" w:cs="Times New Roman"/>
          <w:sz w:val="24"/>
          <w:szCs w:val="24"/>
        </w:rPr>
        <w:t>.</w:t>
      </w: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Распоряжение управляющей компании о проведении дробления инвестиционных паев должно быть подписано лицом, образец подписи которого содержится в анкете управляющей компании, или представителем управляющей компании, действующим на основании доверенности, подписанной этим лицом.</w:t>
      </w: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Распоряжение управляющей компании о проведении дробления инвестиционных паев должно быть передано </w:t>
      </w:r>
      <w:r w:rsidR="00CE72F9"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егистратору не позднее дня, предшествующего дате проведения операции дробления, указанной в данном распоряжении.</w:t>
      </w: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Операция дробления инвестиционных паев проводится на момент окончания всех операций по </w:t>
      </w:r>
      <w:r w:rsidR="00CE72F9" w:rsidRPr="00F22B25">
        <w:rPr>
          <w:rFonts w:ascii="Times New Roman" w:hAnsi="Times New Roman" w:cs="Times New Roman"/>
          <w:sz w:val="24"/>
          <w:szCs w:val="24"/>
        </w:rPr>
        <w:t>Р</w:t>
      </w:r>
      <w:r w:rsidRPr="00F22B25">
        <w:rPr>
          <w:rFonts w:ascii="Times New Roman" w:hAnsi="Times New Roman" w:cs="Times New Roman"/>
          <w:sz w:val="24"/>
          <w:szCs w:val="24"/>
        </w:rPr>
        <w:t>еестру в дату проведения этой операции, указанную в распоряжении управляющей компании о проведении дробления инвестиционных паев.</w:t>
      </w:r>
    </w:p>
    <w:p w:rsidR="00887AB7" w:rsidRPr="00F22B25" w:rsidRDefault="00887AB7"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Операция дробления проводится по всем лицевым счетам зарегистрированных лиц и по всем счетам </w:t>
      </w:r>
      <w:r w:rsidR="007B74B2"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7B74B2" w:rsidRPr="00F22B25">
        <w:rPr>
          <w:rFonts w:ascii="Times New Roman" w:hAnsi="Times New Roman" w:cs="Times New Roman"/>
          <w:sz w:val="24"/>
          <w:szCs w:val="24"/>
        </w:rPr>
        <w:t>»</w:t>
      </w:r>
      <w:r w:rsidRPr="00F22B25">
        <w:rPr>
          <w:rFonts w:ascii="Times New Roman" w:hAnsi="Times New Roman" w:cs="Times New Roman"/>
          <w:sz w:val="24"/>
          <w:szCs w:val="24"/>
        </w:rPr>
        <w:t>.</w:t>
      </w:r>
    </w:p>
    <w:p w:rsidR="00887AB7" w:rsidRPr="00F22B25" w:rsidRDefault="00887AB7" w:rsidP="00CE2481">
      <w:pPr>
        <w:pStyle w:val="ConsPlusNormal"/>
        <w:widowControl/>
        <w:tabs>
          <w:tab w:val="num" w:pos="567"/>
        </w:tabs>
        <w:ind w:left="567" w:firstLine="0"/>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реестре инвестиционных паев закрытого паевого инвестиционного фонда операция дробления проводится также по лицевому счету </w:t>
      </w:r>
      <w:r w:rsidR="007B74B2" w:rsidRPr="00F22B25">
        <w:rPr>
          <w:rFonts w:ascii="Times New Roman" w:hAnsi="Times New Roman" w:cs="Times New Roman"/>
          <w:sz w:val="24"/>
          <w:szCs w:val="24"/>
        </w:rPr>
        <w:t>«</w:t>
      </w:r>
      <w:r w:rsidRPr="00F22B25">
        <w:rPr>
          <w:rFonts w:ascii="Times New Roman" w:hAnsi="Times New Roman" w:cs="Times New Roman"/>
          <w:sz w:val="24"/>
          <w:szCs w:val="24"/>
        </w:rPr>
        <w:t>выдаваемые инвестиционные паи</w:t>
      </w:r>
      <w:r w:rsidR="007B74B2" w:rsidRPr="00F22B25">
        <w:rPr>
          <w:rFonts w:ascii="Times New Roman" w:hAnsi="Times New Roman" w:cs="Times New Roman"/>
          <w:sz w:val="24"/>
          <w:szCs w:val="24"/>
        </w:rPr>
        <w:t>»</w:t>
      </w:r>
      <w:r w:rsidRPr="00F22B25">
        <w:rPr>
          <w:rFonts w:ascii="Times New Roman" w:hAnsi="Times New Roman" w:cs="Times New Roman"/>
          <w:sz w:val="24"/>
          <w:szCs w:val="24"/>
        </w:rPr>
        <w:t xml:space="preserve"> и, если это предусмотрено распоряжением управляющей компании, по лицевому счету </w:t>
      </w:r>
      <w:r w:rsidR="007B74B2" w:rsidRPr="00F22B25">
        <w:rPr>
          <w:rFonts w:ascii="Times New Roman" w:hAnsi="Times New Roman" w:cs="Times New Roman"/>
          <w:sz w:val="24"/>
          <w:szCs w:val="24"/>
        </w:rPr>
        <w:t>«</w:t>
      </w:r>
      <w:r w:rsidRPr="00F22B25">
        <w:rPr>
          <w:rFonts w:ascii="Times New Roman" w:hAnsi="Times New Roman" w:cs="Times New Roman"/>
          <w:sz w:val="24"/>
          <w:szCs w:val="24"/>
        </w:rPr>
        <w:t>дополнительные инвестиционные паи</w:t>
      </w:r>
      <w:r w:rsidR="007B74B2" w:rsidRPr="00F22B25">
        <w:rPr>
          <w:rFonts w:ascii="Times New Roman" w:hAnsi="Times New Roman" w:cs="Times New Roman"/>
          <w:sz w:val="24"/>
          <w:szCs w:val="24"/>
        </w:rPr>
        <w:t>»</w:t>
      </w:r>
      <w:r w:rsidRPr="00F22B25">
        <w:rPr>
          <w:rFonts w:ascii="Times New Roman" w:hAnsi="Times New Roman" w:cs="Times New Roman"/>
          <w:sz w:val="24"/>
          <w:szCs w:val="24"/>
        </w:rPr>
        <w:t>.</w:t>
      </w:r>
      <w:proofErr w:type="gramEnd"/>
    </w:p>
    <w:p w:rsidR="00887AB7" w:rsidRPr="00F22B25" w:rsidRDefault="00887AB7" w:rsidP="00475F2D">
      <w:pPr>
        <w:pStyle w:val="ConsPlusNormal"/>
        <w:widowControl/>
        <w:tabs>
          <w:tab w:val="num" w:pos="567"/>
        </w:tabs>
        <w:ind w:left="567" w:hanging="567"/>
        <w:jc w:val="both"/>
        <w:rPr>
          <w:rFonts w:ascii="Times New Roman" w:hAnsi="Times New Roman" w:cs="Times New Roman"/>
          <w:sz w:val="24"/>
          <w:szCs w:val="24"/>
        </w:rPr>
      </w:pPr>
    </w:p>
    <w:p w:rsidR="00F26A74" w:rsidRDefault="00055BF2">
      <w:pPr>
        <w:pStyle w:val="ConsPlusNormal"/>
        <w:widowControl/>
        <w:numPr>
          <w:ilvl w:val="0"/>
          <w:numId w:val="14"/>
        </w:numPr>
        <w:tabs>
          <w:tab w:val="clear" w:pos="480"/>
          <w:tab w:val="num" w:pos="284"/>
          <w:tab w:val="num" w:pos="567"/>
        </w:tabs>
        <w:ind w:left="567" w:hanging="567"/>
        <w:jc w:val="center"/>
        <w:outlineLvl w:val="0"/>
        <w:rPr>
          <w:rFonts w:ascii="Times New Roman" w:hAnsi="Times New Roman" w:cs="Times New Roman"/>
          <w:b/>
          <w:sz w:val="24"/>
          <w:szCs w:val="24"/>
        </w:rPr>
      </w:pPr>
      <w:r w:rsidRPr="00F22B25">
        <w:rPr>
          <w:rFonts w:ascii="Times New Roman" w:hAnsi="Times New Roman" w:cs="Times New Roman"/>
          <w:b/>
          <w:sz w:val="24"/>
          <w:szCs w:val="24"/>
        </w:rPr>
        <w:t>Составление списков зарегистрированных лиц</w:t>
      </w:r>
      <w:r w:rsidR="00CE1EC4" w:rsidRPr="00F22B25">
        <w:rPr>
          <w:rFonts w:ascii="Times New Roman" w:hAnsi="Times New Roman" w:cs="Times New Roman"/>
          <w:b/>
          <w:sz w:val="24"/>
          <w:szCs w:val="24"/>
          <w:lang w:val="en-US"/>
        </w:rPr>
        <w:t>.</w:t>
      </w:r>
    </w:p>
    <w:p w:rsidR="00055BF2" w:rsidRPr="00F22B25" w:rsidRDefault="00055BF2"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CE1EC4">
      <w:pPr>
        <w:pStyle w:val="ConsPlusNormal"/>
        <w:widowControl/>
        <w:numPr>
          <w:ilvl w:val="1"/>
          <w:numId w:val="14"/>
        </w:numPr>
        <w:tabs>
          <w:tab w:val="clear" w:pos="480"/>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Составление списка лиц, имеющих право</w:t>
      </w:r>
      <w:r w:rsidR="00055BF2"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на получение дохода по инвестиционным паям закрытого</w:t>
      </w:r>
      <w:r w:rsidR="00055BF2"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паевого инвестиционного фонда, и списка лиц, имеющих право</w:t>
      </w:r>
      <w:r w:rsidR="00055BF2"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на участие в общем собрании владельцев инвестиционных</w:t>
      </w:r>
      <w:r w:rsidR="00055BF2"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паев закрытого паевого инвестиционного фонда</w:t>
      </w:r>
      <w:r w:rsidR="00CE1EC4" w:rsidRPr="00F22B25">
        <w:rPr>
          <w:rFonts w:ascii="Times New Roman" w:hAnsi="Times New Roman" w:cs="Times New Roman"/>
          <w:b/>
          <w:sz w:val="24"/>
          <w:szCs w:val="24"/>
        </w:rPr>
        <w:t>.</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Составление списка лиц, имеющих право на получение дохода по инвестиционным паям закрытого паевого инвестиционного фонда, осуществляется на основании распоряжения управляющей компании о составлении такого списка</w:t>
      </w:r>
      <w:r w:rsidR="00055BF2" w:rsidRPr="00F22B25">
        <w:rPr>
          <w:rFonts w:ascii="Times New Roman" w:hAnsi="Times New Roman" w:cs="Times New Roman"/>
          <w:sz w:val="24"/>
          <w:szCs w:val="24"/>
        </w:rPr>
        <w:t xml:space="preserve"> (Приложение №</w:t>
      </w:r>
      <w:r w:rsidR="004600EB" w:rsidRPr="00F22B25">
        <w:rPr>
          <w:rFonts w:ascii="Times New Roman" w:hAnsi="Times New Roman" w:cs="Times New Roman"/>
          <w:sz w:val="24"/>
          <w:szCs w:val="24"/>
        </w:rPr>
        <w:t>32</w:t>
      </w:r>
      <w:r w:rsidR="00055BF2"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Составление списка лиц, имеющих право на участие в общем собрании владельцев инвестиционных паев закрытого паевого инвестиционного фонда, осуществляется на основании распоряжения управляющей компании, а в случаях, когда в соответствии с Федеральным законом </w:t>
      </w:r>
      <w:r w:rsidR="007B74B2" w:rsidRPr="00F22B25">
        <w:rPr>
          <w:rFonts w:ascii="Times New Roman" w:hAnsi="Times New Roman" w:cs="Times New Roman"/>
          <w:sz w:val="24"/>
          <w:szCs w:val="24"/>
        </w:rPr>
        <w:t>«</w:t>
      </w:r>
      <w:r w:rsidRPr="00F22B25">
        <w:rPr>
          <w:rFonts w:ascii="Times New Roman" w:hAnsi="Times New Roman" w:cs="Times New Roman"/>
          <w:sz w:val="24"/>
          <w:szCs w:val="24"/>
        </w:rPr>
        <w:t>Об инвестиционных фондах</w:t>
      </w:r>
      <w:r w:rsidR="007B74B2" w:rsidRPr="00F22B25">
        <w:rPr>
          <w:rFonts w:ascii="Times New Roman" w:hAnsi="Times New Roman" w:cs="Times New Roman"/>
          <w:sz w:val="24"/>
          <w:szCs w:val="24"/>
        </w:rPr>
        <w:t>»</w:t>
      </w:r>
      <w:r w:rsidRPr="00F22B25">
        <w:rPr>
          <w:rFonts w:ascii="Times New Roman" w:hAnsi="Times New Roman" w:cs="Times New Roman"/>
          <w:sz w:val="24"/>
          <w:szCs w:val="24"/>
        </w:rPr>
        <w:t xml:space="preserve"> общее собрание созывается </w:t>
      </w:r>
      <w:r w:rsidRPr="00F22B25">
        <w:rPr>
          <w:rFonts w:ascii="Times New Roman" w:hAnsi="Times New Roman" w:cs="Times New Roman"/>
          <w:sz w:val="24"/>
          <w:szCs w:val="24"/>
        </w:rPr>
        <w:lastRenderedPageBreak/>
        <w:t>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паев о составлении такого списка</w:t>
      </w:r>
      <w:r w:rsidR="00055BF2" w:rsidRPr="00F22B25">
        <w:rPr>
          <w:rFonts w:ascii="Times New Roman" w:hAnsi="Times New Roman" w:cs="Times New Roman"/>
          <w:sz w:val="24"/>
          <w:szCs w:val="24"/>
        </w:rPr>
        <w:t xml:space="preserve"> (Приложение №</w:t>
      </w:r>
      <w:r w:rsidR="006F1DF8" w:rsidRPr="00F22B25">
        <w:rPr>
          <w:rFonts w:ascii="Times New Roman" w:hAnsi="Times New Roman" w:cs="Times New Roman"/>
          <w:sz w:val="24"/>
          <w:szCs w:val="24"/>
        </w:rPr>
        <w:t>33</w:t>
      </w:r>
      <w:r w:rsidR="00055BF2" w:rsidRPr="00F22B25">
        <w:rPr>
          <w:rFonts w:ascii="Times New Roman" w:hAnsi="Times New Roman" w:cs="Times New Roman"/>
          <w:sz w:val="24"/>
          <w:szCs w:val="24"/>
        </w:rPr>
        <w:t xml:space="preserve"> к</w:t>
      </w:r>
      <w:proofErr w:type="gramEnd"/>
      <w:r w:rsidR="00055BF2" w:rsidRPr="00F22B25">
        <w:rPr>
          <w:rFonts w:ascii="Times New Roman" w:hAnsi="Times New Roman" w:cs="Times New Roman"/>
          <w:sz w:val="24"/>
          <w:szCs w:val="24"/>
        </w:rPr>
        <w:t xml:space="preserve"> настоящим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распоряжении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должны содержаться:</w:t>
      </w:r>
      <w:proofErr w:type="gramEnd"/>
    </w:p>
    <w:p w:rsidR="00730C34" w:rsidRPr="00F22B25" w:rsidRDefault="00730C34" w:rsidP="007A62BE">
      <w:pPr>
        <w:pStyle w:val="ConsPlusNormal"/>
        <w:widowControl/>
        <w:numPr>
          <w:ilvl w:val="0"/>
          <w:numId w:val="7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название закрытого паевого инвестиционного фонда, список владельцев инвестиционных паев которого составляется;</w:t>
      </w:r>
    </w:p>
    <w:p w:rsidR="00730C34" w:rsidRPr="00F22B25" w:rsidRDefault="00730C34" w:rsidP="007A62BE">
      <w:pPr>
        <w:pStyle w:val="ConsPlusNormal"/>
        <w:widowControl/>
        <w:numPr>
          <w:ilvl w:val="0"/>
          <w:numId w:val="75"/>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дата, на которую должен быть составлен соответствующий список.</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По получении распоряжения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w:t>
      </w:r>
      <w:r w:rsidR="00055BF2"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w:t>
      </w:r>
      <w:proofErr w:type="gramEnd"/>
      <w:r w:rsidRPr="00F22B25">
        <w:rPr>
          <w:rFonts w:ascii="Times New Roman" w:hAnsi="Times New Roman" w:cs="Times New Roman"/>
          <w:sz w:val="24"/>
          <w:szCs w:val="24"/>
        </w:rPr>
        <w:t xml:space="preserve"> лицам, с указанием даты, на которую должен быть составлен соответствующий список.</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включаются лица, являющиеся на момент окончания всех операций по </w:t>
      </w:r>
      <w:r w:rsidR="00055BF2" w:rsidRPr="00F22B25">
        <w:rPr>
          <w:rFonts w:ascii="Times New Roman" w:hAnsi="Times New Roman" w:cs="Times New Roman"/>
          <w:sz w:val="24"/>
          <w:szCs w:val="24"/>
        </w:rPr>
        <w:t>Р</w:t>
      </w:r>
      <w:r w:rsidRPr="00F22B25">
        <w:rPr>
          <w:rFonts w:ascii="Times New Roman" w:hAnsi="Times New Roman" w:cs="Times New Roman"/>
          <w:sz w:val="24"/>
          <w:szCs w:val="24"/>
        </w:rPr>
        <w:t>еестру в дату, на которую должен быть составлен список, владельцами инвестиционных паев и доверительными управляющими инвестиционных паев.</w:t>
      </w:r>
      <w:proofErr w:type="gramEnd"/>
    </w:p>
    <w:p w:rsidR="001A20DB"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данными лицевого счета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владельцев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w:t>
      </w:r>
      <w:proofErr w:type="gramEnd"/>
    </w:p>
    <w:p w:rsidR="001A20DB"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данными приложения к анкете зарегистрированного лица - доверительного управляющего предусмотрено, что доход по инвестиционным паям выплачивается учредителю доверительного управления или иному лицу, у</w:t>
      </w:r>
      <w:r w:rsidR="00055BF2" w:rsidRPr="00F22B25">
        <w:rPr>
          <w:rFonts w:ascii="Times New Roman" w:hAnsi="Times New Roman" w:cs="Times New Roman"/>
          <w:sz w:val="24"/>
          <w:szCs w:val="24"/>
        </w:rPr>
        <w:t>казанному в приложении к анкете</w:t>
      </w:r>
      <w:r w:rsidRPr="00F22B25">
        <w:rPr>
          <w:rFonts w:ascii="Times New Roman" w:hAnsi="Times New Roman" w:cs="Times New Roman"/>
          <w:sz w:val="24"/>
          <w:szCs w:val="24"/>
        </w:rPr>
        <w:t>, то вместо доверительного управляющего в список лиц, имеющих право на получение дохода по инвестиционным паям закрытого паевого инвестиционного фонда, включается</w:t>
      </w:r>
      <w:r w:rsidR="008E5F80" w:rsidRPr="00F22B25">
        <w:rPr>
          <w:rFonts w:ascii="Times New Roman" w:hAnsi="Times New Roman" w:cs="Times New Roman"/>
          <w:sz w:val="24"/>
          <w:szCs w:val="24"/>
        </w:rPr>
        <w:t>,</w:t>
      </w:r>
      <w:r w:rsidRPr="00F22B25">
        <w:rPr>
          <w:rFonts w:ascii="Times New Roman" w:hAnsi="Times New Roman" w:cs="Times New Roman"/>
          <w:sz w:val="24"/>
          <w:szCs w:val="24"/>
        </w:rPr>
        <w:t xml:space="preserve"> соответственно</w:t>
      </w:r>
      <w:r w:rsidR="008E5F80" w:rsidRPr="00F22B25">
        <w:rPr>
          <w:rFonts w:ascii="Times New Roman" w:hAnsi="Times New Roman" w:cs="Times New Roman"/>
          <w:sz w:val="24"/>
          <w:szCs w:val="24"/>
        </w:rPr>
        <w:t>,</w:t>
      </w:r>
      <w:r w:rsidRPr="00F22B25">
        <w:rPr>
          <w:rFonts w:ascii="Times New Roman" w:hAnsi="Times New Roman" w:cs="Times New Roman"/>
          <w:sz w:val="24"/>
          <w:szCs w:val="24"/>
        </w:rPr>
        <w:t xml:space="preserve"> учредитель доверительного управления или иное лицо, </w:t>
      </w:r>
      <w:r w:rsidR="001A20DB" w:rsidRPr="00F22B25">
        <w:rPr>
          <w:rFonts w:ascii="Times New Roman" w:hAnsi="Times New Roman" w:cs="Times New Roman"/>
          <w:sz w:val="24"/>
          <w:szCs w:val="24"/>
        </w:rPr>
        <w:t>указанное в приложении к</w:t>
      </w:r>
      <w:proofErr w:type="gramEnd"/>
      <w:r w:rsidR="001A20DB" w:rsidRPr="00F22B25">
        <w:rPr>
          <w:rFonts w:ascii="Times New Roman" w:hAnsi="Times New Roman" w:cs="Times New Roman"/>
          <w:sz w:val="24"/>
          <w:szCs w:val="24"/>
        </w:rPr>
        <w:t xml:space="preserve"> анкете</w:t>
      </w:r>
      <w:r w:rsidRPr="00F22B25">
        <w:rPr>
          <w:rFonts w:ascii="Times New Roman" w:hAnsi="Times New Roman" w:cs="Times New Roman"/>
          <w:sz w:val="24"/>
          <w:szCs w:val="24"/>
        </w:rPr>
        <w:t>.</w:t>
      </w:r>
      <w:r w:rsidR="001A20DB" w:rsidRPr="00F22B25">
        <w:rPr>
          <w:rFonts w:ascii="Times New Roman" w:hAnsi="Times New Roman" w:cs="Times New Roman"/>
          <w:sz w:val="24"/>
          <w:szCs w:val="24"/>
        </w:rPr>
        <w:t xml:space="preserve"> </w:t>
      </w:r>
      <w:proofErr w:type="gramStart"/>
      <w:r w:rsidR="008E5F80" w:rsidRPr="00F22B25">
        <w:rPr>
          <w:rFonts w:ascii="Times New Roman" w:hAnsi="Times New Roman" w:cs="Times New Roman"/>
          <w:sz w:val="24"/>
          <w:szCs w:val="24"/>
        </w:rPr>
        <w:t>В случае, когда на счете зарегистрированного лица - доверительного управляющего учитываются инвестиционные паи более чем одного учредителя, в список лиц, имеющих право на получение дохода по инвестиционным паям закрытого паевого инвестиционного фонда, включается доверительн</w:t>
      </w:r>
      <w:r w:rsidR="00AC2E43" w:rsidRPr="00F22B25">
        <w:rPr>
          <w:rFonts w:ascii="Times New Roman" w:hAnsi="Times New Roman" w:cs="Times New Roman"/>
          <w:sz w:val="24"/>
          <w:szCs w:val="24"/>
        </w:rPr>
        <w:t>ый</w:t>
      </w:r>
      <w:r w:rsidR="008E5F80" w:rsidRPr="00F22B25">
        <w:rPr>
          <w:rFonts w:ascii="Times New Roman" w:hAnsi="Times New Roman" w:cs="Times New Roman"/>
          <w:sz w:val="24"/>
          <w:szCs w:val="24"/>
        </w:rPr>
        <w:t xml:space="preserve"> управл</w:t>
      </w:r>
      <w:r w:rsidR="00AC2E43" w:rsidRPr="00F22B25">
        <w:rPr>
          <w:rFonts w:ascii="Times New Roman" w:hAnsi="Times New Roman" w:cs="Times New Roman"/>
          <w:sz w:val="24"/>
          <w:szCs w:val="24"/>
        </w:rPr>
        <w:t>яющий.</w:t>
      </w:r>
      <w:proofErr w:type="gramEnd"/>
    </w:p>
    <w:p w:rsidR="00AC2E43" w:rsidRPr="00F22B25" w:rsidRDefault="00AC2E43"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случае если данными приложения к анкете зарегистрированного лица - доверительного управляющего предусмотрено, что право голоса по инвестиционным паям, находящимся в доверительном управлении, осуществляется учредителем доверительного управления, то вместо доверительного управляющего в список лиц, имеющих право на участие в общем собрании владельцев инвестиционных паев закрытого паевого инвестиционного фонда, включается, соответственно, учредитель доверительного управления.</w:t>
      </w:r>
      <w:proofErr w:type="gramEnd"/>
      <w:r w:rsidRPr="00F22B25">
        <w:rPr>
          <w:rFonts w:ascii="Times New Roman" w:hAnsi="Times New Roman" w:cs="Times New Roman"/>
          <w:sz w:val="24"/>
          <w:szCs w:val="24"/>
        </w:rPr>
        <w:t xml:space="preserve"> </w:t>
      </w:r>
      <w:proofErr w:type="gramStart"/>
      <w:r w:rsidRPr="00F22B25">
        <w:rPr>
          <w:rFonts w:ascii="Times New Roman" w:hAnsi="Times New Roman" w:cs="Times New Roman"/>
          <w:sz w:val="24"/>
          <w:szCs w:val="24"/>
        </w:rPr>
        <w:t>В случае, когда на счете зарегистрированного лица - доверительного управляющего учитываются инвестиционные паи более чем одного учредителя, в список лиц, имеющих право на участие в общем собрании владельцев инвестиционных паев закрытого паевого инвестиционного фонда, включается доверительный управляющий.</w:t>
      </w:r>
      <w:proofErr w:type="gramEnd"/>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lastRenderedPageBreak/>
        <w:t>В списке 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 должны содержаться:</w:t>
      </w:r>
      <w:proofErr w:type="gramEnd"/>
    </w:p>
    <w:p w:rsidR="00730C34" w:rsidRPr="00F22B25" w:rsidRDefault="00730C34" w:rsidP="007A62BE">
      <w:pPr>
        <w:pStyle w:val="ConsPlusNormal"/>
        <w:widowControl/>
        <w:numPr>
          <w:ilvl w:val="0"/>
          <w:numId w:val="7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(полное наименование) лица;</w:t>
      </w:r>
    </w:p>
    <w:p w:rsidR="00730C34" w:rsidRPr="00F22B25" w:rsidRDefault="00730C34" w:rsidP="007A62BE">
      <w:pPr>
        <w:pStyle w:val="ConsPlusNormal"/>
        <w:widowControl/>
        <w:numPr>
          <w:ilvl w:val="0"/>
          <w:numId w:val="76"/>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roofErr w:type="gramEnd"/>
    </w:p>
    <w:p w:rsidR="00730C34" w:rsidRPr="00F22B25" w:rsidRDefault="00730C34" w:rsidP="007A62BE">
      <w:pPr>
        <w:pStyle w:val="ConsPlusNormal"/>
        <w:widowControl/>
        <w:numPr>
          <w:ilvl w:val="0"/>
          <w:numId w:val="7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место жительства или регистрации (адрес);</w:t>
      </w:r>
    </w:p>
    <w:p w:rsidR="00730C34" w:rsidRPr="00F22B25" w:rsidRDefault="00730C34" w:rsidP="007A62BE">
      <w:pPr>
        <w:pStyle w:val="ConsPlusNormal"/>
        <w:widowControl/>
        <w:numPr>
          <w:ilvl w:val="0"/>
          <w:numId w:val="76"/>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 доход по которым выплачивается (по которым осуществляется право голоса).</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списке</w:t>
      </w:r>
      <w:proofErr w:type="gramEnd"/>
      <w:r w:rsidRPr="00F22B25">
        <w:rPr>
          <w:rFonts w:ascii="Times New Roman" w:hAnsi="Times New Roman" w:cs="Times New Roman"/>
          <w:sz w:val="24"/>
          <w:szCs w:val="24"/>
        </w:rPr>
        <w:t xml:space="preserve"> лиц, имеющих право на получение дохода по инвестиционным паям закрытого паевого инвестиционного фонда, должны также содержаться </w:t>
      </w:r>
      <w:r w:rsidR="008E5F80" w:rsidRPr="00F22B25">
        <w:rPr>
          <w:rFonts w:ascii="Times New Roman" w:hAnsi="Times New Roman" w:cs="Times New Roman"/>
          <w:sz w:val="24"/>
          <w:szCs w:val="24"/>
        </w:rPr>
        <w:t>(</w:t>
      </w:r>
      <w:r w:rsidRPr="00F22B25">
        <w:rPr>
          <w:rFonts w:ascii="Times New Roman" w:hAnsi="Times New Roman" w:cs="Times New Roman"/>
          <w:sz w:val="24"/>
          <w:szCs w:val="24"/>
        </w:rPr>
        <w:t>при наличии соответствующих данных</w:t>
      </w:r>
      <w:r w:rsidR="008E5F80" w:rsidRPr="00F22B25">
        <w:rPr>
          <w:rFonts w:ascii="Times New Roman" w:hAnsi="Times New Roman" w:cs="Times New Roman"/>
          <w:sz w:val="24"/>
          <w:szCs w:val="24"/>
        </w:rPr>
        <w:t>)</w:t>
      </w:r>
      <w:r w:rsidRPr="00F22B25">
        <w:rPr>
          <w:rFonts w:ascii="Times New Roman" w:hAnsi="Times New Roman" w:cs="Times New Roman"/>
          <w:sz w:val="24"/>
          <w:szCs w:val="24"/>
        </w:rPr>
        <w:t>:</w:t>
      </w:r>
    </w:p>
    <w:p w:rsidR="00730C34" w:rsidRPr="00F22B25" w:rsidRDefault="00730C34" w:rsidP="007A62BE">
      <w:pPr>
        <w:pStyle w:val="ConsPlusNormal"/>
        <w:widowControl/>
        <w:numPr>
          <w:ilvl w:val="0"/>
          <w:numId w:val="7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идентификационный номер налогоплательщика;</w:t>
      </w:r>
    </w:p>
    <w:p w:rsidR="00730C34" w:rsidRPr="00F22B25" w:rsidRDefault="00730C34" w:rsidP="007A62BE">
      <w:pPr>
        <w:pStyle w:val="ConsPlusNormal"/>
        <w:widowControl/>
        <w:numPr>
          <w:ilvl w:val="0"/>
          <w:numId w:val="77"/>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реквизиты банковского счета для перечисления дохода по инвестиционным паям.</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должен бы</w:t>
      </w:r>
      <w:r w:rsidR="001A20DB" w:rsidRPr="00F22B25">
        <w:rPr>
          <w:rFonts w:ascii="Times New Roman" w:hAnsi="Times New Roman" w:cs="Times New Roman"/>
          <w:sz w:val="24"/>
          <w:szCs w:val="24"/>
        </w:rPr>
        <w:t>ть составлен и представлен лицу</w:t>
      </w:r>
      <w:r w:rsidRPr="00F22B25">
        <w:rPr>
          <w:rFonts w:ascii="Times New Roman" w:hAnsi="Times New Roman" w:cs="Times New Roman"/>
          <w:sz w:val="24"/>
          <w:szCs w:val="24"/>
        </w:rPr>
        <w:t>, на основании распоряжения которого составлен соответствующий список, в течение 3 рабочих дней после даты, на которую должен быть составлен список, если соответствующее распоряжение было</w:t>
      </w:r>
      <w:proofErr w:type="gramEnd"/>
      <w:r w:rsidRPr="00F22B25">
        <w:rPr>
          <w:rFonts w:ascii="Times New Roman" w:hAnsi="Times New Roman" w:cs="Times New Roman"/>
          <w:sz w:val="24"/>
          <w:szCs w:val="24"/>
        </w:rPr>
        <w:t xml:space="preserve"> получено </w:t>
      </w:r>
      <w:r w:rsidR="001A20DB"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егистратором до такой даты, или в течение 3 рабочих дней </w:t>
      </w:r>
      <w:proofErr w:type="gramStart"/>
      <w:r w:rsidRPr="00F22B25">
        <w:rPr>
          <w:rFonts w:ascii="Times New Roman" w:hAnsi="Times New Roman" w:cs="Times New Roman"/>
          <w:sz w:val="24"/>
          <w:szCs w:val="24"/>
        </w:rPr>
        <w:t>с даты получения</w:t>
      </w:r>
      <w:proofErr w:type="gramEnd"/>
      <w:r w:rsidRPr="00F22B25">
        <w:rPr>
          <w:rFonts w:ascii="Times New Roman" w:hAnsi="Times New Roman" w:cs="Times New Roman"/>
          <w:sz w:val="24"/>
          <w:szCs w:val="24"/>
        </w:rPr>
        <w:t xml:space="preserve"> распоряжения, если оно было получено </w:t>
      </w:r>
      <w:r w:rsidR="001A20DB"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 после даты, на которую должен быть составлен список.</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Одновременно со списком лиц, имеющих право на получение дохода по инвестиционным паям закрытого паевого инвестиционного фонда (списком лиц, имеющих право на участие в общем собрании владельцев инвестиционных паев закрытого паевого инвестиционного фонда), </w:t>
      </w:r>
      <w:r w:rsidR="001A20DB"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представляет:</w:t>
      </w:r>
    </w:p>
    <w:p w:rsidR="00730C34" w:rsidRPr="00F22B25" w:rsidRDefault="00730C34" w:rsidP="007A62BE">
      <w:pPr>
        <w:pStyle w:val="ConsPlusNormal"/>
        <w:widowControl/>
        <w:numPr>
          <w:ilvl w:val="0"/>
          <w:numId w:val="7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лицу (лицам), на основании распоряжения которого составлен список,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730C34" w:rsidRPr="00F22B25" w:rsidRDefault="00730C34" w:rsidP="007A62BE">
      <w:pPr>
        <w:pStyle w:val="ConsPlusNormal"/>
        <w:widowControl/>
        <w:numPr>
          <w:ilvl w:val="0"/>
          <w:numId w:val="7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федеральному органу исполнительной власти по рынку ценных бумаг - данные о номинальных держателях, не представивших данные о лицах, в интересах которых они осуществляют функции номинальных держателей.</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Составление списка зарегистрированных лиц</w:t>
      </w:r>
      <w:r w:rsidR="009D3E60"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 xml:space="preserve">при передаче </w:t>
      </w:r>
      <w:r w:rsidR="009D3E60" w:rsidRPr="00F22B25">
        <w:rPr>
          <w:rFonts w:ascii="Times New Roman" w:hAnsi="Times New Roman" w:cs="Times New Roman"/>
          <w:b/>
          <w:sz w:val="24"/>
          <w:szCs w:val="24"/>
        </w:rPr>
        <w:t>Р</w:t>
      </w:r>
      <w:r w:rsidRPr="00F22B25">
        <w:rPr>
          <w:rFonts w:ascii="Times New Roman" w:hAnsi="Times New Roman" w:cs="Times New Roman"/>
          <w:b/>
          <w:sz w:val="24"/>
          <w:szCs w:val="24"/>
        </w:rPr>
        <w:t>еестра</w:t>
      </w:r>
      <w:r w:rsidR="00CE1EC4" w:rsidRPr="00F22B25">
        <w:rPr>
          <w:rFonts w:ascii="Times New Roman" w:hAnsi="Times New Roman" w:cs="Times New Roman"/>
          <w:b/>
          <w:sz w:val="24"/>
          <w:szCs w:val="24"/>
        </w:rPr>
        <w:t>.</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При передаче </w:t>
      </w:r>
      <w:r w:rsidR="00274D86"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еестра список зарегистрированных лиц составляется на момент окончания всех операций в </w:t>
      </w:r>
      <w:r w:rsidR="00274D86"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еестре в дату возникновения основания передачи </w:t>
      </w:r>
      <w:r w:rsidR="00274D86" w:rsidRPr="00F22B25">
        <w:rPr>
          <w:rFonts w:ascii="Times New Roman" w:hAnsi="Times New Roman" w:cs="Times New Roman"/>
          <w:sz w:val="24"/>
          <w:szCs w:val="24"/>
        </w:rPr>
        <w:t>Р</w:t>
      </w:r>
      <w:r w:rsidRPr="00F22B25">
        <w:rPr>
          <w:rFonts w:ascii="Times New Roman" w:hAnsi="Times New Roman" w:cs="Times New Roman"/>
          <w:sz w:val="24"/>
          <w:szCs w:val="24"/>
        </w:rPr>
        <w:t>еестра.</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списке</w:t>
      </w:r>
      <w:proofErr w:type="gramEnd"/>
      <w:r w:rsidRPr="00F22B25">
        <w:rPr>
          <w:rFonts w:ascii="Times New Roman" w:hAnsi="Times New Roman" w:cs="Times New Roman"/>
          <w:sz w:val="24"/>
          <w:szCs w:val="24"/>
        </w:rPr>
        <w:t xml:space="preserve"> зарегистрированных лиц, составляемом при передаче </w:t>
      </w:r>
      <w:r w:rsidR="00274D86" w:rsidRPr="00F22B25">
        <w:rPr>
          <w:rFonts w:ascii="Times New Roman" w:hAnsi="Times New Roman" w:cs="Times New Roman"/>
          <w:sz w:val="24"/>
          <w:szCs w:val="24"/>
        </w:rPr>
        <w:t>Р</w:t>
      </w:r>
      <w:r w:rsidRPr="00F22B25">
        <w:rPr>
          <w:rFonts w:ascii="Times New Roman" w:hAnsi="Times New Roman" w:cs="Times New Roman"/>
          <w:sz w:val="24"/>
          <w:szCs w:val="24"/>
        </w:rPr>
        <w:t>еестра, должны содержаться:</w:t>
      </w:r>
    </w:p>
    <w:p w:rsidR="00730C34" w:rsidRPr="00F22B25" w:rsidRDefault="00730C34" w:rsidP="007A62BE">
      <w:pPr>
        <w:pStyle w:val="ConsPlusNormal"/>
        <w:widowControl/>
        <w:numPr>
          <w:ilvl w:val="0"/>
          <w:numId w:val="7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номер лицевого счета каждого зарегистрированного лица и номер каждого счета </w:t>
      </w:r>
      <w:r w:rsidR="008E5F80"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8E5F80" w:rsidRPr="00F22B25">
        <w:rPr>
          <w:rFonts w:ascii="Times New Roman" w:hAnsi="Times New Roman" w:cs="Times New Roman"/>
          <w:sz w:val="24"/>
          <w:szCs w:val="24"/>
        </w:rPr>
        <w:t>»</w:t>
      </w:r>
      <w:r w:rsidRPr="00F22B25">
        <w:rPr>
          <w:rFonts w:ascii="Times New Roman" w:hAnsi="Times New Roman" w:cs="Times New Roman"/>
          <w:sz w:val="24"/>
          <w:szCs w:val="24"/>
        </w:rPr>
        <w:t>;</w:t>
      </w:r>
    </w:p>
    <w:p w:rsidR="00730C34" w:rsidRPr="00F22B25" w:rsidRDefault="00730C34" w:rsidP="007A62BE">
      <w:pPr>
        <w:pStyle w:val="ConsPlusNormal"/>
        <w:widowControl/>
        <w:numPr>
          <w:ilvl w:val="0"/>
          <w:numId w:val="7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фамилия, имя, отчество (полное наименование) каждого зарегистрированного лица, а также каждого лица, которому открыт счет </w:t>
      </w:r>
      <w:r w:rsidR="008E5F80"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8E5F80" w:rsidRPr="00F22B25">
        <w:rPr>
          <w:rFonts w:ascii="Times New Roman" w:hAnsi="Times New Roman" w:cs="Times New Roman"/>
          <w:sz w:val="24"/>
          <w:szCs w:val="24"/>
        </w:rPr>
        <w:t>»</w:t>
      </w:r>
      <w:r w:rsidRPr="00F22B25">
        <w:rPr>
          <w:rFonts w:ascii="Times New Roman" w:hAnsi="Times New Roman" w:cs="Times New Roman"/>
          <w:sz w:val="24"/>
          <w:szCs w:val="24"/>
        </w:rPr>
        <w:t>;</w:t>
      </w:r>
    </w:p>
    <w:p w:rsidR="00730C34" w:rsidRPr="00F22B25" w:rsidRDefault="00730C34" w:rsidP="007A62BE">
      <w:pPr>
        <w:pStyle w:val="ConsPlusNormal"/>
        <w:widowControl/>
        <w:numPr>
          <w:ilvl w:val="0"/>
          <w:numId w:val="79"/>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вид, номер, серия (номер бланка), дата выдачи документа, удостоверяющего личность, наименование органа, выдавшего документ (номер государственной </w:t>
      </w:r>
      <w:r w:rsidRPr="00F22B25">
        <w:rPr>
          <w:rFonts w:ascii="Times New Roman" w:hAnsi="Times New Roman" w:cs="Times New Roman"/>
          <w:sz w:val="24"/>
          <w:szCs w:val="24"/>
        </w:rPr>
        <w:lastRenderedPageBreak/>
        <w:t xml:space="preserve">регистрации, наименование органа, осуществившего регистрацию, дата регистрации) каждого зарегистрированного лица, а также каждого лица, которому открыт счет </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w:t>
      </w:r>
      <w:proofErr w:type="gramEnd"/>
    </w:p>
    <w:p w:rsidR="00730C34" w:rsidRPr="00F22B25" w:rsidRDefault="00730C34" w:rsidP="007A62BE">
      <w:pPr>
        <w:pStyle w:val="ConsPlusNormal"/>
        <w:widowControl/>
        <w:numPr>
          <w:ilvl w:val="0"/>
          <w:numId w:val="79"/>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количество инвестиционных паев, учитываемых на лицевом счете каждого зарегистрированного лица и на каждом счете </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t>Составление списка владельцев инвестиционных</w:t>
      </w:r>
      <w:r w:rsidR="00274D86"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паев по требованию органов, осуществляющих государственную</w:t>
      </w:r>
      <w:r w:rsidR="00274D86"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регистрацию прав на недвижимое имущество</w:t>
      </w:r>
      <w:r w:rsidR="00CE1EC4" w:rsidRPr="00F22B25">
        <w:rPr>
          <w:rFonts w:ascii="Times New Roman" w:hAnsi="Times New Roman" w:cs="Times New Roman"/>
          <w:b/>
          <w:sz w:val="24"/>
          <w:szCs w:val="24"/>
        </w:rPr>
        <w:t>.</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В случае, предусмотренном пунктом 2 статьи 15 Федерального закона </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Об инвестиционных фондах</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 xml:space="preserve">, </w:t>
      </w:r>
      <w:r w:rsidR="004C116B"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по требованию органа, осуществляющего государственную регистрацию прав на недвижимое имущество, обязан составить список владельцев инвестиционных паев закрытого паевого инвестиционного фонда на указанную им дату.</w:t>
      </w:r>
      <w:proofErr w:type="gramEnd"/>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списке</w:t>
      </w:r>
      <w:proofErr w:type="gramEnd"/>
      <w:r w:rsidRPr="00F22B25">
        <w:rPr>
          <w:rFonts w:ascii="Times New Roman" w:hAnsi="Times New Roman" w:cs="Times New Roman"/>
          <w:sz w:val="24"/>
          <w:szCs w:val="24"/>
        </w:rPr>
        <w:t xml:space="preserve"> владельцев инвестиционных паев закрытого паевого инвестиционного фонда, составленном по требованию органа, осуществляющего государственную регистрацию прав на недвижимое имущество, должны содержаться:</w:t>
      </w:r>
    </w:p>
    <w:p w:rsidR="00730C34" w:rsidRPr="00F22B25" w:rsidRDefault="00730C34" w:rsidP="007A62BE">
      <w:pPr>
        <w:pStyle w:val="ConsPlusNormal"/>
        <w:widowControl/>
        <w:numPr>
          <w:ilvl w:val="0"/>
          <w:numId w:val="8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(полное наименование) лица;</w:t>
      </w:r>
    </w:p>
    <w:p w:rsidR="00730C34" w:rsidRPr="00F22B25" w:rsidRDefault="00730C34" w:rsidP="007A62BE">
      <w:pPr>
        <w:pStyle w:val="ConsPlusNormal"/>
        <w:widowControl/>
        <w:numPr>
          <w:ilvl w:val="0"/>
          <w:numId w:val="80"/>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roofErr w:type="gramEnd"/>
    </w:p>
    <w:p w:rsidR="00730C34" w:rsidRPr="00F22B25" w:rsidRDefault="00730C34" w:rsidP="007A62BE">
      <w:pPr>
        <w:pStyle w:val="ConsPlusNormal"/>
        <w:widowControl/>
        <w:numPr>
          <w:ilvl w:val="0"/>
          <w:numId w:val="8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адрес постоянного места жительства (место нахождения);</w:t>
      </w:r>
    </w:p>
    <w:p w:rsidR="00730C34" w:rsidRPr="00F22B25" w:rsidRDefault="00730C34" w:rsidP="007A62BE">
      <w:pPr>
        <w:pStyle w:val="ConsPlusNormal"/>
        <w:widowControl/>
        <w:numPr>
          <w:ilvl w:val="0"/>
          <w:numId w:val="80"/>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размер доли в праве собственности на имущество, составляющее закрытый паевой инвестиционный фонд, соответствующий доле инвестиционных паев в общем количестве инвестиционных паев паевого инвестиционного фонда.</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По получении требования органа, осуществляющего государственную регистрацию прав на недвижимое имущество, о составлении списка владельцев инвестиционных паев </w:t>
      </w:r>
      <w:r w:rsidR="004C116B"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roofErr w:type="gramEnd"/>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Список владельцев инвестиционных паев по требованию органа, осуществляющего государственную регистрацию прав на недвижимое имущество, должен быть составлен и представлен указанному органу в течение 5 рабочих дней с даты получения требования.</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Одновременно со списком владельцев инвестиционных паев, составленным по требованию органа, осуществляющего государственную регистрацию прав на недвижимое имущество, </w:t>
      </w:r>
      <w:r w:rsidR="004C116B"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представляет:</w:t>
      </w:r>
    </w:p>
    <w:p w:rsidR="00730C34" w:rsidRPr="00F22B25" w:rsidRDefault="00730C34" w:rsidP="007A62BE">
      <w:pPr>
        <w:pStyle w:val="ConsPlusNormal"/>
        <w:widowControl/>
        <w:numPr>
          <w:ilvl w:val="0"/>
          <w:numId w:val="81"/>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органу, осуществляющему государственную регистрацию прав на недвижимое имущество, потребовавшему составление списка,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730C34" w:rsidRPr="00F22B25" w:rsidRDefault="00730C34" w:rsidP="007A62BE">
      <w:pPr>
        <w:pStyle w:val="ConsPlusNormal"/>
        <w:widowControl/>
        <w:numPr>
          <w:ilvl w:val="0"/>
          <w:numId w:val="81"/>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федеральному органу исполнительной власти по рынку ценных бумаг - данные о номинальных держателях, не представивших данные о лицах, в интересах которых они осуществляют функции номинальных держателей.</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1"/>
          <w:numId w:val="14"/>
        </w:numPr>
        <w:tabs>
          <w:tab w:val="num" w:pos="567"/>
        </w:tabs>
        <w:ind w:left="567" w:hanging="567"/>
        <w:jc w:val="both"/>
        <w:outlineLvl w:val="1"/>
        <w:rPr>
          <w:rFonts w:ascii="Times New Roman" w:hAnsi="Times New Roman" w:cs="Times New Roman"/>
          <w:b/>
          <w:sz w:val="24"/>
          <w:szCs w:val="24"/>
        </w:rPr>
      </w:pPr>
      <w:r w:rsidRPr="00F22B25">
        <w:rPr>
          <w:rFonts w:ascii="Times New Roman" w:hAnsi="Times New Roman" w:cs="Times New Roman"/>
          <w:b/>
          <w:sz w:val="24"/>
          <w:szCs w:val="24"/>
        </w:rPr>
        <w:lastRenderedPageBreak/>
        <w:t>Составление списка лиц, имеющих право</w:t>
      </w:r>
      <w:r w:rsidR="004C116B"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на получение денежной компенсации при прекращении</w:t>
      </w:r>
      <w:r w:rsidR="004C116B" w:rsidRPr="00F22B25">
        <w:rPr>
          <w:rFonts w:ascii="Times New Roman" w:hAnsi="Times New Roman" w:cs="Times New Roman"/>
          <w:b/>
          <w:sz w:val="24"/>
          <w:szCs w:val="24"/>
        </w:rPr>
        <w:t xml:space="preserve"> </w:t>
      </w:r>
      <w:r w:rsidRPr="00F22B25">
        <w:rPr>
          <w:rFonts w:ascii="Times New Roman" w:hAnsi="Times New Roman" w:cs="Times New Roman"/>
          <w:b/>
          <w:sz w:val="24"/>
          <w:szCs w:val="24"/>
        </w:rPr>
        <w:t>паевого инвестиционного фонда</w:t>
      </w:r>
      <w:r w:rsidR="00CE1EC4" w:rsidRPr="00F22B25">
        <w:rPr>
          <w:rFonts w:ascii="Times New Roman" w:hAnsi="Times New Roman" w:cs="Times New Roman"/>
          <w:b/>
          <w:sz w:val="24"/>
          <w:szCs w:val="24"/>
        </w:rPr>
        <w:t>.</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Составление списка лиц, имеющих право на получение денежной компенсации при прекращении паевого инвестиционного фонда, осуществляется на основании распоряжения управляющей компании или иного лица, имеющего право в соответствии с Федеральным законом </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Об инвестиционных фондах</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 xml:space="preserve"> осуществлять прекращение паевого инвестиционного фонда, о составлении такого списка</w:t>
      </w:r>
      <w:r w:rsidR="00F241C7" w:rsidRPr="00F22B25">
        <w:rPr>
          <w:rFonts w:ascii="Times New Roman" w:hAnsi="Times New Roman" w:cs="Times New Roman"/>
          <w:sz w:val="24"/>
          <w:szCs w:val="24"/>
        </w:rPr>
        <w:t xml:space="preserve"> (Приложение №</w:t>
      </w:r>
      <w:r w:rsidR="00496700" w:rsidRPr="00F22B25">
        <w:rPr>
          <w:rFonts w:ascii="Times New Roman" w:hAnsi="Times New Roman" w:cs="Times New Roman"/>
          <w:sz w:val="24"/>
          <w:szCs w:val="24"/>
        </w:rPr>
        <w:t>36</w:t>
      </w:r>
      <w:r w:rsidR="00F241C7"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Список лиц, имеющих право на получение денежной компенсации при прекращении паевого инвестиционного фонда, составляется на момент окончания всех операций в </w:t>
      </w:r>
      <w:r w:rsidR="00F241C7" w:rsidRPr="00F22B25">
        <w:rPr>
          <w:rFonts w:ascii="Times New Roman" w:hAnsi="Times New Roman" w:cs="Times New Roman"/>
          <w:sz w:val="24"/>
          <w:szCs w:val="24"/>
        </w:rPr>
        <w:t>Р</w:t>
      </w:r>
      <w:r w:rsidRPr="00F22B25">
        <w:rPr>
          <w:rFonts w:ascii="Times New Roman" w:hAnsi="Times New Roman" w:cs="Times New Roman"/>
          <w:sz w:val="24"/>
          <w:szCs w:val="24"/>
        </w:rPr>
        <w:t>еестре в дату получения распоряжения о его составлении.</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По получении распоряжения о составлении списка лиц, имеющих право на получение денежной компенсации при прекращении паевого инвестиционного фонда, </w:t>
      </w:r>
      <w:r w:rsidR="00F241C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roofErr w:type="gramEnd"/>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список лиц, имеющих право на получение денежной компенсации при прекращении паевого инвестиционного фонда, включаются лица, являющиеся владельцами инвестиционных паев и доверительными управляющими инвестиционными паями.</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списке</w:t>
      </w:r>
      <w:proofErr w:type="gramEnd"/>
      <w:r w:rsidRPr="00F22B25">
        <w:rPr>
          <w:rFonts w:ascii="Times New Roman" w:hAnsi="Times New Roman" w:cs="Times New Roman"/>
          <w:sz w:val="24"/>
          <w:szCs w:val="24"/>
        </w:rPr>
        <w:t xml:space="preserve"> лиц, имеющих право на получение денежной компенсации при прекращении паевого инвестиционного фонда, должны содержаться:</w:t>
      </w:r>
    </w:p>
    <w:p w:rsidR="00730C34" w:rsidRPr="00F22B25" w:rsidRDefault="00730C34" w:rsidP="007A62BE">
      <w:pPr>
        <w:pStyle w:val="ConsPlusNormal"/>
        <w:widowControl/>
        <w:numPr>
          <w:ilvl w:val="0"/>
          <w:numId w:val="82"/>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(полное наименование) лица;</w:t>
      </w:r>
    </w:p>
    <w:p w:rsidR="00730C34" w:rsidRPr="00F22B25" w:rsidRDefault="00730C34" w:rsidP="007A62BE">
      <w:pPr>
        <w:pStyle w:val="ConsPlusNormal"/>
        <w:widowControl/>
        <w:numPr>
          <w:ilvl w:val="0"/>
          <w:numId w:val="82"/>
        </w:numPr>
        <w:tabs>
          <w:tab w:val="clear" w:pos="1987"/>
          <w:tab w:val="num" w:pos="567"/>
        </w:tabs>
        <w:ind w:left="567" w:hanging="283"/>
        <w:jc w:val="both"/>
        <w:rPr>
          <w:rFonts w:ascii="Times New Roman" w:hAnsi="Times New Roman" w:cs="Times New Roman"/>
          <w:sz w:val="24"/>
          <w:szCs w:val="24"/>
        </w:rPr>
      </w:pPr>
      <w:proofErr w:type="gramStart"/>
      <w:r w:rsidRPr="00F22B25">
        <w:rPr>
          <w:rFonts w:ascii="Times New Roman" w:hAnsi="Times New Roman" w:cs="Times New Roman"/>
          <w:sz w:val="24"/>
          <w:szCs w:val="24"/>
        </w:rPr>
        <w:t>вид, номер, серия (номер бланка), дата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roofErr w:type="gramEnd"/>
    </w:p>
    <w:p w:rsidR="00730C34" w:rsidRPr="00F22B25" w:rsidRDefault="00730C34" w:rsidP="007A62BE">
      <w:pPr>
        <w:pStyle w:val="ConsPlusNormal"/>
        <w:widowControl/>
        <w:numPr>
          <w:ilvl w:val="0"/>
          <w:numId w:val="82"/>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адрес постоянного места жительства (место нахождения);</w:t>
      </w:r>
    </w:p>
    <w:p w:rsidR="00730C34" w:rsidRPr="00F22B25" w:rsidRDefault="00730C34" w:rsidP="007A62BE">
      <w:pPr>
        <w:pStyle w:val="ConsPlusNormal"/>
        <w:widowControl/>
        <w:numPr>
          <w:ilvl w:val="0"/>
          <w:numId w:val="82"/>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Список лиц, имеющих право на получение денежной компенсации при прекращении паевого инвестиционного фонда, должен быть составлен и представлен лицу, осуществляющему прекращение паевого инвестиционного фонда, в течение 3 рабочих дней после даты, на которую должен быть составлен список</w:t>
      </w:r>
      <w:r w:rsidR="002341EA">
        <w:rPr>
          <w:rFonts w:ascii="Times New Roman" w:hAnsi="Times New Roman" w:cs="Times New Roman"/>
          <w:sz w:val="24"/>
          <w:szCs w:val="24"/>
        </w:rPr>
        <w:t>.</w:t>
      </w:r>
    </w:p>
    <w:p w:rsidR="00730C34" w:rsidRPr="00F22B25" w:rsidRDefault="00730C34" w:rsidP="007A62BE">
      <w:pPr>
        <w:pStyle w:val="ConsPlusNormal"/>
        <w:widowControl/>
        <w:numPr>
          <w:ilvl w:val="2"/>
          <w:numId w:val="14"/>
        </w:numPr>
        <w:tabs>
          <w:tab w:val="clear" w:pos="72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Одновременно со списком лиц, имеющих право на получение денежной компенсации при прекращении паевого инвестиционного фонда, </w:t>
      </w:r>
      <w:r w:rsidR="00F241C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представляет:</w:t>
      </w:r>
    </w:p>
    <w:p w:rsidR="00730C34" w:rsidRPr="00F22B25" w:rsidRDefault="00730C34" w:rsidP="007A62BE">
      <w:pPr>
        <w:pStyle w:val="ConsPlusNormal"/>
        <w:widowControl/>
        <w:numPr>
          <w:ilvl w:val="0"/>
          <w:numId w:val="83"/>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лицу, осуществляющему прекращение паевого инвестиционного фонда,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730C34" w:rsidRPr="00F22B25" w:rsidRDefault="00730C34" w:rsidP="007A62BE">
      <w:pPr>
        <w:pStyle w:val="ConsPlusNormal"/>
        <w:widowControl/>
        <w:numPr>
          <w:ilvl w:val="0"/>
          <w:numId w:val="83"/>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федеральному органу исполнительной власти по рынку ценных бумаг - данные о номинальных держателях, не представивших данные о лицах, в интересах которых они осуществляют функции номинальных держателей.</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0"/>
          <w:numId w:val="14"/>
        </w:numPr>
        <w:tabs>
          <w:tab w:val="num" w:pos="567"/>
        </w:tabs>
        <w:ind w:left="567" w:hanging="567"/>
        <w:jc w:val="center"/>
        <w:outlineLvl w:val="1"/>
        <w:rPr>
          <w:rFonts w:ascii="Times New Roman" w:hAnsi="Times New Roman" w:cs="Times New Roman"/>
          <w:b/>
          <w:sz w:val="24"/>
          <w:szCs w:val="24"/>
        </w:rPr>
      </w:pPr>
      <w:r w:rsidRPr="00F22B25">
        <w:rPr>
          <w:rFonts w:ascii="Times New Roman" w:hAnsi="Times New Roman" w:cs="Times New Roman"/>
          <w:b/>
          <w:sz w:val="24"/>
          <w:szCs w:val="24"/>
        </w:rPr>
        <w:t>Предоставление выписок по счетам</w:t>
      </w:r>
      <w:r w:rsidR="00CE1EC4" w:rsidRPr="00F22B25">
        <w:rPr>
          <w:rFonts w:ascii="Times New Roman" w:hAnsi="Times New Roman" w:cs="Times New Roman"/>
          <w:b/>
          <w:sz w:val="24"/>
          <w:szCs w:val="24"/>
          <w:lang w:val="en-US"/>
        </w:rPr>
        <w:t>.</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Регистратор обязан предоставлять выписки по состоянию данных счета на определенную дату</w:t>
      </w:r>
      <w:r w:rsidR="00A32F16" w:rsidRPr="00F22B25">
        <w:rPr>
          <w:rFonts w:ascii="Times New Roman" w:hAnsi="Times New Roman" w:cs="Times New Roman"/>
          <w:sz w:val="24"/>
          <w:szCs w:val="24"/>
        </w:rPr>
        <w:t xml:space="preserve"> (Приложения №№</w:t>
      </w:r>
      <w:r w:rsidR="00496700" w:rsidRPr="00F22B25">
        <w:rPr>
          <w:rFonts w:ascii="Times New Roman" w:hAnsi="Times New Roman" w:cs="Times New Roman"/>
          <w:sz w:val="24"/>
          <w:szCs w:val="24"/>
        </w:rPr>
        <w:t>37-40</w:t>
      </w:r>
      <w:r w:rsidR="006D4C84">
        <w:rPr>
          <w:rFonts w:ascii="Times New Roman" w:hAnsi="Times New Roman" w:cs="Times New Roman"/>
          <w:sz w:val="24"/>
          <w:szCs w:val="24"/>
        </w:rPr>
        <w:t>, 61</w:t>
      </w:r>
      <w:r w:rsidR="00A32F16"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Выписки по счетам предоставляются на основании:</w:t>
      </w:r>
    </w:p>
    <w:p w:rsidR="00730C34" w:rsidRPr="00F22B25" w:rsidRDefault="00730C34" w:rsidP="007A62BE">
      <w:pPr>
        <w:pStyle w:val="ConsPlusNormal"/>
        <w:widowControl/>
        <w:numPr>
          <w:ilvl w:val="0"/>
          <w:numId w:val="84"/>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заявления зарегистрированного лица;</w:t>
      </w:r>
    </w:p>
    <w:p w:rsidR="00730C34" w:rsidRPr="00F22B25" w:rsidRDefault="00730C34" w:rsidP="007A62BE">
      <w:pPr>
        <w:pStyle w:val="ConsPlusNormal"/>
        <w:widowControl/>
        <w:numPr>
          <w:ilvl w:val="0"/>
          <w:numId w:val="84"/>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заявления лица, которому открыт счет </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w:t>
      </w:r>
    </w:p>
    <w:p w:rsidR="00730C34" w:rsidRPr="00F22B25" w:rsidRDefault="00730C34" w:rsidP="007A62BE">
      <w:pPr>
        <w:pStyle w:val="ConsPlusNormal"/>
        <w:widowControl/>
        <w:numPr>
          <w:ilvl w:val="0"/>
          <w:numId w:val="84"/>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lastRenderedPageBreak/>
        <w:t>запроса нотариуса, связанного с открытием наследства;</w:t>
      </w:r>
    </w:p>
    <w:p w:rsidR="00730C34" w:rsidRPr="00F22B25" w:rsidRDefault="00730C34" w:rsidP="007A62BE">
      <w:pPr>
        <w:pStyle w:val="ConsPlusNormal"/>
        <w:widowControl/>
        <w:numPr>
          <w:ilvl w:val="0"/>
          <w:numId w:val="84"/>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запроса суда, правоохранительного, налогового органа, а также иного уполномоченного законом государственного органа.</w:t>
      </w:r>
    </w:p>
    <w:p w:rsidR="00730C34" w:rsidRPr="00F22B25" w:rsidRDefault="00730C34" w:rsidP="00CE2481">
      <w:pPr>
        <w:pStyle w:val="ConsPlusNormal"/>
        <w:widowControl/>
        <w:ind w:left="426" w:firstLine="0"/>
        <w:jc w:val="both"/>
        <w:rPr>
          <w:rFonts w:ascii="Times New Roman" w:hAnsi="Times New Roman" w:cs="Times New Roman"/>
          <w:sz w:val="24"/>
          <w:szCs w:val="24"/>
        </w:rPr>
      </w:pPr>
      <w:r w:rsidRPr="00F22B25">
        <w:rPr>
          <w:rFonts w:ascii="Times New Roman" w:hAnsi="Times New Roman" w:cs="Times New Roman"/>
          <w:sz w:val="24"/>
          <w:szCs w:val="24"/>
        </w:rPr>
        <w:t xml:space="preserve">Заявление зарегистрированного лица или лица, которому открыт счет </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 предусмотренное настоящим пунктом</w:t>
      </w:r>
      <w:r w:rsidR="00634CF5" w:rsidRPr="00F22B25">
        <w:rPr>
          <w:rFonts w:ascii="Times New Roman" w:hAnsi="Times New Roman" w:cs="Times New Roman"/>
          <w:sz w:val="24"/>
          <w:szCs w:val="24"/>
        </w:rPr>
        <w:t xml:space="preserve"> (Приложение №</w:t>
      </w:r>
      <w:r w:rsidR="00496700" w:rsidRPr="00F22B25">
        <w:rPr>
          <w:rFonts w:ascii="Times New Roman" w:hAnsi="Times New Roman" w:cs="Times New Roman"/>
          <w:sz w:val="24"/>
          <w:szCs w:val="24"/>
        </w:rPr>
        <w:t>35</w:t>
      </w:r>
      <w:r w:rsidR="00634CF5"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 xml:space="preserve">, может быть представлено </w:t>
      </w:r>
      <w:r w:rsidR="00A32F16"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егистратору или иному, уполномоченному им, лицу.</w:t>
      </w:r>
    </w:p>
    <w:p w:rsidR="00730C34" w:rsidRPr="00F22B25" w:rsidRDefault="00730C34" w:rsidP="00245988">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выписке по счету, за исключением выписки по лицевому счету залогодержателя, должны содержаться:</w:t>
      </w:r>
    </w:p>
    <w:p w:rsidR="00730C34" w:rsidRPr="00F22B25" w:rsidRDefault="00730C34" w:rsidP="00245988">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полное наименование, адрес и телефон </w:t>
      </w:r>
      <w:r w:rsidR="00A32F16"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w:t>
      </w:r>
    </w:p>
    <w:p w:rsidR="00730C34" w:rsidRPr="00F22B25" w:rsidRDefault="00730C34" w:rsidP="00245988">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w:t>
      </w:r>
    </w:p>
    <w:p w:rsidR="00730C34" w:rsidRPr="00F22B25" w:rsidRDefault="00730C34" w:rsidP="00245988">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номер счета, его статус (лицевой счет или счет </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 и вид (лицевой счет владельца, доверительного управляющего, номинального держателя);</w:t>
      </w:r>
    </w:p>
    <w:p w:rsidR="00730C34" w:rsidRPr="00F22B25" w:rsidRDefault="00730C34" w:rsidP="00245988">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фамилия, имя, отчество (полное наименование) зарегистрированного лица или лица, которому открыт счет </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4B194E" w:rsidRPr="00F22B25">
        <w:rPr>
          <w:rFonts w:ascii="Times New Roman" w:hAnsi="Times New Roman" w:cs="Times New Roman"/>
          <w:sz w:val="24"/>
          <w:szCs w:val="24"/>
        </w:rPr>
        <w:t>»</w:t>
      </w:r>
      <w:r w:rsidRPr="00F22B25">
        <w:rPr>
          <w:rFonts w:ascii="Times New Roman" w:hAnsi="Times New Roman" w:cs="Times New Roman"/>
          <w:sz w:val="24"/>
          <w:szCs w:val="24"/>
        </w:rPr>
        <w:t>;</w:t>
      </w:r>
    </w:p>
    <w:p w:rsidR="00730C34" w:rsidRPr="00F22B25" w:rsidRDefault="00730C34" w:rsidP="00245988">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дата и время, на которые выписка по счету подтверждает данные счета;</w:t>
      </w:r>
    </w:p>
    <w:p w:rsidR="00730C34" w:rsidRPr="00602B22" w:rsidRDefault="00730C34" w:rsidP="00245988">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 учитываемых на данном счете, в том числе количество заложенных и заблокированных инвестиционных паев</w:t>
      </w:r>
      <w:r w:rsidR="008C242F">
        <w:rPr>
          <w:rFonts w:ascii="Times New Roman" w:hAnsi="Times New Roman" w:cs="Times New Roman"/>
          <w:sz w:val="24"/>
          <w:szCs w:val="24"/>
        </w:rPr>
        <w:t>.</w:t>
      </w:r>
    </w:p>
    <w:p w:rsidR="00DD272F" w:rsidRDefault="008C242F">
      <w:pPr>
        <w:pStyle w:val="ConsPlusNormal"/>
        <w:widowControl/>
        <w:tabs>
          <w:tab w:val="left" w:pos="426"/>
        </w:tabs>
        <w:ind w:left="426" w:firstLine="0"/>
        <w:jc w:val="both"/>
        <w:rPr>
          <w:rFonts w:ascii="Times New Roman" w:hAnsi="Times New Roman" w:cs="Times New Roman"/>
          <w:sz w:val="24"/>
          <w:szCs w:val="24"/>
        </w:rPr>
      </w:pPr>
      <w:r>
        <w:rPr>
          <w:rFonts w:ascii="Times New Roman" w:hAnsi="Times New Roman" w:cs="Times New Roman"/>
          <w:sz w:val="24"/>
          <w:szCs w:val="24"/>
        </w:rPr>
        <w:t>В выписке по счету, предоставляемой в соответствии с настоящими Правилами в форме документа на бумажном носителе</w:t>
      </w:r>
      <w:r w:rsidR="00245988">
        <w:rPr>
          <w:rFonts w:ascii="Times New Roman" w:hAnsi="Times New Roman" w:cs="Times New Roman"/>
          <w:sz w:val="24"/>
          <w:szCs w:val="24"/>
        </w:rPr>
        <w:t>, должны также содержаться:</w:t>
      </w:r>
    </w:p>
    <w:p w:rsidR="00245988" w:rsidRPr="00F22B25" w:rsidRDefault="00245988" w:rsidP="00245988">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по</w:t>
      </w:r>
      <w:r>
        <w:rPr>
          <w:rFonts w:ascii="Times New Roman" w:hAnsi="Times New Roman" w:cs="Times New Roman"/>
          <w:sz w:val="24"/>
          <w:szCs w:val="24"/>
        </w:rPr>
        <w:t xml:space="preserve">дпись уполномоченного лица </w:t>
      </w:r>
      <w:r w:rsidRPr="00F22B25">
        <w:rPr>
          <w:rFonts w:ascii="Times New Roman" w:hAnsi="Times New Roman" w:cs="Times New Roman"/>
          <w:sz w:val="24"/>
          <w:szCs w:val="24"/>
        </w:rPr>
        <w:t>Регистратора;</w:t>
      </w:r>
    </w:p>
    <w:p w:rsidR="00245988" w:rsidRPr="00F22B25" w:rsidRDefault="00245988" w:rsidP="00245988">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Pr>
          <w:rFonts w:ascii="Times New Roman" w:hAnsi="Times New Roman" w:cs="Times New Roman"/>
          <w:sz w:val="24"/>
          <w:szCs w:val="24"/>
        </w:rPr>
        <w:t>печать Регистратора.</w:t>
      </w:r>
    </w:p>
    <w:p w:rsidR="00DD272F" w:rsidRDefault="00245988">
      <w:pPr>
        <w:pStyle w:val="ConsPlusNormal"/>
        <w:widowControl/>
        <w:ind w:left="426" w:firstLine="0"/>
        <w:jc w:val="both"/>
        <w:rPr>
          <w:rFonts w:ascii="Times New Roman" w:hAnsi="Times New Roman" w:cs="Times New Roman"/>
          <w:sz w:val="24"/>
          <w:szCs w:val="24"/>
        </w:rPr>
      </w:pPr>
      <w:r>
        <w:rPr>
          <w:rFonts w:ascii="Times New Roman" w:hAnsi="Times New Roman" w:cs="Times New Roman"/>
          <w:sz w:val="24"/>
          <w:szCs w:val="24"/>
        </w:rPr>
        <w:t>В</w:t>
      </w:r>
      <w:r w:rsidR="00592D95">
        <w:rPr>
          <w:rFonts w:ascii="Times New Roman" w:hAnsi="Times New Roman" w:cs="Times New Roman"/>
          <w:sz w:val="24"/>
          <w:szCs w:val="24"/>
        </w:rPr>
        <w:t>ыписка</w:t>
      </w:r>
      <w:r>
        <w:rPr>
          <w:rFonts w:ascii="Times New Roman" w:hAnsi="Times New Roman" w:cs="Times New Roman"/>
          <w:sz w:val="24"/>
          <w:szCs w:val="24"/>
        </w:rPr>
        <w:t xml:space="preserve"> по счету, предоставляем</w:t>
      </w:r>
      <w:r w:rsidR="00592D95">
        <w:rPr>
          <w:rFonts w:ascii="Times New Roman" w:hAnsi="Times New Roman" w:cs="Times New Roman"/>
          <w:sz w:val="24"/>
          <w:szCs w:val="24"/>
        </w:rPr>
        <w:t>ая</w:t>
      </w:r>
      <w:r>
        <w:rPr>
          <w:rFonts w:ascii="Times New Roman" w:hAnsi="Times New Roman" w:cs="Times New Roman"/>
          <w:sz w:val="24"/>
          <w:szCs w:val="24"/>
        </w:rPr>
        <w:t xml:space="preserve"> в соответствии с настоящими Правилами в </w:t>
      </w:r>
      <w:r w:rsidR="00E54A77">
        <w:rPr>
          <w:rFonts w:ascii="Times New Roman" w:hAnsi="Times New Roman" w:cs="Times New Roman"/>
          <w:sz w:val="24"/>
          <w:szCs w:val="24"/>
        </w:rPr>
        <w:t>электронной</w:t>
      </w:r>
      <w:r w:rsidR="00592D95">
        <w:rPr>
          <w:rFonts w:ascii="Times New Roman" w:hAnsi="Times New Roman" w:cs="Times New Roman"/>
          <w:sz w:val="24"/>
          <w:szCs w:val="24"/>
        </w:rPr>
        <w:t xml:space="preserve"> </w:t>
      </w:r>
      <w:r>
        <w:rPr>
          <w:rFonts w:ascii="Times New Roman" w:hAnsi="Times New Roman" w:cs="Times New Roman"/>
          <w:sz w:val="24"/>
          <w:szCs w:val="24"/>
        </w:rPr>
        <w:t>форме</w:t>
      </w:r>
      <w:r w:rsidR="00592D95">
        <w:rPr>
          <w:rFonts w:ascii="Times New Roman" w:hAnsi="Times New Roman" w:cs="Times New Roman"/>
          <w:sz w:val="24"/>
          <w:szCs w:val="24"/>
        </w:rPr>
        <w:t>,</w:t>
      </w:r>
      <w:r>
        <w:rPr>
          <w:rFonts w:ascii="Times New Roman" w:hAnsi="Times New Roman" w:cs="Times New Roman"/>
          <w:sz w:val="24"/>
          <w:szCs w:val="24"/>
        </w:rPr>
        <w:t xml:space="preserve"> до</w:t>
      </w:r>
      <w:r w:rsidR="00592D95">
        <w:rPr>
          <w:rFonts w:ascii="Times New Roman" w:hAnsi="Times New Roman" w:cs="Times New Roman"/>
          <w:sz w:val="24"/>
          <w:szCs w:val="24"/>
        </w:rPr>
        <w:t>лжна</w:t>
      </w:r>
      <w:r>
        <w:rPr>
          <w:rFonts w:ascii="Times New Roman" w:hAnsi="Times New Roman" w:cs="Times New Roman"/>
          <w:sz w:val="24"/>
          <w:szCs w:val="24"/>
        </w:rPr>
        <w:t xml:space="preserve"> </w:t>
      </w:r>
      <w:r w:rsidR="00592D95">
        <w:rPr>
          <w:rFonts w:ascii="Times New Roman" w:hAnsi="Times New Roman" w:cs="Times New Roman"/>
          <w:sz w:val="24"/>
          <w:szCs w:val="24"/>
        </w:rPr>
        <w:t>быть заверен</w:t>
      </w:r>
      <w:r>
        <w:rPr>
          <w:rFonts w:ascii="Times New Roman" w:hAnsi="Times New Roman" w:cs="Times New Roman"/>
          <w:sz w:val="24"/>
          <w:szCs w:val="24"/>
        </w:rPr>
        <w:t xml:space="preserve">а </w:t>
      </w:r>
      <w:r w:rsidR="00592D95">
        <w:rPr>
          <w:rFonts w:ascii="Times New Roman" w:hAnsi="Times New Roman" w:cs="Times New Roman"/>
          <w:sz w:val="24"/>
          <w:szCs w:val="24"/>
        </w:rPr>
        <w:t>электронной  подписью.</w:t>
      </w:r>
    </w:p>
    <w:p w:rsidR="00730C34" w:rsidRPr="00F22B25" w:rsidRDefault="00730C34" w:rsidP="007A62BE">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В выписке по лицевому счету залогодержателя должны содержаться:</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полное наименование, адрес и телефон </w:t>
      </w:r>
      <w:r w:rsidR="00A32F16"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залогодержателя;</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(полное наименование) залогодержателя;</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дата и время, на которые выписка по счету подтверждает данные лицевого счета;</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количество инвестиционных паев, право </w:t>
      </w:r>
      <w:proofErr w:type="gramStart"/>
      <w:r w:rsidRPr="00F22B25">
        <w:rPr>
          <w:rFonts w:ascii="Times New Roman" w:hAnsi="Times New Roman" w:cs="Times New Roman"/>
          <w:sz w:val="24"/>
          <w:szCs w:val="24"/>
        </w:rPr>
        <w:t>залога</w:t>
      </w:r>
      <w:proofErr w:type="gramEnd"/>
      <w:r w:rsidRPr="00F22B25">
        <w:rPr>
          <w:rFonts w:ascii="Times New Roman" w:hAnsi="Times New Roman" w:cs="Times New Roman"/>
          <w:sz w:val="24"/>
          <w:szCs w:val="24"/>
        </w:rPr>
        <w:t xml:space="preserve"> которых зафиксировано на данном лицевом счете, в том числе количество инвестиционных паев, находящихся в предыдущем залоге;</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каждого залогодателя - физического лица, полное наименование каждого залогодателя - юридического лица;</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каждого предшествующего залогодержателя - физического лица, полное наименование каждого предшествующего залогодержателя - юридического лица;</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каждого зарегистрированного лица - залогодателя, на котором учитываются заложенные инвестиционные паи;</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все содержащиеся в данных лицевого счета залогодателя условия залога;</w:t>
      </w:r>
    </w:p>
    <w:p w:rsidR="00730C34" w:rsidRPr="00F22B25" w:rsidRDefault="00730C34" w:rsidP="007A62BE">
      <w:pPr>
        <w:pStyle w:val="ConsPlusNormal"/>
        <w:widowControl/>
        <w:numPr>
          <w:ilvl w:val="0"/>
          <w:numId w:val="86"/>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номер и дата каждого договора о залоге</w:t>
      </w:r>
      <w:r w:rsidR="00592D95">
        <w:rPr>
          <w:rFonts w:ascii="Times New Roman" w:hAnsi="Times New Roman" w:cs="Times New Roman"/>
          <w:sz w:val="24"/>
          <w:szCs w:val="24"/>
        </w:rPr>
        <w:t>.</w:t>
      </w:r>
    </w:p>
    <w:p w:rsidR="00592D95" w:rsidRDefault="00592D95" w:rsidP="00592D95">
      <w:pPr>
        <w:pStyle w:val="ConsPlusNormal"/>
        <w:widowControl/>
        <w:tabs>
          <w:tab w:val="left" w:pos="426"/>
        </w:tabs>
        <w:ind w:left="426" w:firstLine="0"/>
        <w:jc w:val="both"/>
        <w:rPr>
          <w:rFonts w:ascii="Times New Roman" w:hAnsi="Times New Roman" w:cs="Times New Roman"/>
          <w:sz w:val="24"/>
          <w:szCs w:val="24"/>
        </w:rPr>
      </w:pPr>
      <w:r>
        <w:rPr>
          <w:rFonts w:ascii="Times New Roman" w:hAnsi="Times New Roman" w:cs="Times New Roman"/>
          <w:sz w:val="24"/>
          <w:szCs w:val="24"/>
        </w:rPr>
        <w:t>В выписке по лицевому счету залогодержателя, предоставляемой в соответствии с настоящими Правилами в форме документа на бумажном носителе, должны также содержаться:</w:t>
      </w:r>
    </w:p>
    <w:p w:rsidR="00592D95" w:rsidRPr="00F22B25" w:rsidRDefault="00592D95" w:rsidP="00592D95">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по</w:t>
      </w:r>
      <w:r>
        <w:rPr>
          <w:rFonts w:ascii="Times New Roman" w:hAnsi="Times New Roman" w:cs="Times New Roman"/>
          <w:sz w:val="24"/>
          <w:szCs w:val="24"/>
        </w:rPr>
        <w:t xml:space="preserve">дпись уполномоченного лица </w:t>
      </w:r>
      <w:r w:rsidRPr="00F22B25">
        <w:rPr>
          <w:rFonts w:ascii="Times New Roman" w:hAnsi="Times New Roman" w:cs="Times New Roman"/>
          <w:sz w:val="24"/>
          <w:szCs w:val="24"/>
        </w:rPr>
        <w:t>Регистратора;</w:t>
      </w:r>
    </w:p>
    <w:p w:rsidR="00592D95" w:rsidRPr="00F22B25" w:rsidRDefault="00592D95" w:rsidP="00592D95">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Pr>
          <w:rFonts w:ascii="Times New Roman" w:hAnsi="Times New Roman" w:cs="Times New Roman"/>
          <w:sz w:val="24"/>
          <w:szCs w:val="24"/>
        </w:rPr>
        <w:t>печать Регистратора.</w:t>
      </w:r>
    </w:p>
    <w:p w:rsidR="00592D95" w:rsidRPr="00F22B25" w:rsidRDefault="00592D95" w:rsidP="00592D95">
      <w:pPr>
        <w:pStyle w:val="ConsPlusNormal"/>
        <w:widowControl/>
        <w:ind w:left="426" w:firstLine="0"/>
        <w:jc w:val="both"/>
        <w:rPr>
          <w:rFonts w:ascii="Times New Roman" w:hAnsi="Times New Roman" w:cs="Times New Roman"/>
          <w:sz w:val="24"/>
          <w:szCs w:val="24"/>
        </w:rPr>
      </w:pPr>
      <w:r>
        <w:rPr>
          <w:rFonts w:ascii="Times New Roman" w:hAnsi="Times New Roman" w:cs="Times New Roman"/>
          <w:sz w:val="24"/>
          <w:szCs w:val="24"/>
        </w:rPr>
        <w:t xml:space="preserve">Выписка по лицевому счету залогодержателя, предоставляемая в соответствии с настоящими Правилами в </w:t>
      </w:r>
      <w:r w:rsidR="00E54A77">
        <w:rPr>
          <w:rFonts w:ascii="Times New Roman" w:hAnsi="Times New Roman" w:cs="Times New Roman"/>
          <w:sz w:val="24"/>
          <w:szCs w:val="24"/>
        </w:rPr>
        <w:t>электронной</w:t>
      </w:r>
      <w:r>
        <w:rPr>
          <w:rFonts w:ascii="Times New Roman" w:hAnsi="Times New Roman" w:cs="Times New Roman"/>
          <w:sz w:val="24"/>
          <w:szCs w:val="24"/>
        </w:rPr>
        <w:t xml:space="preserve"> форме, должна быть заверена электронной  подписью.</w:t>
      </w:r>
    </w:p>
    <w:p w:rsidR="00730C34" w:rsidRPr="00F22B25" w:rsidRDefault="00730C34"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lastRenderedPageBreak/>
        <w:t xml:space="preserve">Помимо данных, предусмотренных пунктом </w:t>
      </w:r>
      <w:r w:rsidR="00D57B57" w:rsidRPr="00F22B25">
        <w:rPr>
          <w:rFonts w:ascii="Times New Roman" w:hAnsi="Times New Roman" w:cs="Times New Roman"/>
          <w:sz w:val="24"/>
          <w:szCs w:val="24"/>
        </w:rPr>
        <w:t>8</w:t>
      </w:r>
      <w:r w:rsidRPr="00F22B25">
        <w:rPr>
          <w:rFonts w:ascii="Times New Roman" w:hAnsi="Times New Roman" w:cs="Times New Roman"/>
          <w:sz w:val="24"/>
          <w:szCs w:val="24"/>
        </w:rPr>
        <w:t>.3</w:t>
      </w:r>
      <w:r w:rsidR="00D57B57" w:rsidRPr="00F22B25">
        <w:rPr>
          <w:rFonts w:ascii="Times New Roman" w:hAnsi="Times New Roman" w:cs="Times New Roman"/>
          <w:sz w:val="24"/>
          <w:szCs w:val="24"/>
        </w:rPr>
        <w:t>.</w:t>
      </w:r>
      <w:r w:rsidRPr="00F22B25">
        <w:rPr>
          <w:rFonts w:ascii="Times New Roman" w:hAnsi="Times New Roman" w:cs="Times New Roman"/>
          <w:sz w:val="24"/>
          <w:szCs w:val="24"/>
        </w:rPr>
        <w:t xml:space="preserve"> настоящ</w:t>
      </w:r>
      <w:r w:rsidR="00A32F16" w:rsidRPr="00F22B25">
        <w:rPr>
          <w:rFonts w:ascii="Times New Roman" w:hAnsi="Times New Roman" w:cs="Times New Roman"/>
          <w:sz w:val="24"/>
          <w:szCs w:val="24"/>
        </w:rPr>
        <w:t>их Правил</w:t>
      </w:r>
      <w:r w:rsidRPr="00F22B25">
        <w:rPr>
          <w:rFonts w:ascii="Times New Roman" w:hAnsi="Times New Roman" w:cs="Times New Roman"/>
          <w:sz w:val="24"/>
          <w:szCs w:val="24"/>
        </w:rPr>
        <w:t>, в выписке по лицевому счету доверительного управляющего должны содержаться:</w:t>
      </w:r>
    </w:p>
    <w:p w:rsidR="00730C34" w:rsidRPr="00F22B25" w:rsidRDefault="00730C34" w:rsidP="007A62BE">
      <w:pPr>
        <w:pStyle w:val="ConsPlusNormal"/>
        <w:widowControl/>
        <w:numPr>
          <w:ilvl w:val="0"/>
          <w:numId w:val="87"/>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(полное наименование) учредителя доверительного управления;</w:t>
      </w:r>
    </w:p>
    <w:p w:rsidR="00730C34" w:rsidRPr="00F22B25" w:rsidRDefault="00730C34" w:rsidP="007A62BE">
      <w:pPr>
        <w:pStyle w:val="ConsPlusNormal"/>
        <w:widowControl/>
        <w:numPr>
          <w:ilvl w:val="0"/>
          <w:numId w:val="87"/>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все содержащиеся в приложении к анкете доверительного управляющего условия договора доверительного управления;</w:t>
      </w:r>
    </w:p>
    <w:p w:rsidR="00730C34" w:rsidRPr="00F22B25" w:rsidRDefault="00730C34" w:rsidP="007A62BE">
      <w:pPr>
        <w:pStyle w:val="ConsPlusNormal"/>
        <w:widowControl/>
        <w:numPr>
          <w:ilvl w:val="0"/>
          <w:numId w:val="87"/>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номер и дата договора доверительного управления.</w:t>
      </w:r>
    </w:p>
    <w:p w:rsidR="00730C34" w:rsidRPr="00F22B25" w:rsidRDefault="00730C34" w:rsidP="007A62BE">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заявлении</w:t>
      </w:r>
      <w:proofErr w:type="gramEnd"/>
      <w:r w:rsidRPr="00F22B25">
        <w:rPr>
          <w:rFonts w:ascii="Times New Roman" w:hAnsi="Times New Roman" w:cs="Times New Roman"/>
          <w:sz w:val="24"/>
          <w:szCs w:val="24"/>
        </w:rPr>
        <w:t xml:space="preserve"> (запросе) о предоставлении выписки должно содержаться:</w:t>
      </w:r>
    </w:p>
    <w:p w:rsidR="00730C34" w:rsidRPr="00F22B25" w:rsidRDefault="00730C34" w:rsidP="007A62BE">
      <w:pPr>
        <w:pStyle w:val="ConsPlusNormal"/>
        <w:widowControl/>
        <w:numPr>
          <w:ilvl w:val="0"/>
          <w:numId w:val="88"/>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w:t>
      </w:r>
    </w:p>
    <w:p w:rsidR="00730C34" w:rsidRPr="00F22B25" w:rsidRDefault="00730C34" w:rsidP="007A62BE">
      <w:pPr>
        <w:pStyle w:val="ConsPlusNormal"/>
        <w:widowControl/>
        <w:numPr>
          <w:ilvl w:val="0"/>
          <w:numId w:val="88"/>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номер счета, выписка по которому должна быть предоставлена, и его вид;</w:t>
      </w:r>
    </w:p>
    <w:p w:rsidR="00730C34" w:rsidRPr="00F22B25" w:rsidRDefault="00730C34" w:rsidP="007A62BE">
      <w:pPr>
        <w:pStyle w:val="ConsPlusNormal"/>
        <w:widowControl/>
        <w:numPr>
          <w:ilvl w:val="0"/>
          <w:numId w:val="88"/>
        </w:numPr>
        <w:tabs>
          <w:tab w:val="clear" w:pos="1987"/>
          <w:tab w:val="num" w:pos="426"/>
        </w:tabs>
        <w:ind w:left="426" w:hanging="284"/>
        <w:jc w:val="both"/>
        <w:rPr>
          <w:rFonts w:ascii="Times New Roman" w:hAnsi="Times New Roman" w:cs="Times New Roman"/>
          <w:sz w:val="24"/>
          <w:szCs w:val="24"/>
        </w:rPr>
      </w:pPr>
      <w:proofErr w:type="gramStart"/>
      <w:r w:rsidRPr="00F22B25">
        <w:rPr>
          <w:rFonts w:ascii="Times New Roman" w:hAnsi="Times New Roman" w:cs="Times New Roman"/>
          <w:sz w:val="24"/>
          <w:szCs w:val="24"/>
        </w:rPr>
        <w:t>фамилия, имя, отчество заявителя - физического лица, а также вид, номер, серия (номер бланка), дата выдачи документа (документов), удостоверяющего личность этого физического лица, либо полное наименование заявителя - российского юридического лица,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 либо полное наименование заявителя - иностранного юридического лица, название</w:t>
      </w:r>
      <w:proofErr w:type="gramEnd"/>
      <w:r w:rsidRPr="00F22B25">
        <w:rPr>
          <w:rFonts w:ascii="Times New Roman" w:hAnsi="Times New Roman" w:cs="Times New Roman"/>
          <w:sz w:val="24"/>
          <w:szCs w:val="24"/>
        </w:rPr>
        <w:t xml:space="preserve"> страны регистрации (инкорпорации), регистрационный номер, дату регистрации и наименование регистрирующего органа;</w:t>
      </w:r>
    </w:p>
    <w:p w:rsidR="00730C34" w:rsidRPr="00F22B25" w:rsidRDefault="00730C34" w:rsidP="007A62BE">
      <w:pPr>
        <w:pStyle w:val="ConsPlusNormal"/>
        <w:widowControl/>
        <w:numPr>
          <w:ilvl w:val="0"/>
          <w:numId w:val="88"/>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дата, на которую должна быть предоставлена выписка по счету.</w:t>
      </w:r>
    </w:p>
    <w:p w:rsidR="00592D95" w:rsidRPr="002E2EAD" w:rsidRDefault="001C2B9D"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1C2B9D">
        <w:rPr>
          <w:rFonts w:ascii="Times New Roman" w:hAnsi="Times New Roman" w:cs="Times New Roman"/>
          <w:sz w:val="24"/>
          <w:szCs w:val="24"/>
        </w:rPr>
        <w:t xml:space="preserve">Зарегистрированными лицами - номинальными держателями, а также зарегистрированными лицами, обмен документами Регистратора с которыми осуществляется в </w:t>
      </w:r>
      <w:r w:rsidR="00E54A77">
        <w:rPr>
          <w:rFonts w:ascii="Times New Roman" w:hAnsi="Times New Roman" w:cs="Times New Roman"/>
          <w:sz w:val="24"/>
          <w:szCs w:val="24"/>
        </w:rPr>
        <w:t>электронной</w:t>
      </w:r>
      <w:r w:rsidRPr="001C2B9D">
        <w:rPr>
          <w:rFonts w:ascii="Times New Roman" w:hAnsi="Times New Roman" w:cs="Times New Roman"/>
          <w:sz w:val="24"/>
          <w:szCs w:val="24"/>
        </w:rPr>
        <w:t xml:space="preserve"> форме с электронной  подписью, заявление на предоставление выписки должно быть составлено в виде документа в </w:t>
      </w:r>
      <w:r w:rsidR="00E54A77">
        <w:rPr>
          <w:rFonts w:ascii="Times New Roman" w:hAnsi="Times New Roman" w:cs="Times New Roman"/>
          <w:sz w:val="24"/>
          <w:szCs w:val="24"/>
        </w:rPr>
        <w:t>электронной</w:t>
      </w:r>
      <w:r w:rsidRPr="001C2B9D">
        <w:rPr>
          <w:rFonts w:ascii="Times New Roman" w:hAnsi="Times New Roman" w:cs="Times New Roman"/>
          <w:sz w:val="24"/>
          <w:szCs w:val="24"/>
        </w:rPr>
        <w:t xml:space="preserve"> форме с электронной  подписью. Несоблюдение требований настоящих правил к форме представления заявления является основанием для отказа в предоставлении выписки по счету.</w:t>
      </w:r>
    </w:p>
    <w:p w:rsidR="00730C34" w:rsidRPr="00F22B25" w:rsidRDefault="002E2EAD"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Выписка, предоставляемая в соответствии с настоящими Правилами в </w:t>
      </w:r>
      <w:r w:rsidR="00E54A77">
        <w:rPr>
          <w:rFonts w:ascii="Times New Roman" w:hAnsi="Times New Roman" w:cs="Times New Roman"/>
          <w:sz w:val="24"/>
          <w:szCs w:val="24"/>
        </w:rPr>
        <w:t>электронной</w:t>
      </w:r>
      <w:r>
        <w:rPr>
          <w:rFonts w:ascii="Times New Roman" w:hAnsi="Times New Roman" w:cs="Times New Roman"/>
          <w:sz w:val="24"/>
          <w:szCs w:val="24"/>
        </w:rPr>
        <w:t xml:space="preserve"> форме, направляется заявителю в </w:t>
      </w:r>
      <w:r w:rsidR="00E54A77">
        <w:rPr>
          <w:rFonts w:ascii="Times New Roman" w:hAnsi="Times New Roman" w:cs="Times New Roman"/>
          <w:sz w:val="24"/>
          <w:szCs w:val="24"/>
        </w:rPr>
        <w:t>электронной</w:t>
      </w:r>
      <w:r w:rsidRPr="002E2EAD">
        <w:rPr>
          <w:rFonts w:ascii="Times New Roman" w:hAnsi="Times New Roman" w:cs="Times New Roman"/>
          <w:sz w:val="24"/>
          <w:szCs w:val="24"/>
        </w:rPr>
        <w:t xml:space="preserve"> форме с электронной  подписью</w:t>
      </w:r>
      <w:r>
        <w:rPr>
          <w:rFonts w:ascii="Times New Roman" w:hAnsi="Times New Roman" w:cs="Times New Roman"/>
          <w:sz w:val="24"/>
          <w:szCs w:val="24"/>
        </w:rPr>
        <w:t xml:space="preserve"> Регистратора.</w:t>
      </w:r>
      <w:r w:rsidRPr="00F22B25">
        <w:rPr>
          <w:rFonts w:ascii="Times New Roman" w:hAnsi="Times New Roman" w:cs="Times New Roman"/>
          <w:sz w:val="24"/>
          <w:szCs w:val="24"/>
        </w:rPr>
        <w:t xml:space="preserve"> </w:t>
      </w:r>
      <w:r w:rsidR="00730C34" w:rsidRPr="00F22B25">
        <w:rPr>
          <w:rFonts w:ascii="Times New Roman" w:hAnsi="Times New Roman" w:cs="Times New Roman"/>
          <w:sz w:val="24"/>
          <w:szCs w:val="24"/>
        </w:rPr>
        <w:t>При отсутствии указания в данных счета иного способа предоставления выписки</w:t>
      </w:r>
      <w:r>
        <w:rPr>
          <w:rFonts w:ascii="Times New Roman" w:hAnsi="Times New Roman" w:cs="Times New Roman"/>
          <w:sz w:val="24"/>
          <w:szCs w:val="24"/>
        </w:rPr>
        <w:t>, выписка, предоставляемая в соответствии с настоящими Правилами в форме документа на бумажном носителе,</w:t>
      </w:r>
      <w:r w:rsidR="00730C34" w:rsidRPr="00F22B25">
        <w:rPr>
          <w:rFonts w:ascii="Times New Roman" w:hAnsi="Times New Roman" w:cs="Times New Roman"/>
          <w:sz w:val="24"/>
          <w:szCs w:val="24"/>
        </w:rPr>
        <w:t xml:space="preserve"> вручается лично у </w:t>
      </w:r>
      <w:r w:rsidR="00734500" w:rsidRPr="00F22B25">
        <w:rPr>
          <w:rFonts w:ascii="Times New Roman" w:hAnsi="Times New Roman" w:cs="Times New Roman"/>
          <w:sz w:val="24"/>
          <w:szCs w:val="24"/>
        </w:rPr>
        <w:t>Р</w:t>
      </w:r>
      <w:r w:rsidR="00730C34" w:rsidRPr="00F22B25">
        <w:rPr>
          <w:rFonts w:ascii="Times New Roman" w:hAnsi="Times New Roman" w:cs="Times New Roman"/>
          <w:sz w:val="24"/>
          <w:szCs w:val="24"/>
        </w:rPr>
        <w:t>егистратора или иного, уполномоченного им, лица заявителю или его уполномоченному представителю.</w:t>
      </w:r>
    </w:p>
    <w:p w:rsidR="00730C34" w:rsidRPr="00F22B25" w:rsidRDefault="00730C34"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t xml:space="preserve">При представлении выписки по запросу нотариуса или уполномоченного законом государственного органа она направляется </w:t>
      </w:r>
      <w:r w:rsidR="002E2EAD">
        <w:rPr>
          <w:rFonts w:ascii="Times New Roman" w:hAnsi="Times New Roman" w:cs="Times New Roman"/>
          <w:sz w:val="24"/>
          <w:szCs w:val="24"/>
        </w:rPr>
        <w:t xml:space="preserve">в форме документа на бумажном носителе </w:t>
      </w:r>
      <w:r w:rsidRPr="00F22B25">
        <w:rPr>
          <w:rFonts w:ascii="Times New Roman" w:hAnsi="Times New Roman" w:cs="Times New Roman"/>
          <w:sz w:val="24"/>
          <w:szCs w:val="24"/>
        </w:rPr>
        <w:t>по адресу соответствующего нотариуса или органа, указанному в запросе.</w:t>
      </w:r>
    </w:p>
    <w:p w:rsidR="00730C34" w:rsidRPr="00F22B25" w:rsidRDefault="00730C34"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t xml:space="preserve">Регистратор обязан по заявлению (запросу) лиц, указанных в пункте </w:t>
      </w:r>
      <w:r w:rsidR="00D57B57" w:rsidRPr="00F22B25">
        <w:rPr>
          <w:rFonts w:ascii="Times New Roman" w:hAnsi="Times New Roman" w:cs="Times New Roman"/>
          <w:sz w:val="24"/>
          <w:szCs w:val="24"/>
        </w:rPr>
        <w:t>8</w:t>
      </w:r>
      <w:r w:rsidRPr="00F22B25">
        <w:rPr>
          <w:rFonts w:ascii="Times New Roman" w:hAnsi="Times New Roman" w:cs="Times New Roman"/>
          <w:sz w:val="24"/>
          <w:szCs w:val="24"/>
        </w:rPr>
        <w:t>.2</w:t>
      </w:r>
      <w:r w:rsidR="00D57B57" w:rsidRPr="00F22B25">
        <w:rPr>
          <w:rFonts w:ascii="Times New Roman" w:hAnsi="Times New Roman" w:cs="Times New Roman"/>
          <w:sz w:val="24"/>
          <w:szCs w:val="24"/>
        </w:rPr>
        <w:t>.</w:t>
      </w:r>
      <w:r w:rsidRPr="00F22B25">
        <w:rPr>
          <w:rFonts w:ascii="Times New Roman" w:hAnsi="Times New Roman" w:cs="Times New Roman"/>
          <w:sz w:val="24"/>
          <w:szCs w:val="24"/>
        </w:rPr>
        <w:t xml:space="preserve"> настоящ</w:t>
      </w:r>
      <w:r w:rsidR="00734500" w:rsidRPr="00F22B25">
        <w:rPr>
          <w:rFonts w:ascii="Times New Roman" w:hAnsi="Times New Roman" w:cs="Times New Roman"/>
          <w:sz w:val="24"/>
          <w:szCs w:val="24"/>
        </w:rPr>
        <w:t>их</w:t>
      </w:r>
      <w:r w:rsidRPr="00F22B25">
        <w:rPr>
          <w:rFonts w:ascii="Times New Roman" w:hAnsi="Times New Roman" w:cs="Times New Roman"/>
          <w:sz w:val="24"/>
          <w:szCs w:val="24"/>
        </w:rPr>
        <w:t xml:space="preserve"> П</w:t>
      </w:r>
      <w:r w:rsidR="00734500" w:rsidRPr="00F22B25">
        <w:rPr>
          <w:rFonts w:ascii="Times New Roman" w:hAnsi="Times New Roman" w:cs="Times New Roman"/>
          <w:sz w:val="24"/>
          <w:szCs w:val="24"/>
        </w:rPr>
        <w:t>равил</w:t>
      </w:r>
      <w:r w:rsidRPr="00F22B25">
        <w:rPr>
          <w:rFonts w:ascii="Times New Roman" w:hAnsi="Times New Roman" w:cs="Times New Roman"/>
          <w:sz w:val="24"/>
          <w:szCs w:val="24"/>
        </w:rPr>
        <w:t>, предоставить выписку по счету в течение 3 рабочих дней со дня получения заявления (запроса) или в течение 5 рабочих дней со дня получения заявления вручить или направить уведомление об отказе в предоставлении выписки, содержащее основания отказа.</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0"/>
          <w:numId w:val="14"/>
        </w:numPr>
        <w:tabs>
          <w:tab w:val="num" w:pos="567"/>
        </w:tabs>
        <w:ind w:left="567" w:hanging="567"/>
        <w:jc w:val="center"/>
        <w:outlineLvl w:val="1"/>
        <w:rPr>
          <w:rFonts w:ascii="Times New Roman" w:hAnsi="Times New Roman" w:cs="Times New Roman"/>
          <w:b/>
          <w:sz w:val="24"/>
          <w:szCs w:val="24"/>
        </w:rPr>
      </w:pPr>
      <w:r w:rsidRPr="00F22B25">
        <w:rPr>
          <w:rFonts w:ascii="Times New Roman" w:hAnsi="Times New Roman" w:cs="Times New Roman"/>
          <w:b/>
          <w:sz w:val="24"/>
          <w:szCs w:val="24"/>
        </w:rPr>
        <w:t xml:space="preserve">Предоставление информации из </w:t>
      </w:r>
      <w:r w:rsidR="00634CF5" w:rsidRPr="00F22B25">
        <w:rPr>
          <w:rFonts w:ascii="Times New Roman" w:hAnsi="Times New Roman" w:cs="Times New Roman"/>
          <w:b/>
          <w:sz w:val="24"/>
          <w:szCs w:val="24"/>
        </w:rPr>
        <w:t>Р</w:t>
      </w:r>
      <w:r w:rsidRPr="00F22B25">
        <w:rPr>
          <w:rFonts w:ascii="Times New Roman" w:hAnsi="Times New Roman" w:cs="Times New Roman"/>
          <w:b/>
          <w:sz w:val="24"/>
          <w:szCs w:val="24"/>
        </w:rPr>
        <w:t>еестра</w:t>
      </w:r>
      <w:r w:rsidR="00CE1EC4" w:rsidRPr="00F22B25">
        <w:rPr>
          <w:rFonts w:ascii="Times New Roman" w:hAnsi="Times New Roman" w:cs="Times New Roman"/>
          <w:b/>
          <w:sz w:val="24"/>
          <w:szCs w:val="24"/>
          <w:lang w:val="en-US"/>
        </w:rPr>
        <w:t>.</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730C34" w:rsidRPr="00F22B25" w:rsidRDefault="00730C34"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t xml:space="preserve">В течение одного дня после открытия лицевого счета зарегистрированного лица </w:t>
      </w:r>
      <w:r w:rsidR="00634CF5"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вручить или направить зарегистрированному лицу</w:t>
      </w:r>
      <w:r w:rsidR="00613311" w:rsidRPr="00F22B25">
        <w:rPr>
          <w:rFonts w:ascii="Times New Roman" w:hAnsi="Times New Roman" w:cs="Times New Roman"/>
          <w:sz w:val="24"/>
          <w:szCs w:val="24"/>
        </w:rPr>
        <w:t xml:space="preserve"> и</w:t>
      </w:r>
      <w:r w:rsidRPr="00F22B25">
        <w:rPr>
          <w:rFonts w:ascii="Times New Roman" w:hAnsi="Times New Roman" w:cs="Times New Roman"/>
          <w:sz w:val="24"/>
          <w:szCs w:val="24"/>
        </w:rPr>
        <w:t xml:space="preserve"> управляющей компании уведомление об открытии лицевого счета</w:t>
      </w:r>
      <w:r w:rsidR="00FE0BA7" w:rsidRPr="00F22B25">
        <w:rPr>
          <w:rFonts w:ascii="Times New Roman" w:hAnsi="Times New Roman" w:cs="Times New Roman"/>
          <w:sz w:val="24"/>
          <w:szCs w:val="24"/>
        </w:rPr>
        <w:t xml:space="preserve"> (Приложение №</w:t>
      </w:r>
      <w:r w:rsidR="00266EE0" w:rsidRPr="00F22B25">
        <w:rPr>
          <w:rFonts w:ascii="Times New Roman" w:hAnsi="Times New Roman" w:cs="Times New Roman"/>
          <w:sz w:val="24"/>
          <w:szCs w:val="24"/>
        </w:rPr>
        <w:t>41</w:t>
      </w:r>
      <w:r w:rsidR="00FE0BA7"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 Уведомление об открытии лицевого счета номинального держателя должно быть направлено в день открытия такого счета.</w:t>
      </w:r>
    </w:p>
    <w:p w:rsidR="00730C34" w:rsidRPr="00F22B25" w:rsidRDefault="00730C34" w:rsidP="007A62BE">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уведомлении</w:t>
      </w:r>
      <w:proofErr w:type="gramEnd"/>
      <w:r w:rsidRPr="00F22B25">
        <w:rPr>
          <w:rFonts w:ascii="Times New Roman" w:hAnsi="Times New Roman" w:cs="Times New Roman"/>
          <w:sz w:val="24"/>
          <w:szCs w:val="24"/>
        </w:rPr>
        <w:t xml:space="preserve"> об открытии лицевого счета должны содержаться:</w:t>
      </w:r>
    </w:p>
    <w:p w:rsidR="00730C34" w:rsidRPr="00F22B25" w:rsidRDefault="00730C34" w:rsidP="007A62BE">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полное наименование, адрес и телефон </w:t>
      </w:r>
      <w:r w:rsidR="00613311"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w:t>
      </w:r>
    </w:p>
    <w:p w:rsidR="00730C34" w:rsidRPr="00F22B25" w:rsidRDefault="00730C34" w:rsidP="007A62BE">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номер открытого лицевого счета;</w:t>
      </w:r>
    </w:p>
    <w:p w:rsidR="00730C34" w:rsidRPr="00F22B25" w:rsidRDefault="00730C34" w:rsidP="007A62BE">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lastRenderedPageBreak/>
        <w:t>вид открытого лицевого счета (лицевой счет владельца, номинального держателя, доверительного управляющего или залогодержателя);</w:t>
      </w:r>
    </w:p>
    <w:p w:rsidR="00730C34" w:rsidRPr="00F22B25" w:rsidRDefault="00730C34" w:rsidP="007A62BE">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зарегистрированного физического лица, полное наименование зарегистрированного юридического лица, которому открыт лицевой счет;</w:t>
      </w:r>
    </w:p>
    <w:p w:rsidR="00730C34" w:rsidRPr="00F22B25" w:rsidRDefault="00730C34" w:rsidP="007A62BE">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дата и время открытия лицевого счета;</w:t>
      </w:r>
    </w:p>
    <w:p w:rsidR="00730C34" w:rsidRPr="00F22B25" w:rsidRDefault="00730C34" w:rsidP="007A62BE">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реквизиты заявления, на основании которого открыт лицевой счет;</w:t>
      </w:r>
    </w:p>
    <w:p w:rsidR="00730C34" w:rsidRPr="00F22B25" w:rsidRDefault="00730C34" w:rsidP="007A62BE">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w:t>
      </w:r>
      <w:r w:rsidR="00A0236B">
        <w:rPr>
          <w:rFonts w:ascii="Times New Roman" w:hAnsi="Times New Roman" w:cs="Times New Roman"/>
          <w:sz w:val="24"/>
          <w:szCs w:val="24"/>
        </w:rPr>
        <w:t>.</w:t>
      </w:r>
    </w:p>
    <w:p w:rsidR="00A0236B" w:rsidRDefault="00A0236B" w:rsidP="00A0236B">
      <w:pPr>
        <w:pStyle w:val="ConsPlusNormal"/>
        <w:widowControl/>
        <w:tabs>
          <w:tab w:val="left" w:pos="426"/>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уведомлении</w:t>
      </w:r>
      <w:proofErr w:type="gramEnd"/>
      <w:r>
        <w:rPr>
          <w:rFonts w:ascii="Times New Roman" w:hAnsi="Times New Roman" w:cs="Times New Roman"/>
          <w:sz w:val="24"/>
          <w:szCs w:val="24"/>
        </w:rPr>
        <w:t xml:space="preserve"> об открытии лицевого счета, предоставляемом в соответствии с настоящими Правилами в форме документа на бумажном носителе, должны также содержаться:</w:t>
      </w:r>
    </w:p>
    <w:p w:rsidR="00A0236B" w:rsidRPr="00F22B25" w:rsidRDefault="00A0236B" w:rsidP="00A0236B">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по</w:t>
      </w:r>
      <w:r>
        <w:rPr>
          <w:rFonts w:ascii="Times New Roman" w:hAnsi="Times New Roman" w:cs="Times New Roman"/>
          <w:sz w:val="24"/>
          <w:szCs w:val="24"/>
        </w:rPr>
        <w:t xml:space="preserve">дпись уполномоченного лица </w:t>
      </w:r>
      <w:r w:rsidRPr="00F22B25">
        <w:rPr>
          <w:rFonts w:ascii="Times New Roman" w:hAnsi="Times New Roman" w:cs="Times New Roman"/>
          <w:sz w:val="24"/>
          <w:szCs w:val="24"/>
        </w:rPr>
        <w:t>Регистратора;</w:t>
      </w:r>
    </w:p>
    <w:p w:rsidR="00A0236B" w:rsidRPr="00F22B25" w:rsidRDefault="00A0236B" w:rsidP="00A0236B">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Pr>
          <w:rFonts w:ascii="Times New Roman" w:hAnsi="Times New Roman" w:cs="Times New Roman"/>
          <w:sz w:val="24"/>
          <w:szCs w:val="24"/>
        </w:rPr>
        <w:t>печать Регистратора.</w:t>
      </w:r>
    </w:p>
    <w:p w:rsidR="00730C34" w:rsidRPr="00F22B25" w:rsidRDefault="00A0236B" w:rsidP="00A0236B">
      <w:pPr>
        <w:pStyle w:val="ConsPlusNormal"/>
        <w:widowControl/>
        <w:ind w:left="426" w:firstLine="0"/>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открытии лицевого счета, предоставляемое в соответствии с настоящими Правилами в </w:t>
      </w:r>
      <w:r w:rsidR="00E54A77">
        <w:rPr>
          <w:rFonts w:ascii="Times New Roman" w:hAnsi="Times New Roman" w:cs="Times New Roman"/>
          <w:sz w:val="24"/>
          <w:szCs w:val="24"/>
        </w:rPr>
        <w:t>электронной</w:t>
      </w:r>
      <w:r>
        <w:rPr>
          <w:rFonts w:ascii="Times New Roman" w:hAnsi="Times New Roman" w:cs="Times New Roman"/>
          <w:sz w:val="24"/>
          <w:szCs w:val="24"/>
        </w:rPr>
        <w:t xml:space="preserve"> форме, должно быть заверено электронной  подписью</w:t>
      </w:r>
      <w:r w:rsidR="00602B22">
        <w:rPr>
          <w:rFonts w:ascii="Times New Roman" w:hAnsi="Times New Roman" w:cs="Times New Roman"/>
          <w:sz w:val="24"/>
          <w:szCs w:val="24"/>
        </w:rPr>
        <w:t>.</w:t>
      </w:r>
    </w:p>
    <w:p w:rsidR="00730C34" w:rsidRPr="00F22B25" w:rsidRDefault="00730C34" w:rsidP="007A62BE">
      <w:pPr>
        <w:pStyle w:val="ConsPlusNormal"/>
        <w:widowControl/>
        <w:numPr>
          <w:ilvl w:val="1"/>
          <w:numId w:val="14"/>
        </w:numPr>
        <w:tabs>
          <w:tab w:val="clear" w:pos="480"/>
          <w:tab w:val="num" w:pos="426"/>
          <w:tab w:val="num" w:pos="709"/>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t xml:space="preserve">В течение одного дня после изменения данных анкеты зарегистрированного лица (изменения данных приложения к анкете зарегистрированного лица - доверительного управляющего) </w:t>
      </w:r>
      <w:r w:rsidR="00613311"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вручить или направить зарегистрированному лицу</w:t>
      </w:r>
      <w:r w:rsidR="00613311" w:rsidRPr="00F22B25">
        <w:rPr>
          <w:rFonts w:ascii="Times New Roman" w:hAnsi="Times New Roman" w:cs="Times New Roman"/>
          <w:sz w:val="24"/>
          <w:szCs w:val="24"/>
        </w:rPr>
        <w:t xml:space="preserve"> и</w:t>
      </w:r>
      <w:r w:rsidRPr="00F22B25">
        <w:rPr>
          <w:rFonts w:ascii="Times New Roman" w:hAnsi="Times New Roman" w:cs="Times New Roman"/>
          <w:sz w:val="24"/>
          <w:szCs w:val="24"/>
        </w:rPr>
        <w:t xml:space="preserve"> управляющей компании соответствующее уведомление</w:t>
      </w:r>
      <w:r w:rsidR="00FE0BA7" w:rsidRPr="00F22B25">
        <w:rPr>
          <w:rFonts w:ascii="Times New Roman" w:hAnsi="Times New Roman" w:cs="Times New Roman"/>
          <w:sz w:val="24"/>
          <w:szCs w:val="24"/>
        </w:rPr>
        <w:t xml:space="preserve"> (Приложение №</w:t>
      </w:r>
      <w:r w:rsidR="00266EE0" w:rsidRPr="00F22B25">
        <w:rPr>
          <w:rFonts w:ascii="Times New Roman" w:hAnsi="Times New Roman" w:cs="Times New Roman"/>
          <w:sz w:val="24"/>
          <w:szCs w:val="24"/>
        </w:rPr>
        <w:t>43</w:t>
      </w:r>
      <w:r w:rsidR="00FE0BA7"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уведомлении</w:t>
      </w:r>
      <w:proofErr w:type="gramEnd"/>
      <w:r w:rsidRPr="00F22B25">
        <w:rPr>
          <w:rFonts w:ascii="Times New Roman" w:hAnsi="Times New Roman" w:cs="Times New Roman"/>
          <w:sz w:val="24"/>
          <w:szCs w:val="24"/>
        </w:rPr>
        <w:t xml:space="preserve"> об изменении данных анкеты зарегистрированного лица (изменении данных приложения к анкете зарегистрированного лица - доверительного управляющего) должны содержаться:</w:t>
      </w:r>
    </w:p>
    <w:p w:rsidR="00730C34" w:rsidRPr="00F22B25" w:rsidRDefault="00730C34" w:rsidP="007A62BE">
      <w:pPr>
        <w:pStyle w:val="ConsPlusNormal"/>
        <w:widowControl/>
        <w:numPr>
          <w:ilvl w:val="0"/>
          <w:numId w:val="90"/>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полное наименование, адрес и телефон </w:t>
      </w:r>
      <w:r w:rsidR="00613311"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w:t>
      </w:r>
    </w:p>
    <w:p w:rsidR="00730C34" w:rsidRPr="00F22B25" w:rsidRDefault="00730C34" w:rsidP="007A62BE">
      <w:pPr>
        <w:pStyle w:val="ConsPlusNormal"/>
        <w:widowControl/>
        <w:numPr>
          <w:ilvl w:val="0"/>
          <w:numId w:val="90"/>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зарегистрированного физического лица, полное наименование зарегистрированного юридического лица, данные анкеты (приложения к анкете) которого изменены;</w:t>
      </w:r>
    </w:p>
    <w:p w:rsidR="00730C34" w:rsidRPr="00F22B25" w:rsidRDefault="00730C34" w:rsidP="007A62BE">
      <w:pPr>
        <w:pStyle w:val="ConsPlusNormal"/>
        <w:widowControl/>
        <w:numPr>
          <w:ilvl w:val="0"/>
          <w:numId w:val="90"/>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измененные данные анкеты зарегистрированного лица (измененные данные приложения к анкете зарегистрированного лица - доверительного управляющего);</w:t>
      </w:r>
    </w:p>
    <w:p w:rsidR="00730C34" w:rsidRPr="00F22B25" w:rsidRDefault="00730C34" w:rsidP="007A62BE">
      <w:pPr>
        <w:pStyle w:val="ConsPlusNormal"/>
        <w:widowControl/>
        <w:numPr>
          <w:ilvl w:val="0"/>
          <w:numId w:val="90"/>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реквизиты заявления, на основании которого изменены данные анкеты зарегистрированного лица (данные приложения к анкете);</w:t>
      </w:r>
    </w:p>
    <w:p w:rsidR="00A0236B" w:rsidRPr="00F22B25" w:rsidRDefault="00730C34" w:rsidP="00A0236B">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w:t>
      </w:r>
      <w:r w:rsidR="00A0236B">
        <w:rPr>
          <w:rFonts w:ascii="Times New Roman" w:hAnsi="Times New Roman" w:cs="Times New Roman"/>
          <w:sz w:val="24"/>
          <w:szCs w:val="24"/>
        </w:rPr>
        <w:t>.</w:t>
      </w:r>
    </w:p>
    <w:p w:rsidR="00A0236B" w:rsidRDefault="00A0236B" w:rsidP="00A0236B">
      <w:pPr>
        <w:pStyle w:val="ConsPlusNormal"/>
        <w:widowControl/>
        <w:tabs>
          <w:tab w:val="left" w:pos="426"/>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уведомлении</w:t>
      </w:r>
      <w:proofErr w:type="gramEnd"/>
      <w:r>
        <w:rPr>
          <w:rFonts w:ascii="Times New Roman" w:hAnsi="Times New Roman" w:cs="Times New Roman"/>
          <w:sz w:val="24"/>
          <w:szCs w:val="24"/>
        </w:rPr>
        <w:t xml:space="preserve"> об </w:t>
      </w:r>
      <w:r w:rsidR="00EF75A5">
        <w:rPr>
          <w:rFonts w:ascii="Times New Roman" w:hAnsi="Times New Roman" w:cs="Times New Roman"/>
          <w:sz w:val="24"/>
          <w:szCs w:val="24"/>
        </w:rPr>
        <w:t>изменении</w:t>
      </w:r>
      <w:r>
        <w:rPr>
          <w:rFonts w:ascii="Times New Roman" w:hAnsi="Times New Roman" w:cs="Times New Roman"/>
          <w:sz w:val="24"/>
          <w:szCs w:val="24"/>
        </w:rPr>
        <w:t xml:space="preserve"> </w:t>
      </w:r>
      <w:r w:rsidR="00EF75A5">
        <w:rPr>
          <w:rFonts w:ascii="Times New Roman" w:hAnsi="Times New Roman" w:cs="Times New Roman"/>
          <w:sz w:val="24"/>
          <w:szCs w:val="24"/>
        </w:rPr>
        <w:t>данных анкеты зарегистрированного лица</w:t>
      </w:r>
      <w:r>
        <w:rPr>
          <w:rFonts w:ascii="Times New Roman" w:hAnsi="Times New Roman" w:cs="Times New Roman"/>
          <w:sz w:val="24"/>
          <w:szCs w:val="24"/>
        </w:rPr>
        <w:t>, предоставляемом в соответствии с настоящими Правилами в форме документа на бумажном носителе, должны также содержаться:</w:t>
      </w:r>
    </w:p>
    <w:p w:rsidR="00A0236B" w:rsidRPr="00F22B25" w:rsidRDefault="00A0236B" w:rsidP="00A0236B">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по</w:t>
      </w:r>
      <w:r>
        <w:rPr>
          <w:rFonts w:ascii="Times New Roman" w:hAnsi="Times New Roman" w:cs="Times New Roman"/>
          <w:sz w:val="24"/>
          <w:szCs w:val="24"/>
        </w:rPr>
        <w:t xml:space="preserve">дпись уполномоченного лица </w:t>
      </w:r>
      <w:r w:rsidRPr="00F22B25">
        <w:rPr>
          <w:rFonts w:ascii="Times New Roman" w:hAnsi="Times New Roman" w:cs="Times New Roman"/>
          <w:sz w:val="24"/>
          <w:szCs w:val="24"/>
        </w:rPr>
        <w:t>Регистратора;</w:t>
      </w:r>
    </w:p>
    <w:p w:rsidR="00A0236B" w:rsidRPr="00F22B25" w:rsidRDefault="00A0236B" w:rsidP="00A0236B">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Pr>
          <w:rFonts w:ascii="Times New Roman" w:hAnsi="Times New Roman" w:cs="Times New Roman"/>
          <w:sz w:val="24"/>
          <w:szCs w:val="24"/>
        </w:rPr>
        <w:t>печать Регистратора.</w:t>
      </w:r>
    </w:p>
    <w:p w:rsidR="00730C34" w:rsidRPr="00F22B25" w:rsidRDefault="00A0236B" w:rsidP="00EF75A5">
      <w:pPr>
        <w:pStyle w:val="ConsPlusNormal"/>
        <w:widowControl/>
        <w:ind w:left="426" w:firstLine="0"/>
        <w:jc w:val="both"/>
        <w:rPr>
          <w:rFonts w:ascii="Times New Roman" w:hAnsi="Times New Roman" w:cs="Times New Roman"/>
          <w:sz w:val="24"/>
          <w:szCs w:val="24"/>
        </w:rPr>
      </w:pPr>
      <w:r>
        <w:rPr>
          <w:rFonts w:ascii="Times New Roman" w:hAnsi="Times New Roman" w:cs="Times New Roman"/>
          <w:sz w:val="24"/>
          <w:szCs w:val="24"/>
        </w:rPr>
        <w:t xml:space="preserve">Уведомление об </w:t>
      </w:r>
      <w:r w:rsidR="00EF75A5">
        <w:rPr>
          <w:rFonts w:ascii="Times New Roman" w:hAnsi="Times New Roman" w:cs="Times New Roman"/>
          <w:sz w:val="24"/>
          <w:szCs w:val="24"/>
        </w:rPr>
        <w:t>изменении данных анкеты зарегистрированного лица</w:t>
      </w:r>
      <w:r>
        <w:rPr>
          <w:rFonts w:ascii="Times New Roman" w:hAnsi="Times New Roman" w:cs="Times New Roman"/>
          <w:sz w:val="24"/>
          <w:szCs w:val="24"/>
        </w:rPr>
        <w:t xml:space="preserve">, предоставляемое в соответствии с настоящими Правилами в </w:t>
      </w:r>
      <w:r w:rsidR="00E54A77">
        <w:rPr>
          <w:rFonts w:ascii="Times New Roman" w:hAnsi="Times New Roman" w:cs="Times New Roman"/>
          <w:sz w:val="24"/>
          <w:szCs w:val="24"/>
        </w:rPr>
        <w:t>электронной</w:t>
      </w:r>
      <w:r>
        <w:rPr>
          <w:rFonts w:ascii="Times New Roman" w:hAnsi="Times New Roman" w:cs="Times New Roman"/>
          <w:sz w:val="24"/>
          <w:szCs w:val="24"/>
        </w:rPr>
        <w:t xml:space="preserve"> форме, должно быть заверено электронной  подписью</w:t>
      </w:r>
      <w:r w:rsidR="00602B22">
        <w:rPr>
          <w:rFonts w:ascii="Times New Roman" w:hAnsi="Times New Roman" w:cs="Times New Roman"/>
          <w:sz w:val="24"/>
          <w:szCs w:val="24"/>
        </w:rPr>
        <w:t>.</w:t>
      </w:r>
    </w:p>
    <w:p w:rsidR="00730C34" w:rsidRPr="00F22B25" w:rsidRDefault="00730C34"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t xml:space="preserve">В течение одного дня после внесения записи по лицевому счету </w:t>
      </w:r>
      <w:r w:rsidR="00613311"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вручить или направить зарегистрированному лицу</w:t>
      </w:r>
      <w:r w:rsidR="00613311" w:rsidRPr="00F22B25">
        <w:rPr>
          <w:rFonts w:ascii="Times New Roman" w:hAnsi="Times New Roman" w:cs="Times New Roman"/>
          <w:sz w:val="24"/>
          <w:szCs w:val="24"/>
        </w:rPr>
        <w:t xml:space="preserve"> и</w:t>
      </w:r>
      <w:r w:rsidRPr="00F22B25">
        <w:rPr>
          <w:rFonts w:ascii="Times New Roman" w:hAnsi="Times New Roman" w:cs="Times New Roman"/>
          <w:sz w:val="24"/>
          <w:szCs w:val="24"/>
        </w:rPr>
        <w:t xml:space="preserve"> управляющей компании уведомление об операции по лицевому счету</w:t>
      </w:r>
      <w:r w:rsidR="00FE0BA7" w:rsidRPr="00F22B25">
        <w:rPr>
          <w:rFonts w:ascii="Times New Roman" w:hAnsi="Times New Roman" w:cs="Times New Roman"/>
          <w:sz w:val="24"/>
          <w:szCs w:val="24"/>
        </w:rPr>
        <w:t xml:space="preserve"> (Приложение №</w:t>
      </w:r>
      <w:r w:rsidR="00266EE0" w:rsidRPr="00F22B25">
        <w:rPr>
          <w:rFonts w:ascii="Times New Roman" w:hAnsi="Times New Roman" w:cs="Times New Roman"/>
          <w:sz w:val="24"/>
          <w:szCs w:val="24"/>
        </w:rPr>
        <w:t>42</w:t>
      </w:r>
      <w:r w:rsidR="00FE0BA7"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 Уведомление об операции по лицевому счету номинального держателя должно быть вручено или направлено в день внесения соответствующей записи по счету.</w:t>
      </w:r>
    </w:p>
    <w:p w:rsidR="00730C34" w:rsidRPr="00F22B25" w:rsidRDefault="00730C34" w:rsidP="007A62BE">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уведомлении</w:t>
      </w:r>
      <w:proofErr w:type="gramEnd"/>
      <w:r w:rsidRPr="00F22B25">
        <w:rPr>
          <w:rFonts w:ascii="Times New Roman" w:hAnsi="Times New Roman" w:cs="Times New Roman"/>
          <w:sz w:val="24"/>
          <w:szCs w:val="24"/>
        </w:rPr>
        <w:t xml:space="preserve"> об операции по лицевому счету должны содержаться:</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полное наименование, адрес и телефон </w:t>
      </w:r>
      <w:r w:rsidR="00FE0BA7"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по которому внесена запись;</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номер лицевого счета, по которому внесена запись, связанная с записью по данному лицевому счету (в случае ее внесения);</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lastRenderedPageBreak/>
        <w:t>фамилия, имя, отчество зарегистрированного физического лица, полное наименование зарегистрированного юридического лица, по лицевому счету которого внесена запись;</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фамилия, имя, отчество зарегистрированного физического лица, полное наименование зарегистрированного юридического лица, по лицевому счету которого внесена запись, связанная с записью по данному лицевому счету (в случае ее внесения);</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реквизиты документа, на основании которого внесена запись;</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вид операции, запись о которой внесена по лицевому счету;</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дата и время внесения записи;</w:t>
      </w:r>
    </w:p>
    <w:p w:rsidR="00730C34" w:rsidRPr="00F22B25" w:rsidRDefault="00730C34" w:rsidP="007A62BE">
      <w:pPr>
        <w:pStyle w:val="ConsPlusNormal"/>
        <w:widowControl/>
        <w:numPr>
          <w:ilvl w:val="0"/>
          <w:numId w:val="91"/>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w:t>
      </w:r>
    </w:p>
    <w:p w:rsidR="00EF75A5" w:rsidRPr="00F22B25" w:rsidRDefault="00730C34" w:rsidP="00EF75A5">
      <w:pPr>
        <w:pStyle w:val="ConsPlusNormal"/>
        <w:widowControl/>
        <w:numPr>
          <w:ilvl w:val="0"/>
          <w:numId w:val="89"/>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количество инвестиционных паев, в отношении которых внесена запись по лицевому счету</w:t>
      </w:r>
      <w:r w:rsidR="00EF75A5">
        <w:rPr>
          <w:rFonts w:ascii="Times New Roman" w:hAnsi="Times New Roman" w:cs="Times New Roman"/>
          <w:sz w:val="24"/>
          <w:szCs w:val="24"/>
        </w:rPr>
        <w:t>.</w:t>
      </w:r>
    </w:p>
    <w:p w:rsidR="00EF75A5" w:rsidRDefault="00730C34" w:rsidP="00EF75A5">
      <w:pPr>
        <w:pStyle w:val="ConsPlusNormal"/>
        <w:widowControl/>
        <w:tabs>
          <w:tab w:val="left" w:pos="426"/>
        </w:tabs>
        <w:ind w:left="426" w:firstLine="0"/>
        <w:jc w:val="both"/>
        <w:rPr>
          <w:rFonts w:ascii="Times New Roman" w:hAnsi="Times New Roman" w:cs="Times New Roman"/>
          <w:sz w:val="24"/>
          <w:szCs w:val="24"/>
        </w:rPr>
      </w:pPr>
      <w:proofErr w:type="gramStart"/>
      <w:r w:rsidRPr="00F22B25">
        <w:rPr>
          <w:rFonts w:ascii="Times New Roman" w:hAnsi="Times New Roman" w:cs="Times New Roman"/>
          <w:sz w:val="24"/>
          <w:szCs w:val="24"/>
        </w:rPr>
        <w:t>В уведомлении об операции по счету номинального держателя должен быть также указан номер счета депо клиента номинального держателя, указанный в документе, являющемся основанием для внесения соответствующей записи, а в случае если таким клиентом является депозитарий, - также полное наименование этого депозитария и номер счета депо его клиента.</w:t>
      </w:r>
      <w:r w:rsidR="00EF75A5" w:rsidRPr="00EF75A5">
        <w:rPr>
          <w:rFonts w:ascii="Times New Roman" w:hAnsi="Times New Roman" w:cs="Times New Roman"/>
          <w:sz w:val="24"/>
          <w:szCs w:val="24"/>
        </w:rPr>
        <w:t xml:space="preserve"> </w:t>
      </w:r>
      <w:proofErr w:type="gramEnd"/>
    </w:p>
    <w:p w:rsidR="00EF75A5" w:rsidRDefault="00EF75A5" w:rsidP="00EF75A5">
      <w:pPr>
        <w:pStyle w:val="ConsPlusNormal"/>
        <w:widowControl/>
        <w:tabs>
          <w:tab w:val="left" w:pos="426"/>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уведомлении</w:t>
      </w:r>
      <w:proofErr w:type="gramEnd"/>
      <w:r>
        <w:rPr>
          <w:rFonts w:ascii="Times New Roman" w:hAnsi="Times New Roman" w:cs="Times New Roman"/>
          <w:sz w:val="24"/>
          <w:szCs w:val="24"/>
        </w:rPr>
        <w:t xml:space="preserve"> об операции по счету, предоставляемом в соответствии с настоящими Правилами в форме документа на бумажном носителе, должны также содержаться:</w:t>
      </w:r>
    </w:p>
    <w:p w:rsidR="00EF75A5" w:rsidRPr="00F22B25" w:rsidRDefault="00EF75A5" w:rsidP="00EF75A5">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по</w:t>
      </w:r>
      <w:r>
        <w:rPr>
          <w:rFonts w:ascii="Times New Roman" w:hAnsi="Times New Roman" w:cs="Times New Roman"/>
          <w:sz w:val="24"/>
          <w:szCs w:val="24"/>
        </w:rPr>
        <w:t xml:space="preserve">дпись уполномоченного лица </w:t>
      </w:r>
      <w:r w:rsidRPr="00F22B25">
        <w:rPr>
          <w:rFonts w:ascii="Times New Roman" w:hAnsi="Times New Roman" w:cs="Times New Roman"/>
          <w:sz w:val="24"/>
          <w:szCs w:val="24"/>
        </w:rPr>
        <w:t>Регистратора;</w:t>
      </w:r>
    </w:p>
    <w:p w:rsidR="00EF75A5" w:rsidRPr="00F22B25" w:rsidRDefault="00EF75A5" w:rsidP="00EF75A5">
      <w:pPr>
        <w:pStyle w:val="ConsPlusNormal"/>
        <w:widowControl/>
        <w:numPr>
          <w:ilvl w:val="0"/>
          <w:numId w:val="85"/>
        </w:numPr>
        <w:tabs>
          <w:tab w:val="clear" w:pos="1987"/>
          <w:tab w:val="num" w:pos="426"/>
          <w:tab w:val="num" w:pos="480"/>
        </w:tabs>
        <w:ind w:left="426" w:hanging="284"/>
        <w:jc w:val="both"/>
        <w:rPr>
          <w:rFonts w:ascii="Times New Roman" w:hAnsi="Times New Roman" w:cs="Times New Roman"/>
          <w:sz w:val="24"/>
          <w:szCs w:val="24"/>
        </w:rPr>
      </w:pPr>
      <w:r>
        <w:rPr>
          <w:rFonts w:ascii="Times New Roman" w:hAnsi="Times New Roman" w:cs="Times New Roman"/>
          <w:sz w:val="24"/>
          <w:szCs w:val="24"/>
        </w:rPr>
        <w:t>печать Регистратора.</w:t>
      </w:r>
    </w:p>
    <w:p w:rsidR="00DD272F" w:rsidRDefault="00EF75A5">
      <w:pPr>
        <w:pStyle w:val="ConsPlusNormal"/>
        <w:widowControl/>
        <w:ind w:left="426" w:firstLine="0"/>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операции по счету, предоставляемое в соответствии с настоящими Правилами в </w:t>
      </w:r>
      <w:r w:rsidR="00E54A77">
        <w:rPr>
          <w:rFonts w:ascii="Times New Roman" w:hAnsi="Times New Roman" w:cs="Times New Roman"/>
          <w:sz w:val="24"/>
          <w:szCs w:val="24"/>
        </w:rPr>
        <w:t>электронной</w:t>
      </w:r>
      <w:r>
        <w:rPr>
          <w:rFonts w:ascii="Times New Roman" w:hAnsi="Times New Roman" w:cs="Times New Roman"/>
          <w:sz w:val="24"/>
          <w:szCs w:val="24"/>
        </w:rPr>
        <w:t xml:space="preserve"> форме, должно быть заверено электронной  подписью.</w:t>
      </w:r>
    </w:p>
    <w:p w:rsidR="00730C34" w:rsidRPr="00F22B25" w:rsidRDefault="00730C34"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t xml:space="preserve">В течение одного дня после проведения операции дробления инвестиционных паев </w:t>
      </w:r>
      <w:r w:rsidR="00613311"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 должен вручить или направить управляющей компании уведомление о проведении операции дробления инвестиционных паев</w:t>
      </w:r>
      <w:r w:rsidR="00FE0BA7" w:rsidRPr="00F22B25">
        <w:rPr>
          <w:rFonts w:ascii="Times New Roman" w:hAnsi="Times New Roman" w:cs="Times New Roman"/>
          <w:sz w:val="24"/>
          <w:szCs w:val="24"/>
        </w:rPr>
        <w:t xml:space="preserve"> (Приложение №</w:t>
      </w:r>
      <w:r w:rsidR="00656A83" w:rsidRPr="00F22B25">
        <w:rPr>
          <w:rFonts w:ascii="Times New Roman" w:hAnsi="Times New Roman" w:cs="Times New Roman"/>
          <w:sz w:val="24"/>
          <w:szCs w:val="24"/>
        </w:rPr>
        <w:t>44</w:t>
      </w:r>
      <w:r w:rsidR="00FE0BA7"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1"/>
          <w:numId w:val="14"/>
        </w:numPr>
        <w:tabs>
          <w:tab w:val="clear" w:pos="480"/>
          <w:tab w:val="num" w:pos="426"/>
        </w:tabs>
        <w:ind w:left="426" w:hanging="426"/>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уведомлении</w:t>
      </w:r>
      <w:proofErr w:type="gramEnd"/>
      <w:r w:rsidRPr="00F22B25">
        <w:rPr>
          <w:rFonts w:ascii="Times New Roman" w:hAnsi="Times New Roman" w:cs="Times New Roman"/>
          <w:sz w:val="24"/>
          <w:szCs w:val="24"/>
        </w:rPr>
        <w:t xml:space="preserve"> о проведении операции дробления инвестиционных паев должны содержаться:</w:t>
      </w:r>
    </w:p>
    <w:p w:rsidR="00730C34" w:rsidRPr="00F22B25" w:rsidRDefault="00730C34" w:rsidP="007A62BE">
      <w:pPr>
        <w:pStyle w:val="ConsPlusNormal"/>
        <w:widowControl/>
        <w:numPr>
          <w:ilvl w:val="0"/>
          <w:numId w:val="92"/>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 xml:space="preserve">полное наименование, адрес и телефон </w:t>
      </w:r>
      <w:r w:rsidR="00B858A9"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w:t>
      </w:r>
    </w:p>
    <w:p w:rsidR="00730C34" w:rsidRPr="00F22B25" w:rsidRDefault="00730C34" w:rsidP="007A62BE">
      <w:pPr>
        <w:pStyle w:val="ConsPlusNormal"/>
        <w:widowControl/>
        <w:numPr>
          <w:ilvl w:val="0"/>
          <w:numId w:val="92"/>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название паевого инвестиционного фонда;</w:t>
      </w:r>
    </w:p>
    <w:p w:rsidR="00730C34" w:rsidRPr="00F22B25" w:rsidRDefault="00730C34" w:rsidP="007A62BE">
      <w:pPr>
        <w:pStyle w:val="ConsPlusNormal"/>
        <w:widowControl/>
        <w:numPr>
          <w:ilvl w:val="0"/>
          <w:numId w:val="92"/>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коэффициент дробления;</w:t>
      </w:r>
    </w:p>
    <w:p w:rsidR="00730C34" w:rsidRPr="00F22B25" w:rsidRDefault="00730C34" w:rsidP="007A62BE">
      <w:pPr>
        <w:pStyle w:val="ConsPlusNormal"/>
        <w:widowControl/>
        <w:numPr>
          <w:ilvl w:val="0"/>
          <w:numId w:val="92"/>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количество выданных инвестиционных паев с учетом дробления;</w:t>
      </w:r>
    </w:p>
    <w:p w:rsidR="00730C34" w:rsidRPr="00F22B25" w:rsidRDefault="00730C34" w:rsidP="007A62BE">
      <w:pPr>
        <w:pStyle w:val="ConsPlusNormal"/>
        <w:widowControl/>
        <w:numPr>
          <w:ilvl w:val="0"/>
          <w:numId w:val="92"/>
        </w:numPr>
        <w:tabs>
          <w:tab w:val="clear" w:pos="1987"/>
          <w:tab w:val="num" w:pos="426"/>
        </w:tabs>
        <w:ind w:left="426" w:hanging="284"/>
        <w:jc w:val="both"/>
        <w:rPr>
          <w:rFonts w:ascii="Times New Roman" w:hAnsi="Times New Roman" w:cs="Times New Roman"/>
          <w:sz w:val="24"/>
          <w:szCs w:val="24"/>
        </w:rPr>
      </w:pPr>
      <w:r w:rsidRPr="00F22B25">
        <w:rPr>
          <w:rFonts w:ascii="Times New Roman" w:hAnsi="Times New Roman" w:cs="Times New Roman"/>
          <w:sz w:val="24"/>
          <w:szCs w:val="24"/>
        </w:rPr>
        <w:t>реквизиты документа, на основании которого проведена операция дробления;</w:t>
      </w:r>
    </w:p>
    <w:p w:rsidR="00EF75A5" w:rsidRDefault="00730C34" w:rsidP="00EF75A5">
      <w:pPr>
        <w:pStyle w:val="ConsPlusNormal"/>
        <w:widowControl/>
        <w:tabs>
          <w:tab w:val="left" w:pos="426"/>
        </w:tabs>
        <w:ind w:left="426" w:firstLine="0"/>
        <w:jc w:val="both"/>
        <w:rPr>
          <w:rFonts w:ascii="Times New Roman" w:hAnsi="Times New Roman" w:cs="Times New Roman"/>
          <w:sz w:val="24"/>
          <w:szCs w:val="24"/>
        </w:rPr>
      </w:pPr>
      <w:r w:rsidRPr="00F22B25">
        <w:rPr>
          <w:rFonts w:ascii="Times New Roman" w:hAnsi="Times New Roman" w:cs="Times New Roman"/>
          <w:sz w:val="24"/>
          <w:szCs w:val="24"/>
        </w:rPr>
        <w:t>дата проведения операции дробления</w:t>
      </w:r>
      <w:r w:rsidR="00EF75A5">
        <w:rPr>
          <w:rFonts w:ascii="Times New Roman" w:hAnsi="Times New Roman" w:cs="Times New Roman"/>
          <w:sz w:val="24"/>
          <w:szCs w:val="24"/>
        </w:rPr>
        <w:t>.</w:t>
      </w:r>
    </w:p>
    <w:p w:rsidR="00DD272F" w:rsidRDefault="00EF75A5">
      <w:pPr>
        <w:pStyle w:val="ConsPlusNormal"/>
        <w:widowControl/>
        <w:ind w:left="426" w:firstLine="0"/>
        <w:jc w:val="both"/>
        <w:rPr>
          <w:rFonts w:ascii="Times New Roman" w:hAnsi="Times New Roman" w:cs="Times New Roman"/>
          <w:sz w:val="24"/>
          <w:szCs w:val="24"/>
        </w:rPr>
      </w:pPr>
      <w:r>
        <w:rPr>
          <w:rFonts w:ascii="Times New Roman" w:hAnsi="Times New Roman" w:cs="Times New Roman"/>
          <w:sz w:val="24"/>
          <w:szCs w:val="24"/>
        </w:rPr>
        <w:t xml:space="preserve">Уведомление, предоставляемое в соответствии с настоящими Правилами в </w:t>
      </w:r>
      <w:r w:rsidR="00E54A77">
        <w:rPr>
          <w:rFonts w:ascii="Times New Roman" w:hAnsi="Times New Roman" w:cs="Times New Roman"/>
          <w:sz w:val="24"/>
          <w:szCs w:val="24"/>
        </w:rPr>
        <w:t>электронной</w:t>
      </w:r>
      <w:r>
        <w:rPr>
          <w:rFonts w:ascii="Times New Roman" w:hAnsi="Times New Roman" w:cs="Times New Roman"/>
          <w:sz w:val="24"/>
          <w:szCs w:val="24"/>
        </w:rPr>
        <w:t xml:space="preserve"> форме, должно быть заверено электронной  подписью.</w:t>
      </w:r>
    </w:p>
    <w:p w:rsidR="00FE0BA7" w:rsidRPr="00F22B25" w:rsidRDefault="00FE0BA7" w:rsidP="007A62BE">
      <w:pPr>
        <w:numPr>
          <w:ilvl w:val="1"/>
          <w:numId w:val="14"/>
        </w:numPr>
        <w:tabs>
          <w:tab w:val="clear" w:pos="480"/>
          <w:tab w:val="num" w:pos="567"/>
        </w:tabs>
        <w:ind w:left="567" w:hanging="567"/>
        <w:jc w:val="both"/>
        <w:rPr>
          <w:sz w:val="24"/>
          <w:szCs w:val="24"/>
        </w:rPr>
      </w:pPr>
      <w:r w:rsidRPr="00F22B25">
        <w:rPr>
          <w:sz w:val="24"/>
          <w:szCs w:val="24"/>
        </w:rPr>
        <w:t xml:space="preserve">В </w:t>
      </w:r>
      <w:proofErr w:type="gramStart"/>
      <w:r w:rsidRPr="00F22B25">
        <w:rPr>
          <w:sz w:val="24"/>
          <w:szCs w:val="24"/>
        </w:rPr>
        <w:t>случае</w:t>
      </w:r>
      <w:proofErr w:type="gramEnd"/>
      <w:r w:rsidRPr="00F22B25">
        <w:rPr>
          <w:sz w:val="24"/>
          <w:szCs w:val="24"/>
        </w:rPr>
        <w:t xml:space="preserve"> отказа в проведении операции в Реестре Регистратор обязан вручить или направить уведомление об отказе в проведении операции в Реестре</w:t>
      </w:r>
      <w:r w:rsidR="000912F7" w:rsidRPr="00F22B25">
        <w:rPr>
          <w:sz w:val="24"/>
          <w:szCs w:val="24"/>
        </w:rPr>
        <w:t xml:space="preserve"> (Приложение №</w:t>
      </w:r>
      <w:r w:rsidR="00656A83" w:rsidRPr="00F22B25">
        <w:rPr>
          <w:sz w:val="24"/>
          <w:szCs w:val="24"/>
        </w:rPr>
        <w:t xml:space="preserve">49 </w:t>
      </w:r>
      <w:r w:rsidR="000912F7" w:rsidRPr="00F22B25">
        <w:rPr>
          <w:sz w:val="24"/>
          <w:szCs w:val="24"/>
        </w:rPr>
        <w:t>к настоящим Правилам)</w:t>
      </w:r>
      <w:r w:rsidRPr="00F22B25">
        <w:rPr>
          <w:sz w:val="24"/>
          <w:szCs w:val="24"/>
        </w:rPr>
        <w:t>.</w:t>
      </w:r>
    </w:p>
    <w:p w:rsidR="00FE0BA7" w:rsidRPr="00F22B25" w:rsidRDefault="000912F7" w:rsidP="007A62BE">
      <w:pPr>
        <w:numPr>
          <w:ilvl w:val="1"/>
          <w:numId w:val="14"/>
        </w:numPr>
        <w:tabs>
          <w:tab w:val="clear" w:pos="480"/>
          <w:tab w:val="num" w:pos="567"/>
        </w:tabs>
        <w:ind w:left="567" w:hanging="567"/>
        <w:jc w:val="both"/>
        <w:rPr>
          <w:sz w:val="24"/>
          <w:szCs w:val="24"/>
        </w:rPr>
      </w:pPr>
      <w:r w:rsidRPr="00F22B25">
        <w:rPr>
          <w:sz w:val="24"/>
          <w:szCs w:val="24"/>
        </w:rPr>
        <w:t xml:space="preserve">В </w:t>
      </w:r>
      <w:proofErr w:type="gramStart"/>
      <w:r w:rsidRPr="00F22B25">
        <w:rPr>
          <w:sz w:val="24"/>
          <w:szCs w:val="24"/>
        </w:rPr>
        <w:t>у</w:t>
      </w:r>
      <w:r w:rsidR="00FE0BA7" w:rsidRPr="00F22B25">
        <w:rPr>
          <w:sz w:val="24"/>
          <w:szCs w:val="24"/>
        </w:rPr>
        <w:t>ведомлени</w:t>
      </w:r>
      <w:r w:rsidRPr="00F22B25">
        <w:rPr>
          <w:sz w:val="24"/>
          <w:szCs w:val="24"/>
        </w:rPr>
        <w:t>и</w:t>
      </w:r>
      <w:proofErr w:type="gramEnd"/>
      <w:r w:rsidR="00FE0BA7" w:rsidRPr="00F22B25">
        <w:rPr>
          <w:sz w:val="24"/>
          <w:szCs w:val="24"/>
        </w:rPr>
        <w:t xml:space="preserve"> об отказе в проведении операции в </w:t>
      </w:r>
      <w:r w:rsidRPr="00F22B25">
        <w:rPr>
          <w:sz w:val="24"/>
          <w:szCs w:val="24"/>
        </w:rPr>
        <w:t>Р</w:t>
      </w:r>
      <w:r w:rsidR="00FE0BA7" w:rsidRPr="00F22B25">
        <w:rPr>
          <w:sz w:val="24"/>
          <w:szCs w:val="24"/>
        </w:rPr>
        <w:t>еестре должн</w:t>
      </w:r>
      <w:r w:rsidRPr="00F22B25">
        <w:rPr>
          <w:sz w:val="24"/>
          <w:szCs w:val="24"/>
        </w:rPr>
        <w:t>ы</w:t>
      </w:r>
      <w:r w:rsidR="00FE0BA7" w:rsidRPr="00F22B25">
        <w:rPr>
          <w:sz w:val="24"/>
          <w:szCs w:val="24"/>
        </w:rPr>
        <w:t xml:space="preserve"> содержать</w:t>
      </w:r>
      <w:r w:rsidRPr="00F22B25">
        <w:rPr>
          <w:sz w:val="24"/>
          <w:szCs w:val="24"/>
        </w:rPr>
        <w:t>ся</w:t>
      </w:r>
      <w:r w:rsidR="00FE0BA7" w:rsidRPr="00F22B25">
        <w:rPr>
          <w:sz w:val="24"/>
          <w:szCs w:val="24"/>
        </w:rPr>
        <w:t>:</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полное наименование, адрес и телефон Регистратора;</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номер лицевого счета, по которому отказано во внесении записи об операции;</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фамилия, имя, отчество зарегистрированного физического лица, полное наименование зарегистрированного юридического лица, по лицевому счету которого отказано во внесении записи об операции;</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реквизиты документа - основания операции (внесения записи), в проведении которой отказано;</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вид операции (записи), в проведении которой отказано;</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дата и время внесения записи об отказе;</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название паевого инвестиционного фонда;</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количество инвестиционных паев, в операции по которым отказано (при наличии);</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lastRenderedPageBreak/>
        <w:t>основание отказа;</w:t>
      </w:r>
    </w:p>
    <w:p w:rsidR="000912F7" w:rsidRPr="00F22B25" w:rsidRDefault="000912F7" w:rsidP="007A62BE">
      <w:pPr>
        <w:numPr>
          <w:ilvl w:val="0"/>
          <w:numId w:val="93"/>
        </w:numPr>
        <w:shd w:val="clear" w:color="auto" w:fill="FFFFFF"/>
        <w:tabs>
          <w:tab w:val="clear" w:pos="1987"/>
          <w:tab w:val="num" w:pos="567"/>
        </w:tabs>
        <w:ind w:left="567" w:hanging="425"/>
        <w:jc w:val="both"/>
        <w:rPr>
          <w:sz w:val="24"/>
          <w:szCs w:val="24"/>
        </w:rPr>
      </w:pPr>
      <w:r w:rsidRPr="00F22B25">
        <w:rPr>
          <w:sz w:val="24"/>
          <w:szCs w:val="24"/>
        </w:rPr>
        <w:t>подпись уполномоченного лица Регистратора;</w:t>
      </w:r>
    </w:p>
    <w:p w:rsidR="000912F7" w:rsidRPr="00BE5DF4" w:rsidRDefault="00A33A77" w:rsidP="007A62BE">
      <w:pPr>
        <w:numPr>
          <w:ilvl w:val="0"/>
          <w:numId w:val="93"/>
        </w:numPr>
        <w:shd w:val="clear" w:color="auto" w:fill="FFFFFF"/>
        <w:tabs>
          <w:tab w:val="clear" w:pos="1987"/>
          <w:tab w:val="num" w:pos="567"/>
        </w:tabs>
        <w:ind w:left="567" w:hanging="425"/>
        <w:jc w:val="both"/>
        <w:rPr>
          <w:sz w:val="24"/>
          <w:szCs w:val="24"/>
        </w:rPr>
      </w:pPr>
      <w:r>
        <w:rPr>
          <w:sz w:val="24"/>
          <w:szCs w:val="24"/>
        </w:rPr>
        <w:t>печать Регистратора.</w:t>
      </w:r>
    </w:p>
    <w:p w:rsidR="00FE0BA7" w:rsidRPr="00F22B25" w:rsidRDefault="008C6B9F" w:rsidP="007A62BE">
      <w:pPr>
        <w:numPr>
          <w:ilvl w:val="1"/>
          <w:numId w:val="14"/>
        </w:numPr>
        <w:tabs>
          <w:tab w:val="num" w:pos="567"/>
        </w:tabs>
        <w:ind w:left="567" w:hanging="567"/>
        <w:jc w:val="both"/>
        <w:rPr>
          <w:sz w:val="24"/>
          <w:szCs w:val="24"/>
        </w:rPr>
      </w:pPr>
      <w:r w:rsidRPr="00F22B25">
        <w:rPr>
          <w:sz w:val="24"/>
          <w:szCs w:val="24"/>
        </w:rPr>
        <w:t xml:space="preserve"> </w:t>
      </w:r>
      <w:r w:rsidR="00FE0BA7" w:rsidRPr="00F22B25">
        <w:rPr>
          <w:sz w:val="24"/>
          <w:szCs w:val="24"/>
        </w:rPr>
        <w:t xml:space="preserve">Сроки направления уведомления об отказе в проведении операции в </w:t>
      </w:r>
      <w:r w:rsidR="000912F7" w:rsidRPr="00F22B25">
        <w:rPr>
          <w:sz w:val="24"/>
          <w:szCs w:val="24"/>
        </w:rPr>
        <w:t>Р</w:t>
      </w:r>
      <w:r w:rsidR="00FE0BA7" w:rsidRPr="00F22B25">
        <w:rPr>
          <w:sz w:val="24"/>
          <w:szCs w:val="24"/>
        </w:rPr>
        <w:t>еестре и перечень лиц, которым оно направляется, указываются для каждого вида операций в соответствующем разделе настоящих Правил.</w:t>
      </w:r>
    </w:p>
    <w:p w:rsidR="00730C34" w:rsidRPr="00F22B25" w:rsidRDefault="008C6B9F" w:rsidP="007A62BE">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 </w:t>
      </w:r>
      <w:r w:rsidR="00730C34" w:rsidRPr="00F22B25">
        <w:rPr>
          <w:rFonts w:ascii="Times New Roman" w:hAnsi="Times New Roman" w:cs="Times New Roman"/>
          <w:sz w:val="24"/>
          <w:szCs w:val="24"/>
        </w:rPr>
        <w:t xml:space="preserve">Регистратор по требованию зарегистрированного лица </w:t>
      </w:r>
      <w:r w:rsidR="0031029C" w:rsidRPr="00F22B25">
        <w:rPr>
          <w:rFonts w:ascii="Times New Roman" w:hAnsi="Times New Roman" w:cs="Times New Roman"/>
          <w:sz w:val="24"/>
          <w:szCs w:val="24"/>
        </w:rPr>
        <w:t>(Приложени</w:t>
      </w:r>
      <w:r w:rsidR="0031029C">
        <w:rPr>
          <w:rFonts w:ascii="Times New Roman" w:hAnsi="Times New Roman" w:cs="Times New Roman"/>
          <w:sz w:val="24"/>
          <w:szCs w:val="24"/>
        </w:rPr>
        <w:t>я</w:t>
      </w:r>
      <w:r w:rsidR="0031029C" w:rsidRPr="00F22B25">
        <w:rPr>
          <w:rFonts w:ascii="Times New Roman" w:hAnsi="Times New Roman" w:cs="Times New Roman"/>
          <w:sz w:val="24"/>
          <w:szCs w:val="24"/>
        </w:rPr>
        <w:t xml:space="preserve"> № 47</w:t>
      </w:r>
      <w:r w:rsidR="0031029C">
        <w:rPr>
          <w:rFonts w:ascii="Times New Roman" w:hAnsi="Times New Roman" w:cs="Times New Roman"/>
          <w:sz w:val="24"/>
          <w:szCs w:val="24"/>
        </w:rPr>
        <w:t>, 59, 60</w:t>
      </w:r>
      <w:r w:rsidR="0031029C" w:rsidRPr="00F22B25">
        <w:rPr>
          <w:rFonts w:ascii="Times New Roman" w:hAnsi="Times New Roman" w:cs="Times New Roman"/>
          <w:sz w:val="24"/>
          <w:szCs w:val="24"/>
        </w:rPr>
        <w:t xml:space="preserve"> к настоящим Правилам)</w:t>
      </w:r>
      <w:r w:rsidR="0031029C">
        <w:rPr>
          <w:rFonts w:ascii="Times New Roman" w:hAnsi="Times New Roman" w:cs="Times New Roman"/>
          <w:sz w:val="24"/>
          <w:szCs w:val="24"/>
        </w:rPr>
        <w:t xml:space="preserve"> </w:t>
      </w:r>
      <w:r w:rsidR="00730C34" w:rsidRPr="00F22B25">
        <w:rPr>
          <w:rFonts w:ascii="Times New Roman" w:hAnsi="Times New Roman" w:cs="Times New Roman"/>
          <w:sz w:val="24"/>
          <w:szCs w:val="24"/>
        </w:rPr>
        <w:t>должен выдать ему:</w:t>
      </w:r>
    </w:p>
    <w:p w:rsidR="00730C34" w:rsidRPr="00F22B25" w:rsidRDefault="00730C34" w:rsidP="007A62BE">
      <w:pPr>
        <w:pStyle w:val="ConsPlusNormal"/>
        <w:widowControl/>
        <w:numPr>
          <w:ilvl w:val="0"/>
          <w:numId w:val="94"/>
        </w:numPr>
        <w:tabs>
          <w:tab w:val="clear" w:pos="1987"/>
          <w:tab w:val="num" w:pos="567"/>
        </w:tabs>
        <w:ind w:left="567" w:hanging="425"/>
        <w:jc w:val="both"/>
        <w:rPr>
          <w:rFonts w:ascii="Times New Roman" w:hAnsi="Times New Roman" w:cs="Times New Roman"/>
          <w:sz w:val="24"/>
          <w:szCs w:val="24"/>
        </w:rPr>
      </w:pPr>
      <w:r w:rsidRPr="00F22B25">
        <w:rPr>
          <w:rFonts w:ascii="Times New Roman" w:hAnsi="Times New Roman" w:cs="Times New Roman"/>
          <w:sz w:val="24"/>
          <w:szCs w:val="24"/>
        </w:rPr>
        <w:t>справку о наличии на его лицевом счете указанного в запросе количества инвестиционных паев при условии, что это количество не превышает количество инвестиционных паев, учитываемых на его лицевом счете</w:t>
      </w:r>
      <w:r w:rsidR="00600CDA" w:rsidRPr="00F22B25">
        <w:rPr>
          <w:rFonts w:ascii="Times New Roman" w:hAnsi="Times New Roman" w:cs="Times New Roman"/>
          <w:sz w:val="24"/>
          <w:szCs w:val="24"/>
        </w:rPr>
        <w:t xml:space="preserve"> (Приложение №</w:t>
      </w:r>
      <w:r w:rsidR="00656A83" w:rsidRPr="00F22B25">
        <w:rPr>
          <w:rFonts w:ascii="Times New Roman" w:hAnsi="Times New Roman" w:cs="Times New Roman"/>
          <w:sz w:val="24"/>
          <w:szCs w:val="24"/>
        </w:rPr>
        <w:t>45</w:t>
      </w:r>
      <w:r w:rsidR="00600CDA" w:rsidRPr="00F22B25">
        <w:rPr>
          <w:rFonts w:ascii="Times New Roman" w:hAnsi="Times New Roman" w:cs="Times New Roman"/>
          <w:sz w:val="24"/>
          <w:szCs w:val="24"/>
        </w:rPr>
        <w:t xml:space="preserve"> </w:t>
      </w:r>
      <w:proofErr w:type="gramStart"/>
      <w:r w:rsidR="00600CDA" w:rsidRPr="00F22B25">
        <w:rPr>
          <w:rFonts w:ascii="Times New Roman" w:hAnsi="Times New Roman" w:cs="Times New Roman"/>
          <w:sz w:val="24"/>
          <w:szCs w:val="24"/>
        </w:rPr>
        <w:t>к</w:t>
      </w:r>
      <w:proofErr w:type="gramEnd"/>
      <w:r w:rsidR="00600CDA" w:rsidRPr="00F22B25">
        <w:rPr>
          <w:rFonts w:ascii="Times New Roman" w:hAnsi="Times New Roman" w:cs="Times New Roman"/>
          <w:sz w:val="24"/>
          <w:szCs w:val="24"/>
        </w:rPr>
        <w:t xml:space="preserve"> </w:t>
      </w:r>
      <w:proofErr w:type="gramStart"/>
      <w:r w:rsidR="00600CDA" w:rsidRPr="00F22B25">
        <w:rPr>
          <w:rFonts w:ascii="Times New Roman" w:hAnsi="Times New Roman" w:cs="Times New Roman"/>
          <w:sz w:val="24"/>
          <w:szCs w:val="24"/>
        </w:rPr>
        <w:t>настоящим</w:t>
      </w:r>
      <w:proofErr w:type="gramEnd"/>
      <w:r w:rsidR="00600CDA" w:rsidRPr="00F22B25">
        <w:rPr>
          <w:rFonts w:ascii="Times New Roman" w:hAnsi="Times New Roman" w:cs="Times New Roman"/>
          <w:sz w:val="24"/>
          <w:szCs w:val="24"/>
        </w:rPr>
        <w:t xml:space="preserve">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0"/>
          <w:numId w:val="94"/>
        </w:numPr>
        <w:tabs>
          <w:tab w:val="clear" w:pos="1987"/>
          <w:tab w:val="num" w:pos="567"/>
        </w:tabs>
        <w:ind w:left="567" w:hanging="425"/>
        <w:jc w:val="both"/>
        <w:rPr>
          <w:rFonts w:ascii="Times New Roman" w:hAnsi="Times New Roman" w:cs="Times New Roman"/>
          <w:sz w:val="24"/>
          <w:szCs w:val="24"/>
        </w:rPr>
      </w:pPr>
      <w:r w:rsidRPr="00F22B25">
        <w:rPr>
          <w:rFonts w:ascii="Times New Roman" w:hAnsi="Times New Roman" w:cs="Times New Roman"/>
          <w:sz w:val="24"/>
          <w:szCs w:val="24"/>
        </w:rPr>
        <w:t xml:space="preserve">справку об операциях по его лицевому счету за любой указанный период времени (в период ведения реестра владельцев инвестиционных паев данным </w:t>
      </w:r>
      <w:r w:rsidR="00B858A9"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егистратором)</w:t>
      </w:r>
      <w:r w:rsidR="00600CDA" w:rsidRPr="00F22B25">
        <w:rPr>
          <w:rFonts w:ascii="Times New Roman" w:hAnsi="Times New Roman" w:cs="Times New Roman"/>
          <w:sz w:val="24"/>
          <w:szCs w:val="24"/>
        </w:rPr>
        <w:t xml:space="preserve"> (Приложение №</w:t>
      </w:r>
      <w:r w:rsidR="00C16124" w:rsidRPr="00F22B25">
        <w:rPr>
          <w:rFonts w:ascii="Times New Roman" w:hAnsi="Times New Roman" w:cs="Times New Roman"/>
          <w:sz w:val="24"/>
          <w:szCs w:val="24"/>
        </w:rPr>
        <w:t>46</w:t>
      </w:r>
      <w:r w:rsidR="00600CDA" w:rsidRPr="00F22B25">
        <w:rPr>
          <w:rFonts w:ascii="Times New Roman" w:hAnsi="Times New Roman" w:cs="Times New Roman"/>
          <w:sz w:val="24"/>
          <w:szCs w:val="24"/>
        </w:rPr>
        <w:t xml:space="preserve"> к настоящим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0"/>
          <w:numId w:val="94"/>
        </w:numPr>
        <w:tabs>
          <w:tab w:val="clear" w:pos="1987"/>
          <w:tab w:val="num" w:pos="567"/>
        </w:tabs>
        <w:ind w:left="567" w:hanging="425"/>
        <w:jc w:val="both"/>
        <w:rPr>
          <w:rFonts w:ascii="Times New Roman" w:hAnsi="Times New Roman" w:cs="Times New Roman"/>
          <w:sz w:val="24"/>
          <w:szCs w:val="24"/>
        </w:rPr>
      </w:pPr>
      <w:r w:rsidRPr="00F22B25">
        <w:rPr>
          <w:rFonts w:ascii="Times New Roman" w:hAnsi="Times New Roman" w:cs="Times New Roman"/>
          <w:sz w:val="24"/>
          <w:szCs w:val="24"/>
        </w:rPr>
        <w:t>справку о данных анкеты зарегистрированного</w:t>
      </w:r>
      <w:r w:rsidR="001E3BAB" w:rsidRPr="00F22B25">
        <w:rPr>
          <w:rFonts w:ascii="Times New Roman" w:hAnsi="Times New Roman" w:cs="Times New Roman"/>
          <w:sz w:val="24"/>
          <w:szCs w:val="24"/>
        </w:rPr>
        <w:t xml:space="preserve"> </w:t>
      </w:r>
      <w:r w:rsidRPr="00F22B25">
        <w:rPr>
          <w:rFonts w:ascii="Times New Roman" w:hAnsi="Times New Roman" w:cs="Times New Roman"/>
          <w:sz w:val="24"/>
          <w:szCs w:val="24"/>
        </w:rPr>
        <w:t xml:space="preserve">лица </w:t>
      </w:r>
      <w:r w:rsidR="00121EBA" w:rsidRPr="00F22B25">
        <w:rPr>
          <w:rFonts w:ascii="Times New Roman" w:hAnsi="Times New Roman" w:cs="Times New Roman"/>
          <w:sz w:val="24"/>
          <w:szCs w:val="24"/>
        </w:rPr>
        <w:t xml:space="preserve">(Приложения №№51-57 к настоящим Правилам) </w:t>
      </w:r>
      <w:r w:rsidRPr="00F22B25">
        <w:rPr>
          <w:rFonts w:ascii="Times New Roman" w:hAnsi="Times New Roman" w:cs="Times New Roman"/>
          <w:sz w:val="24"/>
          <w:szCs w:val="24"/>
        </w:rPr>
        <w:t>на дату получения соответствующего требования зарегистрированного лица</w:t>
      </w:r>
      <w:r w:rsidR="0031029C">
        <w:rPr>
          <w:rFonts w:ascii="Times New Roman" w:hAnsi="Times New Roman" w:cs="Times New Roman"/>
          <w:sz w:val="24"/>
          <w:szCs w:val="24"/>
        </w:rPr>
        <w:t>.</w:t>
      </w:r>
    </w:p>
    <w:p w:rsidR="00730C34" w:rsidRPr="00F22B25" w:rsidRDefault="008C6B9F" w:rsidP="007A62BE">
      <w:pPr>
        <w:pStyle w:val="ConsPlusNormal"/>
        <w:widowControl/>
        <w:numPr>
          <w:ilvl w:val="1"/>
          <w:numId w:val="14"/>
        </w:numPr>
        <w:tabs>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 </w:t>
      </w:r>
      <w:r w:rsidR="00730C34" w:rsidRPr="00F22B25">
        <w:rPr>
          <w:rFonts w:ascii="Times New Roman" w:hAnsi="Times New Roman" w:cs="Times New Roman"/>
          <w:sz w:val="24"/>
          <w:szCs w:val="24"/>
        </w:rPr>
        <w:t>Регистратор обязан предоставлять управляющей компании данные о количестве инвестиционных паев, необходимые для определения расчетной стоимости одного инвестиционного пая</w:t>
      </w:r>
      <w:r w:rsidR="00600CDA" w:rsidRPr="00F22B25">
        <w:rPr>
          <w:rFonts w:ascii="Times New Roman" w:hAnsi="Times New Roman" w:cs="Times New Roman"/>
          <w:sz w:val="24"/>
          <w:szCs w:val="24"/>
        </w:rPr>
        <w:t xml:space="preserve"> (Приложение №</w:t>
      </w:r>
      <w:r w:rsidR="009327AE" w:rsidRPr="00F22B25">
        <w:rPr>
          <w:rFonts w:ascii="Times New Roman" w:hAnsi="Times New Roman" w:cs="Times New Roman"/>
          <w:sz w:val="24"/>
          <w:szCs w:val="24"/>
        </w:rPr>
        <w:t>50</w:t>
      </w:r>
      <w:r w:rsidR="00600CDA" w:rsidRPr="00F22B25">
        <w:rPr>
          <w:rFonts w:ascii="Times New Roman" w:hAnsi="Times New Roman" w:cs="Times New Roman"/>
          <w:sz w:val="24"/>
          <w:szCs w:val="24"/>
        </w:rPr>
        <w:t xml:space="preserve"> к настоящим Правилам)</w:t>
      </w:r>
      <w:r w:rsidR="00730C34" w:rsidRPr="00F22B25">
        <w:rPr>
          <w:rFonts w:ascii="Times New Roman" w:hAnsi="Times New Roman" w:cs="Times New Roman"/>
          <w:sz w:val="24"/>
          <w:szCs w:val="24"/>
        </w:rPr>
        <w:t>.</w:t>
      </w:r>
    </w:p>
    <w:p w:rsidR="00730C34" w:rsidRPr="00F22B25" w:rsidRDefault="00730C34"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Информация из </w:t>
      </w:r>
      <w:r w:rsidR="00B858A9"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еестра, в том числе данные лицевых счетов зарегистрированных лиц, данные счетов </w:t>
      </w:r>
      <w:r w:rsidR="00121EBA" w:rsidRPr="00F22B25">
        <w:rPr>
          <w:rFonts w:ascii="Times New Roman" w:hAnsi="Times New Roman" w:cs="Times New Roman"/>
          <w:sz w:val="24"/>
          <w:szCs w:val="24"/>
        </w:rPr>
        <w:t>«</w:t>
      </w:r>
      <w:r w:rsidRPr="00F22B25">
        <w:rPr>
          <w:rFonts w:ascii="Times New Roman" w:hAnsi="Times New Roman" w:cs="Times New Roman"/>
          <w:sz w:val="24"/>
          <w:szCs w:val="24"/>
        </w:rPr>
        <w:t>инвестиционные паи неустановленного лица</w:t>
      </w:r>
      <w:r w:rsidR="00121EBA" w:rsidRPr="00F22B25">
        <w:rPr>
          <w:rFonts w:ascii="Times New Roman" w:hAnsi="Times New Roman" w:cs="Times New Roman"/>
          <w:sz w:val="24"/>
          <w:szCs w:val="24"/>
        </w:rPr>
        <w:t>»</w:t>
      </w:r>
      <w:r w:rsidRPr="00F22B25">
        <w:rPr>
          <w:rFonts w:ascii="Times New Roman" w:hAnsi="Times New Roman" w:cs="Times New Roman"/>
          <w:sz w:val="24"/>
          <w:szCs w:val="24"/>
        </w:rPr>
        <w:t>, должна быть предоставлена управляющей компании по ее распоряжению</w:t>
      </w:r>
      <w:r w:rsidR="00600CDA" w:rsidRPr="00F22B25">
        <w:rPr>
          <w:rFonts w:ascii="Times New Roman" w:hAnsi="Times New Roman" w:cs="Times New Roman"/>
          <w:sz w:val="24"/>
          <w:szCs w:val="24"/>
        </w:rPr>
        <w:t xml:space="preserve"> (Приложение №</w:t>
      </w:r>
      <w:r w:rsidR="009327AE" w:rsidRPr="00F22B25">
        <w:rPr>
          <w:rFonts w:ascii="Times New Roman" w:hAnsi="Times New Roman" w:cs="Times New Roman"/>
          <w:sz w:val="24"/>
          <w:szCs w:val="24"/>
        </w:rPr>
        <w:t>48</w:t>
      </w:r>
      <w:r w:rsidR="00600CDA" w:rsidRPr="00F22B25">
        <w:rPr>
          <w:rFonts w:ascii="Times New Roman" w:hAnsi="Times New Roman" w:cs="Times New Roman"/>
          <w:sz w:val="24"/>
          <w:szCs w:val="24"/>
        </w:rPr>
        <w:t xml:space="preserve"> </w:t>
      </w:r>
      <w:proofErr w:type="gramStart"/>
      <w:r w:rsidR="00600CDA" w:rsidRPr="00F22B25">
        <w:rPr>
          <w:rFonts w:ascii="Times New Roman" w:hAnsi="Times New Roman" w:cs="Times New Roman"/>
          <w:sz w:val="24"/>
          <w:szCs w:val="24"/>
        </w:rPr>
        <w:t>к</w:t>
      </w:r>
      <w:proofErr w:type="gramEnd"/>
      <w:r w:rsidR="00600CDA" w:rsidRPr="00F22B25">
        <w:rPr>
          <w:rFonts w:ascii="Times New Roman" w:hAnsi="Times New Roman" w:cs="Times New Roman"/>
          <w:sz w:val="24"/>
          <w:szCs w:val="24"/>
        </w:rPr>
        <w:t xml:space="preserve"> </w:t>
      </w:r>
      <w:proofErr w:type="gramStart"/>
      <w:r w:rsidR="00600CDA" w:rsidRPr="00F22B25">
        <w:rPr>
          <w:rFonts w:ascii="Times New Roman" w:hAnsi="Times New Roman" w:cs="Times New Roman"/>
          <w:sz w:val="24"/>
          <w:szCs w:val="24"/>
        </w:rPr>
        <w:t>настоящим</w:t>
      </w:r>
      <w:proofErr w:type="gramEnd"/>
      <w:r w:rsidR="00600CDA" w:rsidRPr="00F22B25">
        <w:rPr>
          <w:rFonts w:ascii="Times New Roman" w:hAnsi="Times New Roman" w:cs="Times New Roman"/>
          <w:sz w:val="24"/>
          <w:szCs w:val="24"/>
        </w:rPr>
        <w:t xml:space="preserve"> Правилам)</w:t>
      </w:r>
      <w:r w:rsidRPr="00F22B25">
        <w:rPr>
          <w:rFonts w:ascii="Times New Roman" w:hAnsi="Times New Roman" w:cs="Times New Roman"/>
          <w:sz w:val="24"/>
          <w:szCs w:val="24"/>
        </w:rPr>
        <w:t>.</w:t>
      </w:r>
    </w:p>
    <w:p w:rsidR="00730C34" w:rsidRPr="00F22B25" w:rsidRDefault="00730C34"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Регистратор по запросу управляющей компании должен представить ей информацию о данных анкеты зарегистрированного лица </w:t>
      </w:r>
      <w:r w:rsidR="00121EBA" w:rsidRPr="00F22B25">
        <w:rPr>
          <w:rFonts w:ascii="Times New Roman" w:hAnsi="Times New Roman" w:cs="Times New Roman"/>
          <w:sz w:val="24"/>
          <w:szCs w:val="24"/>
        </w:rPr>
        <w:t xml:space="preserve">(Приложения №№51-57 к настоящим Правилам) </w:t>
      </w:r>
      <w:r w:rsidRPr="00F22B25">
        <w:rPr>
          <w:rFonts w:ascii="Times New Roman" w:hAnsi="Times New Roman" w:cs="Times New Roman"/>
          <w:sz w:val="24"/>
          <w:szCs w:val="24"/>
        </w:rPr>
        <w:t>на дату получения запроса управляющей компании.</w:t>
      </w:r>
    </w:p>
    <w:p w:rsidR="00730C34" w:rsidRPr="00F22B25" w:rsidRDefault="00730C34"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Определенная законом информация из </w:t>
      </w:r>
      <w:r w:rsidR="00B858A9" w:rsidRPr="00F22B25">
        <w:rPr>
          <w:rFonts w:ascii="Times New Roman" w:hAnsi="Times New Roman" w:cs="Times New Roman"/>
          <w:sz w:val="24"/>
          <w:szCs w:val="24"/>
        </w:rPr>
        <w:t>Р</w:t>
      </w:r>
      <w:r w:rsidRPr="00F22B25">
        <w:rPr>
          <w:rFonts w:ascii="Times New Roman" w:hAnsi="Times New Roman" w:cs="Times New Roman"/>
          <w:sz w:val="24"/>
          <w:szCs w:val="24"/>
        </w:rPr>
        <w:t>еестра должна быть предоставлена уполномоченным государственным органам по их требованию. Требование государственного органа о</w:t>
      </w:r>
      <w:r w:rsidR="00B858A9" w:rsidRPr="00F22B25">
        <w:rPr>
          <w:rFonts w:ascii="Times New Roman" w:hAnsi="Times New Roman" w:cs="Times New Roman"/>
          <w:sz w:val="24"/>
          <w:szCs w:val="24"/>
        </w:rPr>
        <w:t xml:space="preserve"> предоставлении информации из Р</w:t>
      </w:r>
      <w:r w:rsidRPr="00F22B25">
        <w:rPr>
          <w:rFonts w:ascii="Times New Roman" w:hAnsi="Times New Roman" w:cs="Times New Roman"/>
          <w:sz w:val="24"/>
          <w:szCs w:val="24"/>
        </w:rPr>
        <w:t>еестра должно быть подписано уполномоченным должностным лицом и содержать указание оснований для предоставления соответствующей информации.</w:t>
      </w:r>
    </w:p>
    <w:p w:rsidR="00730C34" w:rsidRPr="008F7AFC" w:rsidRDefault="00730C34"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Информация из </w:t>
      </w:r>
      <w:r w:rsidR="00B858A9" w:rsidRPr="00F22B25">
        <w:rPr>
          <w:rFonts w:ascii="Times New Roman" w:hAnsi="Times New Roman" w:cs="Times New Roman"/>
          <w:sz w:val="24"/>
          <w:szCs w:val="24"/>
        </w:rPr>
        <w:t>Р</w:t>
      </w:r>
      <w:r w:rsidRPr="00F22B25">
        <w:rPr>
          <w:rFonts w:ascii="Times New Roman" w:hAnsi="Times New Roman" w:cs="Times New Roman"/>
          <w:sz w:val="24"/>
          <w:szCs w:val="24"/>
        </w:rPr>
        <w:t>еестра</w:t>
      </w:r>
      <w:r w:rsidR="001C2B9D" w:rsidRPr="001C2B9D">
        <w:rPr>
          <w:rFonts w:ascii="Times New Roman" w:hAnsi="Times New Roman" w:cs="Times New Roman"/>
          <w:sz w:val="24"/>
          <w:szCs w:val="24"/>
        </w:rPr>
        <w:t xml:space="preserve">, предоставляемая в соответствии с настоящим Положением в </w:t>
      </w:r>
      <w:r w:rsidR="00E54A77">
        <w:rPr>
          <w:rFonts w:ascii="Times New Roman" w:hAnsi="Times New Roman" w:cs="Times New Roman"/>
          <w:sz w:val="24"/>
          <w:szCs w:val="24"/>
        </w:rPr>
        <w:t>электронной</w:t>
      </w:r>
      <w:r w:rsidR="001C2B9D" w:rsidRPr="001C2B9D">
        <w:rPr>
          <w:rFonts w:ascii="Times New Roman" w:hAnsi="Times New Roman" w:cs="Times New Roman"/>
          <w:sz w:val="24"/>
          <w:szCs w:val="24"/>
        </w:rPr>
        <w:t xml:space="preserve"> форме, направляется заявителю в </w:t>
      </w:r>
      <w:r w:rsidR="00E54A77">
        <w:rPr>
          <w:rFonts w:ascii="Times New Roman" w:hAnsi="Times New Roman" w:cs="Times New Roman"/>
          <w:sz w:val="24"/>
          <w:szCs w:val="24"/>
        </w:rPr>
        <w:t>электронной</w:t>
      </w:r>
      <w:r w:rsidR="001C2B9D" w:rsidRPr="001C2B9D">
        <w:rPr>
          <w:rFonts w:ascii="Times New Roman" w:hAnsi="Times New Roman" w:cs="Times New Roman"/>
          <w:sz w:val="24"/>
          <w:szCs w:val="24"/>
        </w:rPr>
        <w:t xml:space="preserve"> форме с электронной  подписью </w:t>
      </w:r>
      <w:r w:rsidR="008F7AFC">
        <w:rPr>
          <w:rFonts w:ascii="Times New Roman" w:hAnsi="Times New Roman" w:cs="Times New Roman"/>
          <w:sz w:val="24"/>
          <w:szCs w:val="24"/>
        </w:rPr>
        <w:t>Р</w:t>
      </w:r>
      <w:r w:rsidR="001C2B9D" w:rsidRPr="001C2B9D">
        <w:rPr>
          <w:rFonts w:ascii="Times New Roman" w:hAnsi="Times New Roman" w:cs="Times New Roman"/>
          <w:sz w:val="24"/>
          <w:szCs w:val="24"/>
        </w:rPr>
        <w:t>егистратора</w:t>
      </w:r>
      <w:r w:rsidR="008F7AFC">
        <w:rPr>
          <w:rFonts w:ascii="Times New Roman" w:hAnsi="Times New Roman" w:cs="Times New Roman"/>
          <w:sz w:val="24"/>
          <w:szCs w:val="24"/>
        </w:rPr>
        <w:t>.</w:t>
      </w:r>
      <w:r w:rsidR="008F7AFC" w:rsidRPr="00F22B25">
        <w:rPr>
          <w:rFonts w:ascii="Times New Roman" w:hAnsi="Times New Roman" w:cs="Times New Roman"/>
          <w:sz w:val="24"/>
          <w:szCs w:val="24"/>
        </w:rPr>
        <w:t xml:space="preserve"> </w:t>
      </w:r>
      <w:r w:rsidR="001C2B9D" w:rsidRPr="001C2B9D">
        <w:rPr>
          <w:rFonts w:ascii="Times New Roman" w:hAnsi="Times New Roman" w:cs="Times New Roman"/>
          <w:sz w:val="24"/>
          <w:szCs w:val="24"/>
        </w:rPr>
        <w:t xml:space="preserve">Информация из реестра, предоставляемая в соответствии с настоящим Положением в форме документа на бумажном носителе, вручается лично у </w:t>
      </w:r>
      <w:r w:rsidR="008F7AFC">
        <w:rPr>
          <w:rFonts w:ascii="Times New Roman" w:hAnsi="Times New Roman" w:cs="Times New Roman"/>
          <w:sz w:val="24"/>
          <w:szCs w:val="24"/>
        </w:rPr>
        <w:t>Р</w:t>
      </w:r>
      <w:r w:rsidR="001C2B9D" w:rsidRPr="001C2B9D">
        <w:rPr>
          <w:rFonts w:ascii="Times New Roman" w:hAnsi="Times New Roman" w:cs="Times New Roman"/>
          <w:sz w:val="24"/>
          <w:szCs w:val="24"/>
        </w:rPr>
        <w:t>егистратора или иного уполномоченного им лица заявителю или его уполномоченному представителю или направляется зарегистрированному лицу способом, указанным в анкете этого зарегистрированного лица</w:t>
      </w:r>
      <w:r w:rsidR="008F7AFC">
        <w:rPr>
          <w:rFonts w:ascii="Times New Roman" w:hAnsi="Times New Roman" w:cs="Times New Roman"/>
          <w:sz w:val="24"/>
          <w:szCs w:val="24"/>
        </w:rPr>
        <w:t xml:space="preserve">. </w:t>
      </w:r>
      <w:r w:rsidR="001C2B9D" w:rsidRPr="001C2B9D">
        <w:rPr>
          <w:rFonts w:ascii="Times New Roman" w:hAnsi="Times New Roman" w:cs="Times New Roman"/>
          <w:sz w:val="24"/>
          <w:szCs w:val="24"/>
        </w:rPr>
        <w:t>При представлении информации из реестра по запросу уполномоченного законом государственного органа она направляется в форме документа на бумажном носителе по адресу соответствующего органа, указанному в запросе</w:t>
      </w:r>
      <w:r w:rsidRPr="008F7AFC">
        <w:rPr>
          <w:rFonts w:ascii="Times New Roman" w:hAnsi="Times New Roman" w:cs="Times New Roman"/>
          <w:sz w:val="24"/>
          <w:szCs w:val="24"/>
        </w:rPr>
        <w:t>.</w:t>
      </w:r>
    </w:p>
    <w:p w:rsidR="00730C34" w:rsidRPr="00F22B25" w:rsidRDefault="00730C34" w:rsidP="00475F2D">
      <w:pPr>
        <w:pStyle w:val="ConsPlusNormal"/>
        <w:widowControl/>
        <w:tabs>
          <w:tab w:val="num" w:pos="567"/>
        </w:tabs>
        <w:ind w:left="567" w:hanging="567"/>
        <w:jc w:val="both"/>
        <w:rPr>
          <w:rFonts w:ascii="Times New Roman" w:hAnsi="Times New Roman" w:cs="Times New Roman"/>
          <w:sz w:val="24"/>
          <w:szCs w:val="24"/>
        </w:rPr>
      </w:pPr>
    </w:p>
    <w:p w:rsidR="008F5050" w:rsidRPr="00F22B25" w:rsidRDefault="008F5050" w:rsidP="00475F2D">
      <w:pPr>
        <w:tabs>
          <w:tab w:val="num" w:pos="567"/>
        </w:tabs>
        <w:ind w:left="567" w:hanging="567"/>
        <w:jc w:val="both"/>
        <w:rPr>
          <w:b/>
          <w:sz w:val="24"/>
          <w:szCs w:val="24"/>
        </w:rPr>
      </w:pPr>
    </w:p>
    <w:p w:rsidR="008F5050" w:rsidRPr="005A6CDE" w:rsidRDefault="008F5050" w:rsidP="00CE1EC4">
      <w:pPr>
        <w:numPr>
          <w:ilvl w:val="0"/>
          <w:numId w:val="14"/>
        </w:numPr>
        <w:tabs>
          <w:tab w:val="clear" w:pos="480"/>
          <w:tab w:val="num" w:pos="426"/>
          <w:tab w:val="num" w:pos="567"/>
        </w:tabs>
        <w:ind w:left="567" w:hanging="567"/>
        <w:jc w:val="center"/>
        <w:rPr>
          <w:sz w:val="24"/>
          <w:szCs w:val="24"/>
        </w:rPr>
      </w:pPr>
      <w:r w:rsidRPr="005A6CDE">
        <w:rPr>
          <w:b/>
          <w:sz w:val="24"/>
          <w:szCs w:val="24"/>
        </w:rPr>
        <w:t xml:space="preserve">Порядок предоставления документов для совершения операций в </w:t>
      </w:r>
      <w:r w:rsidR="00DC394A" w:rsidRPr="005A6CDE">
        <w:rPr>
          <w:b/>
          <w:sz w:val="24"/>
          <w:szCs w:val="24"/>
        </w:rPr>
        <w:t>Р</w:t>
      </w:r>
      <w:r w:rsidRPr="005A6CDE">
        <w:rPr>
          <w:b/>
          <w:sz w:val="24"/>
          <w:szCs w:val="24"/>
        </w:rPr>
        <w:t xml:space="preserve">еестре, предоставления выписок и информации из </w:t>
      </w:r>
      <w:r w:rsidR="00DC394A" w:rsidRPr="005A6CDE">
        <w:rPr>
          <w:b/>
          <w:sz w:val="24"/>
          <w:szCs w:val="24"/>
        </w:rPr>
        <w:t>Р</w:t>
      </w:r>
      <w:r w:rsidRPr="005A6CDE">
        <w:rPr>
          <w:b/>
          <w:sz w:val="24"/>
          <w:szCs w:val="24"/>
        </w:rPr>
        <w:t>еестра</w:t>
      </w:r>
      <w:r w:rsidR="00CE1EC4" w:rsidRPr="005A6CDE">
        <w:rPr>
          <w:b/>
          <w:sz w:val="24"/>
          <w:szCs w:val="24"/>
        </w:rPr>
        <w:t>.</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1"/>
          <w:numId w:val="14"/>
        </w:numPr>
        <w:tabs>
          <w:tab w:val="clear" w:pos="480"/>
          <w:tab w:val="left" w:pos="567"/>
        </w:tabs>
        <w:ind w:left="567" w:hanging="567"/>
        <w:jc w:val="both"/>
        <w:rPr>
          <w:sz w:val="24"/>
          <w:szCs w:val="24"/>
        </w:rPr>
      </w:pPr>
      <w:proofErr w:type="gramStart"/>
      <w:r w:rsidRPr="00F22B25">
        <w:rPr>
          <w:sz w:val="24"/>
          <w:szCs w:val="24"/>
        </w:rPr>
        <w:t xml:space="preserve">Предусмотренные настоящими Правилами документы, необходимые для совершения операций в </w:t>
      </w:r>
      <w:r w:rsidR="00DC394A" w:rsidRPr="00F22B25">
        <w:rPr>
          <w:sz w:val="24"/>
          <w:szCs w:val="24"/>
        </w:rPr>
        <w:t>Р</w:t>
      </w:r>
      <w:r w:rsidRPr="00F22B25">
        <w:rPr>
          <w:sz w:val="24"/>
          <w:szCs w:val="24"/>
        </w:rPr>
        <w:t xml:space="preserve">еестре, предоставления выписок и информации из </w:t>
      </w:r>
      <w:r w:rsidR="00DC394A" w:rsidRPr="00F22B25">
        <w:rPr>
          <w:sz w:val="24"/>
          <w:szCs w:val="24"/>
        </w:rPr>
        <w:t>Р</w:t>
      </w:r>
      <w:r w:rsidRPr="00F22B25">
        <w:rPr>
          <w:sz w:val="24"/>
          <w:szCs w:val="24"/>
        </w:rPr>
        <w:t xml:space="preserve">еестра, могут быть представлены </w:t>
      </w:r>
      <w:r w:rsidR="00DC394A" w:rsidRPr="00F22B25">
        <w:rPr>
          <w:sz w:val="24"/>
          <w:szCs w:val="24"/>
        </w:rPr>
        <w:t>Р</w:t>
      </w:r>
      <w:r w:rsidRPr="00F22B25">
        <w:rPr>
          <w:sz w:val="24"/>
          <w:szCs w:val="24"/>
        </w:rPr>
        <w:t>егистратору</w:t>
      </w:r>
      <w:r w:rsidR="00DC394A" w:rsidRPr="00F22B25">
        <w:rPr>
          <w:sz w:val="24"/>
          <w:szCs w:val="24"/>
        </w:rPr>
        <w:t xml:space="preserve"> либо, если это предусмотрено договором Регистратора с управляющей компанией или агентом по выдаче, погашению и обмену </w:t>
      </w:r>
      <w:r w:rsidR="00DC394A" w:rsidRPr="00F22B25">
        <w:rPr>
          <w:sz w:val="24"/>
          <w:szCs w:val="24"/>
        </w:rPr>
        <w:lastRenderedPageBreak/>
        <w:t>инвестиционных паев, - соответственно управляющей компании или агенту по выдаче, погашению и обмену инвестиционных паев,</w:t>
      </w:r>
      <w:r w:rsidRPr="00F22B25">
        <w:rPr>
          <w:sz w:val="24"/>
          <w:szCs w:val="24"/>
        </w:rPr>
        <w:t xml:space="preserve"> за изъятиями, установленными настоящими Правилами.</w:t>
      </w:r>
      <w:proofErr w:type="gramEnd"/>
      <w:r w:rsidR="00BC44BE">
        <w:rPr>
          <w:sz w:val="24"/>
          <w:szCs w:val="24"/>
        </w:rPr>
        <w:t xml:space="preserve"> Лицо, принявшее документы, </w:t>
      </w:r>
      <w:r w:rsidR="00BC44BE" w:rsidRPr="00F22B25">
        <w:rPr>
          <w:sz w:val="24"/>
          <w:szCs w:val="24"/>
        </w:rPr>
        <w:t>необходимы</w:t>
      </w:r>
      <w:r w:rsidR="00BC44BE">
        <w:rPr>
          <w:sz w:val="24"/>
          <w:szCs w:val="24"/>
        </w:rPr>
        <w:t>е</w:t>
      </w:r>
      <w:r w:rsidR="00BC44BE" w:rsidRPr="00F22B25">
        <w:rPr>
          <w:sz w:val="24"/>
          <w:szCs w:val="24"/>
        </w:rPr>
        <w:t xml:space="preserve"> для совершения операци</w:t>
      </w:r>
      <w:r w:rsidR="00BC44BE">
        <w:rPr>
          <w:sz w:val="24"/>
          <w:szCs w:val="24"/>
        </w:rPr>
        <w:t>й</w:t>
      </w:r>
      <w:r w:rsidR="00BC44BE" w:rsidRPr="00F22B25">
        <w:rPr>
          <w:sz w:val="24"/>
          <w:szCs w:val="24"/>
        </w:rPr>
        <w:t xml:space="preserve"> в Реестре, предоставления выпис</w:t>
      </w:r>
      <w:r w:rsidR="00BC44BE">
        <w:rPr>
          <w:sz w:val="24"/>
          <w:szCs w:val="24"/>
        </w:rPr>
        <w:t>о</w:t>
      </w:r>
      <w:r w:rsidR="00BC44BE" w:rsidRPr="00F22B25">
        <w:rPr>
          <w:sz w:val="24"/>
          <w:szCs w:val="24"/>
        </w:rPr>
        <w:t xml:space="preserve">к и информации из Реестра, </w:t>
      </w:r>
      <w:r w:rsidR="00BC44BE">
        <w:rPr>
          <w:sz w:val="24"/>
          <w:szCs w:val="24"/>
        </w:rPr>
        <w:t>должно проставить на каждом принятом им документе дату принятия им документа и уникальный номер документа, содержащий информационный код фонда, код лица, принявшего документ (Управляющая компания, агент или Регистратор), и номер документа.</w:t>
      </w:r>
    </w:p>
    <w:p w:rsidR="008F5050" w:rsidRPr="00F22B25" w:rsidRDefault="008F5050" w:rsidP="007A62BE">
      <w:pPr>
        <w:numPr>
          <w:ilvl w:val="1"/>
          <w:numId w:val="14"/>
        </w:numPr>
        <w:tabs>
          <w:tab w:val="clear" w:pos="480"/>
          <w:tab w:val="num" w:pos="567"/>
        </w:tabs>
        <w:ind w:left="567" w:hanging="567"/>
        <w:jc w:val="both"/>
        <w:rPr>
          <w:sz w:val="24"/>
          <w:szCs w:val="24"/>
        </w:rPr>
      </w:pPr>
      <w:r w:rsidRPr="00F22B25">
        <w:rPr>
          <w:sz w:val="24"/>
          <w:szCs w:val="24"/>
        </w:rPr>
        <w:t xml:space="preserve">Запросы (требования) уполномоченных государственных органов, нотариусов, а также постановления органов дознания или предварительного следствия, или судебного пристава - исполнителя представляются </w:t>
      </w:r>
      <w:r w:rsidR="000D5B86" w:rsidRPr="00F22B25">
        <w:rPr>
          <w:sz w:val="24"/>
          <w:szCs w:val="24"/>
        </w:rPr>
        <w:t>Р</w:t>
      </w:r>
      <w:r w:rsidRPr="00F22B25">
        <w:rPr>
          <w:sz w:val="24"/>
          <w:szCs w:val="24"/>
        </w:rPr>
        <w:t>егистратору.</w:t>
      </w:r>
    </w:p>
    <w:p w:rsidR="008F5050" w:rsidRPr="00F22B25" w:rsidRDefault="008F5050" w:rsidP="007A62BE">
      <w:pPr>
        <w:numPr>
          <w:ilvl w:val="1"/>
          <w:numId w:val="14"/>
        </w:numPr>
        <w:tabs>
          <w:tab w:val="clear" w:pos="480"/>
          <w:tab w:val="num" w:pos="567"/>
        </w:tabs>
        <w:ind w:left="567" w:hanging="567"/>
        <w:jc w:val="both"/>
        <w:rPr>
          <w:sz w:val="24"/>
          <w:szCs w:val="24"/>
        </w:rPr>
      </w:pPr>
      <w:proofErr w:type="gramStart"/>
      <w:r w:rsidRPr="00F22B25">
        <w:rPr>
          <w:sz w:val="24"/>
          <w:szCs w:val="24"/>
        </w:rPr>
        <w:t xml:space="preserve">Управляющая компания или агент по выдаче, погашению и обмену инвестиционных паев направляют </w:t>
      </w:r>
      <w:r w:rsidR="000D5B86" w:rsidRPr="00F22B25">
        <w:rPr>
          <w:sz w:val="24"/>
          <w:szCs w:val="24"/>
        </w:rPr>
        <w:t>Р</w:t>
      </w:r>
      <w:r w:rsidRPr="00F22B25">
        <w:rPr>
          <w:sz w:val="24"/>
          <w:szCs w:val="24"/>
        </w:rPr>
        <w:t xml:space="preserve">егистратору полученные ими документы </w:t>
      </w:r>
      <w:r w:rsidR="000D5B86" w:rsidRPr="00F22B25">
        <w:rPr>
          <w:sz w:val="24"/>
          <w:szCs w:val="24"/>
        </w:rPr>
        <w:t xml:space="preserve">или их копии в </w:t>
      </w:r>
      <w:r w:rsidR="00E54A77">
        <w:rPr>
          <w:sz w:val="24"/>
          <w:szCs w:val="24"/>
        </w:rPr>
        <w:t>электронной</w:t>
      </w:r>
      <w:r w:rsidR="000D5B86" w:rsidRPr="00F22B25">
        <w:rPr>
          <w:sz w:val="24"/>
          <w:szCs w:val="24"/>
        </w:rPr>
        <w:t xml:space="preserve"> форме </w:t>
      </w:r>
      <w:r w:rsidRPr="00F22B25">
        <w:rPr>
          <w:sz w:val="24"/>
          <w:szCs w:val="24"/>
        </w:rPr>
        <w:t xml:space="preserve">в срок, обеспечивающий получение документов </w:t>
      </w:r>
      <w:r w:rsidR="000D5B86" w:rsidRPr="00F22B25">
        <w:rPr>
          <w:sz w:val="24"/>
          <w:szCs w:val="24"/>
        </w:rPr>
        <w:t>Р</w:t>
      </w:r>
      <w:r w:rsidRPr="00F22B25">
        <w:rPr>
          <w:sz w:val="24"/>
          <w:szCs w:val="24"/>
        </w:rPr>
        <w:t>егистратором не позднее двух дней со дня их получения управляющей компанией или агентом</w:t>
      </w:r>
      <w:r w:rsidR="00F64700" w:rsidRPr="00F22B25">
        <w:rPr>
          <w:sz w:val="24"/>
          <w:szCs w:val="24"/>
        </w:rPr>
        <w:t xml:space="preserve"> (с последующим предоставлением оригиналов в бумажной форме в сроки, предусмотренные пунктом 1.9. настоящих Правил)</w:t>
      </w:r>
      <w:r w:rsidRPr="00F22B25">
        <w:rPr>
          <w:sz w:val="24"/>
          <w:szCs w:val="24"/>
        </w:rPr>
        <w:t>.</w:t>
      </w:r>
      <w:proofErr w:type="gramEnd"/>
    </w:p>
    <w:p w:rsidR="008F5050" w:rsidRPr="00F22B25" w:rsidRDefault="008F5050" w:rsidP="007A62BE">
      <w:pPr>
        <w:numPr>
          <w:ilvl w:val="1"/>
          <w:numId w:val="14"/>
        </w:numPr>
        <w:tabs>
          <w:tab w:val="clear" w:pos="480"/>
          <w:tab w:val="num" w:pos="567"/>
        </w:tabs>
        <w:ind w:left="567" w:hanging="567"/>
        <w:jc w:val="both"/>
        <w:rPr>
          <w:sz w:val="24"/>
          <w:szCs w:val="24"/>
        </w:rPr>
      </w:pPr>
      <w:proofErr w:type="gramStart"/>
      <w:r w:rsidRPr="00F22B25">
        <w:rPr>
          <w:sz w:val="24"/>
          <w:szCs w:val="24"/>
        </w:rPr>
        <w:t xml:space="preserve">Документы, являющиеся основанием для совершения операций в </w:t>
      </w:r>
      <w:r w:rsidR="000D5B86" w:rsidRPr="00F22B25">
        <w:rPr>
          <w:sz w:val="24"/>
          <w:szCs w:val="24"/>
        </w:rPr>
        <w:t>Р</w:t>
      </w:r>
      <w:r w:rsidRPr="00F22B25">
        <w:rPr>
          <w:sz w:val="24"/>
          <w:szCs w:val="24"/>
        </w:rPr>
        <w:t xml:space="preserve">еестре, предоставления выписок и информации из </w:t>
      </w:r>
      <w:r w:rsidR="000D5B86" w:rsidRPr="00F22B25">
        <w:rPr>
          <w:sz w:val="24"/>
          <w:szCs w:val="24"/>
        </w:rPr>
        <w:t>Р</w:t>
      </w:r>
      <w:r w:rsidRPr="00F22B25">
        <w:rPr>
          <w:sz w:val="24"/>
          <w:szCs w:val="24"/>
        </w:rPr>
        <w:t>еестра, формы которых предусмотрены настоящими Правилами (заявление, распоряжение, анкета), должны быть составлены путем заполнения документа по соответствующей форме и подписаны лицом (лицами), подпись которого требуется для подписания соответствующего документа согласно настоящим Правилам и содержится в анкете зарегистрированного лица либо в анкете управляющей компании.</w:t>
      </w:r>
      <w:proofErr w:type="gramEnd"/>
    </w:p>
    <w:p w:rsidR="008F5050" w:rsidRPr="00F22B25" w:rsidRDefault="008F5050" w:rsidP="007A62BE">
      <w:pPr>
        <w:numPr>
          <w:ilvl w:val="1"/>
          <w:numId w:val="14"/>
        </w:numPr>
        <w:tabs>
          <w:tab w:val="clear" w:pos="480"/>
          <w:tab w:val="num" w:pos="567"/>
        </w:tabs>
        <w:ind w:left="567" w:hanging="567"/>
        <w:jc w:val="both"/>
        <w:rPr>
          <w:sz w:val="24"/>
          <w:szCs w:val="24"/>
        </w:rPr>
      </w:pPr>
      <w:r w:rsidRPr="00F22B25">
        <w:rPr>
          <w:sz w:val="24"/>
          <w:szCs w:val="24"/>
        </w:rPr>
        <w:t xml:space="preserve">Если образцы подписей в анкете зарегистрированного лица были сделаны в присутствии работника управляющей компании или агента по выдаче, погашению и обмену инвестиционных паев, </w:t>
      </w:r>
      <w:r w:rsidR="000D5B86" w:rsidRPr="00F22B25">
        <w:rPr>
          <w:sz w:val="24"/>
          <w:szCs w:val="24"/>
        </w:rPr>
        <w:t>Р</w:t>
      </w:r>
      <w:r w:rsidRPr="00F22B25">
        <w:rPr>
          <w:sz w:val="24"/>
          <w:szCs w:val="24"/>
        </w:rPr>
        <w:t>егистратор не несет ответственности за убытки, возникшие в результате недостоверности образца подписи в анкете зарегистрированного лица.</w:t>
      </w:r>
    </w:p>
    <w:p w:rsidR="00CB4CE2" w:rsidRPr="00F22B25" w:rsidRDefault="00CB4CE2" w:rsidP="007A62BE">
      <w:pPr>
        <w:numPr>
          <w:ilvl w:val="1"/>
          <w:numId w:val="14"/>
        </w:numPr>
        <w:tabs>
          <w:tab w:val="clear" w:pos="480"/>
          <w:tab w:val="num" w:pos="567"/>
        </w:tabs>
        <w:ind w:left="567" w:hanging="567"/>
        <w:jc w:val="both"/>
        <w:rPr>
          <w:sz w:val="24"/>
          <w:szCs w:val="24"/>
        </w:rPr>
      </w:pPr>
      <w:proofErr w:type="gramStart"/>
      <w:r w:rsidRPr="00F22B25">
        <w:rPr>
          <w:sz w:val="24"/>
          <w:szCs w:val="24"/>
        </w:rPr>
        <w:t>В случае заверения электронной  подписью подаваемых заявителем (зарегистрированным лицом) в электронной форме заявок, заявлений, распоряжений, анкет и/или прилагаемых к ним документов, Регистратор не несет ответственность за убытки, возникшие в результате недостоверности данных, содержащихся в сертификате электронной  подписи.</w:t>
      </w:r>
      <w:proofErr w:type="gramEnd"/>
    </w:p>
    <w:p w:rsidR="00CB4CE2" w:rsidRPr="00F22B25" w:rsidRDefault="00CB4CE2" w:rsidP="00475F2D">
      <w:pPr>
        <w:tabs>
          <w:tab w:val="num" w:pos="567"/>
        </w:tabs>
        <w:ind w:left="567" w:hanging="567"/>
        <w:jc w:val="both"/>
        <w:rPr>
          <w:sz w:val="24"/>
          <w:szCs w:val="24"/>
        </w:rPr>
      </w:pPr>
    </w:p>
    <w:p w:rsidR="008F5050" w:rsidRPr="00F22B25" w:rsidRDefault="008F5050" w:rsidP="00CE1EC4">
      <w:pPr>
        <w:numPr>
          <w:ilvl w:val="0"/>
          <w:numId w:val="14"/>
        </w:numPr>
        <w:tabs>
          <w:tab w:val="num" w:pos="567"/>
        </w:tabs>
        <w:ind w:left="567" w:hanging="567"/>
        <w:jc w:val="center"/>
        <w:rPr>
          <w:b/>
          <w:sz w:val="24"/>
          <w:szCs w:val="24"/>
        </w:rPr>
      </w:pPr>
      <w:r w:rsidRPr="00F22B25">
        <w:rPr>
          <w:b/>
          <w:sz w:val="24"/>
          <w:szCs w:val="24"/>
        </w:rPr>
        <w:t xml:space="preserve">Правила регистрации, обработки и хранения входящей документации, связанной с осуществлением деятельности по ведению </w:t>
      </w:r>
      <w:r w:rsidR="00523EC4" w:rsidRPr="00F22B25">
        <w:rPr>
          <w:b/>
          <w:sz w:val="24"/>
          <w:szCs w:val="24"/>
        </w:rPr>
        <w:t>Р</w:t>
      </w:r>
      <w:r w:rsidRPr="00F22B25">
        <w:rPr>
          <w:b/>
          <w:sz w:val="24"/>
          <w:szCs w:val="24"/>
        </w:rPr>
        <w:t>еестра</w:t>
      </w:r>
      <w:r w:rsidR="00CE1EC4" w:rsidRPr="00F22B25">
        <w:rPr>
          <w:b/>
          <w:sz w:val="24"/>
          <w:szCs w:val="24"/>
          <w:lang w:val="en-US"/>
        </w:rPr>
        <w:t>.</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1"/>
          <w:numId w:val="14"/>
        </w:numPr>
        <w:tabs>
          <w:tab w:val="clear" w:pos="480"/>
          <w:tab w:val="num" w:pos="567"/>
        </w:tabs>
        <w:ind w:left="567" w:hanging="567"/>
        <w:jc w:val="both"/>
        <w:rPr>
          <w:sz w:val="24"/>
          <w:szCs w:val="24"/>
        </w:rPr>
      </w:pPr>
      <w:r w:rsidRPr="00F22B25">
        <w:rPr>
          <w:sz w:val="24"/>
          <w:szCs w:val="24"/>
        </w:rPr>
        <w:t xml:space="preserve">Регистратор осуществляет регистрацию каждого поступившего к нему документа, связанного с осуществлением деятельности по ведению </w:t>
      </w:r>
      <w:r w:rsidR="00523EC4" w:rsidRPr="00F22B25">
        <w:rPr>
          <w:sz w:val="24"/>
          <w:szCs w:val="24"/>
        </w:rPr>
        <w:t>Р</w:t>
      </w:r>
      <w:r w:rsidRPr="00F22B25">
        <w:rPr>
          <w:sz w:val="24"/>
          <w:szCs w:val="24"/>
        </w:rPr>
        <w:t>еестра.</w:t>
      </w:r>
    </w:p>
    <w:p w:rsidR="008F5050" w:rsidRPr="00F22B25" w:rsidRDefault="008F5050" w:rsidP="00D966C7">
      <w:pPr>
        <w:tabs>
          <w:tab w:val="num" w:pos="567"/>
        </w:tabs>
        <w:ind w:left="567"/>
        <w:jc w:val="both"/>
        <w:rPr>
          <w:sz w:val="24"/>
          <w:szCs w:val="24"/>
        </w:rPr>
      </w:pPr>
      <w:r w:rsidRPr="00F22B25">
        <w:rPr>
          <w:sz w:val="24"/>
          <w:szCs w:val="24"/>
        </w:rPr>
        <w:t xml:space="preserve">Документ, направленный </w:t>
      </w:r>
      <w:r w:rsidR="00523EC4" w:rsidRPr="00F22B25">
        <w:rPr>
          <w:sz w:val="24"/>
          <w:szCs w:val="24"/>
        </w:rPr>
        <w:t>Р</w:t>
      </w:r>
      <w:r w:rsidRPr="00F22B25">
        <w:rPr>
          <w:sz w:val="24"/>
          <w:szCs w:val="24"/>
        </w:rPr>
        <w:t xml:space="preserve">егистратору по почте в предусмотренных настоящими Правилами случаях, регистрируется в день получения его </w:t>
      </w:r>
      <w:r w:rsidR="005C6044" w:rsidRPr="00F22B25">
        <w:rPr>
          <w:sz w:val="24"/>
          <w:szCs w:val="24"/>
        </w:rPr>
        <w:t>Р</w:t>
      </w:r>
      <w:r w:rsidRPr="00F22B25">
        <w:rPr>
          <w:sz w:val="24"/>
          <w:szCs w:val="24"/>
        </w:rPr>
        <w:t>егистратором от организации связи.</w:t>
      </w:r>
    </w:p>
    <w:p w:rsidR="008F5050" w:rsidRPr="00F22B25" w:rsidRDefault="008F5050" w:rsidP="00D966C7">
      <w:pPr>
        <w:tabs>
          <w:tab w:val="num" w:pos="567"/>
        </w:tabs>
        <w:ind w:left="567"/>
        <w:jc w:val="both"/>
        <w:rPr>
          <w:sz w:val="24"/>
          <w:szCs w:val="24"/>
        </w:rPr>
      </w:pPr>
      <w:r w:rsidRPr="00F22B25">
        <w:rPr>
          <w:sz w:val="24"/>
          <w:szCs w:val="24"/>
        </w:rPr>
        <w:t xml:space="preserve">Документ, врученный непосредственно </w:t>
      </w:r>
      <w:r w:rsidR="005C6044" w:rsidRPr="00F22B25">
        <w:rPr>
          <w:sz w:val="24"/>
          <w:szCs w:val="24"/>
        </w:rPr>
        <w:t>Р</w:t>
      </w:r>
      <w:r w:rsidRPr="00F22B25">
        <w:rPr>
          <w:sz w:val="24"/>
          <w:szCs w:val="24"/>
        </w:rPr>
        <w:t>егистратору, регистрируется в день получения его регистратором от лица, вручившего этот документ.</w:t>
      </w:r>
    </w:p>
    <w:p w:rsidR="008F5050" w:rsidRPr="00F22B25" w:rsidRDefault="008F5050" w:rsidP="00D966C7">
      <w:pPr>
        <w:tabs>
          <w:tab w:val="num" w:pos="567"/>
        </w:tabs>
        <w:ind w:left="567"/>
        <w:jc w:val="both"/>
        <w:rPr>
          <w:sz w:val="24"/>
          <w:szCs w:val="24"/>
        </w:rPr>
      </w:pPr>
      <w:r w:rsidRPr="00F22B25">
        <w:rPr>
          <w:sz w:val="24"/>
          <w:szCs w:val="24"/>
        </w:rPr>
        <w:t xml:space="preserve">Документ, полученный </w:t>
      </w:r>
      <w:r w:rsidR="005C6044" w:rsidRPr="00F22B25">
        <w:rPr>
          <w:sz w:val="24"/>
          <w:szCs w:val="24"/>
        </w:rPr>
        <w:t>Р</w:t>
      </w:r>
      <w:r w:rsidRPr="00F22B25">
        <w:rPr>
          <w:sz w:val="24"/>
          <w:szCs w:val="24"/>
        </w:rPr>
        <w:t xml:space="preserve">егистратором в электронной форме с применением </w:t>
      </w:r>
      <w:r w:rsidR="00E54A77">
        <w:rPr>
          <w:sz w:val="24"/>
          <w:szCs w:val="24"/>
        </w:rPr>
        <w:t>электронной</w:t>
      </w:r>
      <w:r w:rsidRPr="00F22B25">
        <w:rPr>
          <w:sz w:val="24"/>
          <w:szCs w:val="24"/>
        </w:rPr>
        <w:t xml:space="preserve"> подписи, регистриру</w:t>
      </w:r>
      <w:r w:rsidR="005A6CDE">
        <w:rPr>
          <w:sz w:val="24"/>
          <w:szCs w:val="24"/>
        </w:rPr>
        <w:t>е</w:t>
      </w:r>
      <w:r w:rsidRPr="00F22B25">
        <w:rPr>
          <w:sz w:val="24"/>
          <w:szCs w:val="24"/>
        </w:rPr>
        <w:t xml:space="preserve">тся в день получения </w:t>
      </w:r>
      <w:r w:rsidR="005A6CDE">
        <w:rPr>
          <w:sz w:val="24"/>
          <w:szCs w:val="24"/>
        </w:rPr>
        <w:t>его</w:t>
      </w:r>
      <w:r w:rsidR="005A6CDE" w:rsidRPr="00F22B25">
        <w:rPr>
          <w:sz w:val="24"/>
          <w:szCs w:val="24"/>
        </w:rPr>
        <w:t xml:space="preserve"> </w:t>
      </w:r>
      <w:r w:rsidR="005C6044" w:rsidRPr="00F22B25">
        <w:rPr>
          <w:sz w:val="24"/>
          <w:szCs w:val="24"/>
        </w:rPr>
        <w:t>Р</w:t>
      </w:r>
      <w:r w:rsidRPr="00F22B25">
        <w:rPr>
          <w:sz w:val="24"/>
          <w:szCs w:val="24"/>
        </w:rPr>
        <w:t xml:space="preserve">егистратором по электронным каналам связи от управляющей компании, агента по выдаче, </w:t>
      </w:r>
      <w:r w:rsidR="00F64700" w:rsidRPr="00F22B25">
        <w:rPr>
          <w:sz w:val="24"/>
          <w:szCs w:val="24"/>
        </w:rPr>
        <w:t xml:space="preserve">погашению и </w:t>
      </w:r>
      <w:r w:rsidRPr="00F22B25">
        <w:rPr>
          <w:sz w:val="24"/>
          <w:szCs w:val="24"/>
        </w:rPr>
        <w:t xml:space="preserve">обмену инвестиционных паев или зарегистрированного лица, направившего этот документ. Правила осуществления электронного документооборота, в том числе порядок подтверждения получения электронного </w:t>
      </w:r>
      <w:r w:rsidRPr="00F22B25">
        <w:rPr>
          <w:sz w:val="24"/>
          <w:szCs w:val="24"/>
        </w:rPr>
        <w:lastRenderedPageBreak/>
        <w:t>документа</w:t>
      </w:r>
      <w:r w:rsidR="00577ACB">
        <w:rPr>
          <w:sz w:val="24"/>
          <w:szCs w:val="24"/>
        </w:rPr>
        <w:t>,</w:t>
      </w:r>
      <w:r w:rsidRPr="00F22B25">
        <w:rPr>
          <w:sz w:val="24"/>
          <w:szCs w:val="24"/>
        </w:rPr>
        <w:t xml:space="preserve"> определя</w:t>
      </w:r>
      <w:r w:rsidR="00577ACB">
        <w:rPr>
          <w:sz w:val="24"/>
          <w:szCs w:val="24"/>
        </w:rPr>
        <w:t>ю</w:t>
      </w:r>
      <w:r w:rsidRPr="00F22B25">
        <w:rPr>
          <w:sz w:val="24"/>
          <w:szCs w:val="24"/>
        </w:rPr>
        <w:t xml:space="preserve">тся в соглашении, регламентирующем электронный документооборот между </w:t>
      </w:r>
      <w:r w:rsidR="005C6044" w:rsidRPr="00F22B25">
        <w:rPr>
          <w:sz w:val="24"/>
          <w:szCs w:val="24"/>
        </w:rPr>
        <w:t>Р</w:t>
      </w:r>
      <w:r w:rsidRPr="00F22B25">
        <w:rPr>
          <w:sz w:val="24"/>
          <w:szCs w:val="24"/>
        </w:rPr>
        <w:t>егистратором и вышеуказанными лицами.</w:t>
      </w:r>
    </w:p>
    <w:p w:rsidR="008F5050" w:rsidRPr="00F22B25" w:rsidRDefault="008F5050" w:rsidP="007A62BE">
      <w:pPr>
        <w:numPr>
          <w:ilvl w:val="1"/>
          <w:numId w:val="14"/>
        </w:numPr>
        <w:tabs>
          <w:tab w:val="clear" w:pos="480"/>
          <w:tab w:val="num" w:pos="567"/>
        </w:tabs>
        <w:ind w:left="567" w:hanging="567"/>
        <w:jc w:val="both"/>
        <w:rPr>
          <w:sz w:val="24"/>
          <w:szCs w:val="24"/>
        </w:rPr>
      </w:pPr>
      <w:r w:rsidRPr="00F22B25">
        <w:rPr>
          <w:sz w:val="24"/>
          <w:szCs w:val="24"/>
        </w:rPr>
        <w:t xml:space="preserve">В </w:t>
      </w:r>
      <w:proofErr w:type="gramStart"/>
      <w:r w:rsidRPr="00F22B25">
        <w:rPr>
          <w:sz w:val="24"/>
          <w:szCs w:val="24"/>
        </w:rPr>
        <w:t>случае</w:t>
      </w:r>
      <w:proofErr w:type="gramEnd"/>
      <w:r w:rsidRPr="00F22B25">
        <w:rPr>
          <w:sz w:val="24"/>
          <w:szCs w:val="24"/>
        </w:rPr>
        <w:t xml:space="preserve"> вручения документа </w:t>
      </w:r>
      <w:r w:rsidR="005C6044" w:rsidRPr="00F22B25">
        <w:rPr>
          <w:sz w:val="24"/>
          <w:szCs w:val="24"/>
        </w:rPr>
        <w:t>Р</w:t>
      </w:r>
      <w:r w:rsidRPr="00F22B25">
        <w:rPr>
          <w:sz w:val="24"/>
          <w:szCs w:val="24"/>
        </w:rPr>
        <w:t xml:space="preserve">егистратору по акту приема-передачи после проверки наличия документа </w:t>
      </w:r>
      <w:r w:rsidR="005C6044" w:rsidRPr="00F22B25">
        <w:rPr>
          <w:sz w:val="24"/>
          <w:szCs w:val="24"/>
        </w:rPr>
        <w:t>Р</w:t>
      </w:r>
      <w:r w:rsidRPr="00F22B25">
        <w:rPr>
          <w:sz w:val="24"/>
          <w:szCs w:val="24"/>
        </w:rPr>
        <w:t xml:space="preserve">егистратор проставляет в акте приема-передачи отметку о получении документа, подпись уполномоченного лица </w:t>
      </w:r>
      <w:r w:rsidR="005C6044" w:rsidRPr="00F22B25">
        <w:rPr>
          <w:sz w:val="24"/>
          <w:szCs w:val="24"/>
        </w:rPr>
        <w:t>Р</w:t>
      </w:r>
      <w:r w:rsidRPr="00F22B25">
        <w:rPr>
          <w:sz w:val="24"/>
          <w:szCs w:val="24"/>
        </w:rPr>
        <w:t xml:space="preserve">егистратора и печать </w:t>
      </w:r>
      <w:r w:rsidR="005C6044" w:rsidRPr="00F22B25">
        <w:rPr>
          <w:sz w:val="24"/>
          <w:szCs w:val="24"/>
        </w:rPr>
        <w:t>Р</w:t>
      </w:r>
      <w:r w:rsidRPr="00F22B25">
        <w:rPr>
          <w:sz w:val="24"/>
          <w:szCs w:val="24"/>
        </w:rPr>
        <w:t>егистратора.</w:t>
      </w:r>
    </w:p>
    <w:p w:rsidR="008F5050" w:rsidRPr="00F22B25" w:rsidRDefault="005C6044" w:rsidP="007A62BE">
      <w:pPr>
        <w:numPr>
          <w:ilvl w:val="1"/>
          <w:numId w:val="14"/>
        </w:numPr>
        <w:tabs>
          <w:tab w:val="clear" w:pos="480"/>
          <w:tab w:val="num" w:pos="567"/>
        </w:tabs>
        <w:ind w:left="567" w:hanging="567"/>
        <w:jc w:val="both"/>
        <w:rPr>
          <w:sz w:val="24"/>
          <w:szCs w:val="24"/>
        </w:rPr>
      </w:pPr>
      <w:r w:rsidRPr="00F22B25">
        <w:rPr>
          <w:sz w:val="24"/>
          <w:szCs w:val="24"/>
        </w:rPr>
        <w:t>На каждом полученном документе Р</w:t>
      </w:r>
      <w:r w:rsidR="008F5050" w:rsidRPr="00F22B25">
        <w:rPr>
          <w:sz w:val="24"/>
          <w:szCs w:val="24"/>
        </w:rPr>
        <w:t>егистратор проставляет:</w:t>
      </w:r>
    </w:p>
    <w:p w:rsidR="008F5050" w:rsidRPr="00F22B25" w:rsidRDefault="008F5050" w:rsidP="007A62BE">
      <w:pPr>
        <w:numPr>
          <w:ilvl w:val="0"/>
          <w:numId w:val="95"/>
        </w:numPr>
        <w:tabs>
          <w:tab w:val="clear" w:pos="1987"/>
          <w:tab w:val="num" w:pos="567"/>
        </w:tabs>
        <w:ind w:left="567" w:hanging="283"/>
        <w:jc w:val="both"/>
        <w:rPr>
          <w:sz w:val="24"/>
          <w:szCs w:val="24"/>
        </w:rPr>
      </w:pPr>
      <w:r w:rsidRPr="00F22B25">
        <w:rPr>
          <w:sz w:val="24"/>
          <w:szCs w:val="24"/>
        </w:rPr>
        <w:t>дат</w:t>
      </w:r>
      <w:r w:rsidR="00577ACB">
        <w:rPr>
          <w:sz w:val="24"/>
          <w:szCs w:val="24"/>
        </w:rPr>
        <w:t>у</w:t>
      </w:r>
      <w:r w:rsidRPr="00F22B25">
        <w:rPr>
          <w:sz w:val="24"/>
          <w:szCs w:val="24"/>
        </w:rPr>
        <w:t xml:space="preserve"> и время регистрации документа;</w:t>
      </w:r>
    </w:p>
    <w:p w:rsidR="008F5050" w:rsidRPr="00F22B25" w:rsidRDefault="008F5050" w:rsidP="007A62BE">
      <w:pPr>
        <w:numPr>
          <w:ilvl w:val="0"/>
          <w:numId w:val="95"/>
        </w:numPr>
        <w:tabs>
          <w:tab w:val="clear" w:pos="1987"/>
          <w:tab w:val="num" w:pos="567"/>
        </w:tabs>
        <w:ind w:left="567" w:hanging="283"/>
        <w:jc w:val="both"/>
        <w:rPr>
          <w:sz w:val="24"/>
          <w:szCs w:val="24"/>
        </w:rPr>
      </w:pPr>
      <w:r w:rsidRPr="00F22B25">
        <w:rPr>
          <w:sz w:val="24"/>
          <w:szCs w:val="24"/>
        </w:rPr>
        <w:t>номер, идентичный присваиваемому этому документу в журнале учета входящих документов</w:t>
      </w:r>
      <w:r w:rsidR="001B726D" w:rsidRPr="00F22B25">
        <w:rPr>
          <w:sz w:val="24"/>
          <w:szCs w:val="24"/>
        </w:rPr>
        <w:t>.</w:t>
      </w:r>
    </w:p>
    <w:p w:rsidR="008F5050" w:rsidRPr="00F22B25" w:rsidRDefault="008F5050" w:rsidP="007A62BE">
      <w:pPr>
        <w:numPr>
          <w:ilvl w:val="1"/>
          <w:numId w:val="14"/>
        </w:numPr>
        <w:tabs>
          <w:tab w:val="clear" w:pos="480"/>
          <w:tab w:val="num" w:pos="567"/>
        </w:tabs>
        <w:ind w:left="567" w:hanging="567"/>
        <w:jc w:val="both"/>
        <w:rPr>
          <w:sz w:val="24"/>
          <w:szCs w:val="24"/>
        </w:rPr>
      </w:pPr>
      <w:r w:rsidRPr="00F22B25">
        <w:rPr>
          <w:sz w:val="24"/>
          <w:szCs w:val="24"/>
        </w:rPr>
        <w:t>Документ, прошедший процедуру регистрации</w:t>
      </w:r>
      <w:r w:rsidR="005C6044" w:rsidRPr="00F22B25">
        <w:rPr>
          <w:sz w:val="24"/>
          <w:szCs w:val="24"/>
        </w:rPr>
        <w:t xml:space="preserve"> в журнале учета входящих документов</w:t>
      </w:r>
      <w:r w:rsidRPr="00F22B25">
        <w:rPr>
          <w:sz w:val="24"/>
          <w:szCs w:val="24"/>
        </w:rPr>
        <w:t xml:space="preserve">, подлежит обработке </w:t>
      </w:r>
      <w:r w:rsidR="005C6044" w:rsidRPr="00F22B25">
        <w:rPr>
          <w:sz w:val="24"/>
          <w:szCs w:val="24"/>
        </w:rPr>
        <w:t>Р</w:t>
      </w:r>
      <w:r w:rsidRPr="00F22B25">
        <w:rPr>
          <w:sz w:val="24"/>
          <w:szCs w:val="24"/>
        </w:rPr>
        <w:t xml:space="preserve">егистратором не позднее срока, предусмотренного для совершения операции в </w:t>
      </w:r>
      <w:r w:rsidR="005C6044" w:rsidRPr="00F22B25">
        <w:rPr>
          <w:sz w:val="24"/>
          <w:szCs w:val="24"/>
        </w:rPr>
        <w:t>Р</w:t>
      </w:r>
      <w:r w:rsidRPr="00F22B25">
        <w:rPr>
          <w:sz w:val="24"/>
          <w:szCs w:val="24"/>
        </w:rPr>
        <w:t xml:space="preserve">еестре, предоставления выписки или информации </w:t>
      </w:r>
      <w:r w:rsidR="005C6044" w:rsidRPr="00F22B25">
        <w:rPr>
          <w:sz w:val="24"/>
          <w:szCs w:val="24"/>
        </w:rPr>
        <w:t>Р</w:t>
      </w:r>
      <w:r w:rsidRPr="00F22B25">
        <w:rPr>
          <w:sz w:val="24"/>
          <w:szCs w:val="24"/>
        </w:rPr>
        <w:t xml:space="preserve">еестра, направления уведомления об отказе в совершении операции в </w:t>
      </w:r>
      <w:r w:rsidR="005C6044" w:rsidRPr="00F22B25">
        <w:rPr>
          <w:sz w:val="24"/>
          <w:szCs w:val="24"/>
        </w:rPr>
        <w:t>Р</w:t>
      </w:r>
      <w:r w:rsidRPr="00F22B25">
        <w:rPr>
          <w:sz w:val="24"/>
          <w:szCs w:val="24"/>
        </w:rPr>
        <w:t xml:space="preserve">еестре, в предоставлении выписки или информации </w:t>
      </w:r>
      <w:r w:rsidR="005C6044" w:rsidRPr="00F22B25">
        <w:rPr>
          <w:sz w:val="24"/>
          <w:szCs w:val="24"/>
        </w:rPr>
        <w:t>Р</w:t>
      </w:r>
      <w:r w:rsidRPr="00F22B25">
        <w:rPr>
          <w:sz w:val="24"/>
          <w:szCs w:val="24"/>
        </w:rPr>
        <w:t>еестра на основании полученного документа.</w:t>
      </w:r>
    </w:p>
    <w:p w:rsidR="008F5050" w:rsidRPr="00F22B25" w:rsidRDefault="008F5050" w:rsidP="007A62BE">
      <w:pPr>
        <w:numPr>
          <w:ilvl w:val="1"/>
          <w:numId w:val="14"/>
        </w:numPr>
        <w:tabs>
          <w:tab w:val="clear" w:pos="480"/>
          <w:tab w:val="num" w:pos="567"/>
        </w:tabs>
        <w:ind w:left="567" w:hanging="567"/>
        <w:jc w:val="both"/>
        <w:rPr>
          <w:sz w:val="24"/>
          <w:szCs w:val="24"/>
        </w:rPr>
      </w:pPr>
      <w:r w:rsidRPr="00F22B25">
        <w:rPr>
          <w:sz w:val="24"/>
          <w:szCs w:val="24"/>
        </w:rPr>
        <w:t xml:space="preserve">Если на основании полученного документа (документов) </w:t>
      </w:r>
      <w:r w:rsidR="005C6044" w:rsidRPr="00F22B25">
        <w:rPr>
          <w:sz w:val="24"/>
          <w:szCs w:val="24"/>
        </w:rPr>
        <w:t>Р</w:t>
      </w:r>
      <w:r w:rsidRPr="00F22B25">
        <w:rPr>
          <w:sz w:val="24"/>
          <w:szCs w:val="24"/>
        </w:rPr>
        <w:t xml:space="preserve">егистратором совершена операция в </w:t>
      </w:r>
      <w:r w:rsidR="005C6044" w:rsidRPr="00F22B25">
        <w:rPr>
          <w:sz w:val="24"/>
          <w:szCs w:val="24"/>
        </w:rPr>
        <w:t>Р</w:t>
      </w:r>
      <w:r w:rsidRPr="00F22B25">
        <w:rPr>
          <w:sz w:val="24"/>
          <w:szCs w:val="24"/>
        </w:rPr>
        <w:t>еестре, она должна быть зарегистрирована одновременно с ее совершением в журнале регистрации операций</w:t>
      </w:r>
      <w:r w:rsidR="005C6044" w:rsidRPr="00F22B25">
        <w:rPr>
          <w:sz w:val="24"/>
          <w:szCs w:val="24"/>
        </w:rPr>
        <w:t xml:space="preserve"> (регистрационном журнале)</w:t>
      </w:r>
      <w:r w:rsidRPr="00F22B25">
        <w:rPr>
          <w:sz w:val="24"/>
          <w:szCs w:val="24"/>
        </w:rPr>
        <w:t>.</w:t>
      </w:r>
    </w:p>
    <w:p w:rsidR="008F5050" w:rsidRPr="00F22B25" w:rsidRDefault="008F5050" w:rsidP="007A62BE">
      <w:pPr>
        <w:numPr>
          <w:ilvl w:val="1"/>
          <w:numId w:val="14"/>
        </w:numPr>
        <w:tabs>
          <w:tab w:val="clear" w:pos="480"/>
          <w:tab w:val="num" w:pos="567"/>
        </w:tabs>
        <w:ind w:left="567" w:hanging="567"/>
        <w:jc w:val="both"/>
        <w:rPr>
          <w:sz w:val="24"/>
          <w:szCs w:val="24"/>
        </w:rPr>
      </w:pPr>
      <w:r w:rsidRPr="00F22B25">
        <w:rPr>
          <w:sz w:val="24"/>
          <w:szCs w:val="24"/>
        </w:rPr>
        <w:t xml:space="preserve">После окончания обработки </w:t>
      </w:r>
      <w:r w:rsidR="005C6044" w:rsidRPr="00F22B25">
        <w:rPr>
          <w:sz w:val="24"/>
          <w:szCs w:val="24"/>
        </w:rPr>
        <w:t>Р</w:t>
      </w:r>
      <w:r w:rsidRPr="00F22B25">
        <w:rPr>
          <w:sz w:val="24"/>
          <w:szCs w:val="24"/>
        </w:rPr>
        <w:t>егистратор проставляет на документе отметку об исполнении. Документ, прошедший процедуру регистрации, подлежит включению в состав входящей документации по реестру фонда, хранящейся в архиве.</w:t>
      </w:r>
    </w:p>
    <w:p w:rsidR="008F5050" w:rsidRPr="00602B22" w:rsidRDefault="00402C75" w:rsidP="007A62BE">
      <w:pPr>
        <w:numPr>
          <w:ilvl w:val="1"/>
          <w:numId w:val="14"/>
        </w:numPr>
        <w:tabs>
          <w:tab w:val="clear" w:pos="480"/>
          <w:tab w:val="num" w:pos="567"/>
        </w:tabs>
        <w:ind w:left="567" w:hanging="567"/>
        <w:jc w:val="both"/>
        <w:rPr>
          <w:sz w:val="24"/>
          <w:szCs w:val="24"/>
        </w:rPr>
      </w:pPr>
      <w:r w:rsidRPr="00602B22">
        <w:rPr>
          <w:sz w:val="24"/>
          <w:szCs w:val="24"/>
        </w:rPr>
        <w:t>Входящая документация, связанная с осуществлением деятельности по ведению реестра, хранится н</w:t>
      </w:r>
      <w:r w:rsidR="008C242F">
        <w:rPr>
          <w:sz w:val="24"/>
          <w:szCs w:val="24"/>
        </w:rPr>
        <w:t>е менее 3 лет с момента регистрации в журнале учета входящих документов.</w:t>
      </w:r>
    </w:p>
    <w:p w:rsidR="008F5050" w:rsidRPr="00F22B25" w:rsidRDefault="008F5050" w:rsidP="00475F2D">
      <w:pPr>
        <w:tabs>
          <w:tab w:val="num" w:pos="567"/>
        </w:tabs>
        <w:ind w:left="567" w:hanging="567"/>
        <w:jc w:val="both"/>
        <w:rPr>
          <w:sz w:val="24"/>
          <w:szCs w:val="24"/>
        </w:rPr>
      </w:pPr>
    </w:p>
    <w:p w:rsidR="00F1388C" w:rsidRPr="00F22B25" w:rsidRDefault="00F1388C" w:rsidP="00CE1EC4">
      <w:pPr>
        <w:numPr>
          <w:ilvl w:val="0"/>
          <w:numId w:val="14"/>
        </w:numPr>
        <w:tabs>
          <w:tab w:val="num" w:pos="567"/>
        </w:tabs>
        <w:ind w:left="567" w:hanging="567"/>
        <w:jc w:val="center"/>
        <w:rPr>
          <w:b/>
          <w:sz w:val="24"/>
          <w:szCs w:val="24"/>
        </w:rPr>
      </w:pPr>
      <w:r w:rsidRPr="00F22B25">
        <w:rPr>
          <w:b/>
          <w:sz w:val="24"/>
          <w:szCs w:val="24"/>
        </w:rPr>
        <w:t>Дополнительные требования при использовании электронных документов</w:t>
      </w:r>
      <w:r w:rsidR="00CE1EC4" w:rsidRPr="00F22B25">
        <w:rPr>
          <w:b/>
          <w:sz w:val="24"/>
          <w:szCs w:val="24"/>
        </w:rPr>
        <w:t>.</w:t>
      </w:r>
    </w:p>
    <w:p w:rsidR="00F1388C" w:rsidRPr="00F22B25" w:rsidRDefault="00F1388C" w:rsidP="00475F2D">
      <w:pPr>
        <w:tabs>
          <w:tab w:val="num" w:pos="567"/>
        </w:tabs>
        <w:ind w:left="567" w:hanging="567"/>
        <w:jc w:val="both"/>
        <w:rPr>
          <w:b/>
          <w:sz w:val="24"/>
          <w:szCs w:val="24"/>
        </w:rPr>
      </w:pPr>
    </w:p>
    <w:p w:rsidR="00F1388C" w:rsidRPr="00F22B25" w:rsidRDefault="00F1388C" w:rsidP="007A62BE">
      <w:pPr>
        <w:numPr>
          <w:ilvl w:val="1"/>
          <w:numId w:val="14"/>
        </w:numPr>
        <w:tabs>
          <w:tab w:val="clear" w:pos="480"/>
          <w:tab w:val="num" w:pos="567"/>
        </w:tabs>
        <w:ind w:left="567" w:hanging="567"/>
        <w:jc w:val="both"/>
        <w:rPr>
          <w:b/>
          <w:sz w:val="24"/>
          <w:szCs w:val="24"/>
        </w:rPr>
      </w:pPr>
      <w:r w:rsidRPr="00F22B25">
        <w:rPr>
          <w:b/>
          <w:sz w:val="24"/>
          <w:szCs w:val="24"/>
        </w:rPr>
        <w:t>Требования к бумажным копиям электронных документов</w:t>
      </w:r>
      <w:r w:rsidR="00CE1EC4" w:rsidRPr="00F22B25">
        <w:rPr>
          <w:b/>
          <w:sz w:val="24"/>
          <w:szCs w:val="24"/>
        </w:rPr>
        <w:t>.</w:t>
      </w:r>
    </w:p>
    <w:p w:rsidR="00A957F2" w:rsidRDefault="00A957F2" w:rsidP="007A62BE">
      <w:pPr>
        <w:numPr>
          <w:ilvl w:val="2"/>
          <w:numId w:val="14"/>
        </w:numPr>
        <w:tabs>
          <w:tab w:val="clear" w:pos="720"/>
          <w:tab w:val="num" w:pos="709"/>
        </w:tabs>
        <w:spacing w:before="120"/>
        <w:ind w:left="709" w:hanging="709"/>
        <w:jc w:val="both"/>
        <w:rPr>
          <w:sz w:val="24"/>
          <w:szCs w:val="24"/>
        </w:rPr>
      </w:pPr>
      <w:r>
        <w:rPr>
          <w:sz w:val="24"/>
          <w:szCs w:val="24"/>
        </w:rPr>
        <w:t xml:space="preserve">При использовании </w:t>
      </w:r>
      <w:r w:rsidR="00577ACB">
        <w:rPr>
          <w:sz w:val="24"/>
          <w:szCs w:val="24"/>
        </w:rPr>
        <w:t>ЭДО</w:t>
      </w:r>
      <w:r>
        <w:rPr>
          <w:sz w:val="24"/>
          <w:szCs w:val="24"/>
        </w:rPr>
        <w:t xml:space="preserve"> Регистратор не предоставляет на бумажных носителях копии электронных документов, переданных ранее по системе </w:t>
      </w:r>
      <w:bookmarkStart w:id="1" w:name="_GoBack"/>
      <w:r w:rsidR="00577ACB">
        <w:rPr>
          <w:sz w:val="24"/>
          <w:szCs w:val="24"/>
        </w:rPr>
        <w:t>ЭДО</w:t>
      </w:r>
      <w:bookmarkEnd w:id="1"/>
      <w:r>
        <w:rPr>
          <w:sz w:val="24"/>
          <w:szCs w:val="24"/>
        </w:rPr>
        <w:t xml:space="preserve"> с использованием </w:t>
      </w:r>
      <w:r w:rsidR="004A1A5D">
        <w:rPr>
          <w:sz w:val="24"/>
          <w:szCs w:val="24"/>
        </w:rPr>
        <w:t>электронной подписи</w:t>
      </w:r>
      <w:r>
        <w:rPr>
          <w:sz w:val="24"/>
          <w:szCs w:val="24"/>
        </w:rPr>
        <w:t>.</w:t>
      </w:r>
    </w:p>
    <w:p w:rsidR="00F1388C" w:rsidRPr="00F22B25" w:rsidRDefault="00F1388C" w:rsidP="007A62BE">
      <w:pPr>
        <w:numPr>
          <w:ilvl w:val="2"/>
          <w:numId w:val="14"/>
        </w:numPr>
        <w:tabs>
          <w:tab w:val="clear" w:pos="720"/>
          <w:tab w:val="num" w:pos="709"/>
        </w:tabs>
        <w:spacing w:before="120"/>
        <w:ind w:left="709" w:hanging="709"/>
        <w:jc w:val="both"/>
        <w:rPr>
          <w:sz w:val="24"/>
          <w:szCs w:val="24"/>
        </w:rPr>
      </w:pPr>
      <w:r w:rsidRPr="00F22B25">
        <w:rPr>
          <w:sz w:val="24"/>
          <w:szCs w:val="24"/>
        </w:rPr>
        <w:t>При необходимости ЭД может быть преобразован в форму, пригодную для однозначного восприятия его содержания.</w:t>
      </w:r>
    </w:p>
    <w:p w:rsidR="00F1388C" w:rsidRPr="00F22B25" w:rsidRDefault="00F1388C" w:rsidP="007A62BE">
      <w:pPr>
        <w:numPr>
          <w:ilvl w:val="2"/>
          <w:numId w:val="14"/>
        </w:numPr>
        <w:tabs>
          <w:tab w:val="clear" w:pos="720"/>
          <w:tab w:val="num" w:pos="709"/>
        </w:tabs>
        <w:spacing w:before="120"/>
        <w:ind w:left="709" w:hanging="709"/>
        <w:jc w:val="both"/>
        <w:rPr>
          <w:sz w:val="24"/>
          <w:szCs w:val="24"/>
        </w:rPr>
      </w:pPr>
      <w:r w:rsidRPr="00F22B25">
        <w:rPr>
          <w:sz w:val="24"/>
          <w:szCs w:val="24"/>
        </w:rPr>
        <w:t xml:space="preserve">По запросу лица, которому это право предоставлено законом, иными нормативными правовыми актами, настоящими Правилами, внутренними документами </w:t>
      </w:r>
      <w:r w:rsidR="00FB32B7" w:rsidRPr="00F22B25">
        <w:rPr>
          <w:sz w:val="24"/>
          <w:szCs w:val="24"/>
        </w:rPr>
        <w:t>Р</w:t>
      </w:r>
      <w:r w:rsidRPr="00F22B25">
        <w:rPr>
          <w:sz w:val="24"/>
          <w:szCs w:val="24"/>
        </w:rPr>
        <w:t xml:space="preserve">егистратора или на основании договора, </w:t>
      </w:r>
      <w:r w:rsidR="00FB32B7" w:rsidRPr="00F22B25">
        <w:rPr>
          <w:sz w:val="24"/>
          <w:szCs w:val="24"/>
        </w:rPr>
        <w:t>Р</w:t>
      </w:r>
      <w:r w:rsidRPr="00F22B25">
        <w:rPr>
          <w:sz w:val="24"/>
          <w:szCs w:val="24"/>
        </w:rPr>
        <w:t xml:space="preserve">егистратор подготавливает бумажную копию ЭД. Бумажная копия ЭД изготавливается при помощи печати с использованием программного средства, соответствующего формату ЭД. Бумажная копия ЭД заверяется </w:t>
      </w:r>
      <w:r w:rsidR="00FB32B7" w:rsidRPr="00F22B25">
        <w:rPr>
          <w:sz w:val="24"/>
          <w:szCs w:val="24"/>
        </w:rPr>
        <w:t>Р</w:t>
      </w:r>
      <w:r w:rsidRPr="00F22B25">
        <w:rPr>
          <w:sz w:val="24"/>
          <w:szCs w:val="24"/>
        </w:rPr>
        <w:t>егистратором в установленном порядке.</w:t>
      </w:r>
    </w:p>
    <w:p w:rsidR="00F1388C" w:rsidRPr="00F22B25" w:rsidRDefault="00F1388C" w:rsidP="00475F2D">
      <w:pPr>
        <w:tabs>
          <w:tab w:val="num" w:pos="567"/>
        </w:tabs>
        <w:ind w:left="567" w:hanging="567"/>
        <w:jc w:val="both"/>
        <w:rPr>
          <w:i/>
          <w:sz w:val="24"/>
          <w:szCs w:val="24"/>
        </w:rPr>
      </w:pPr>
    </w:p>
    <w:p w:rsidR="00F1388C" w:rsidRPr="00F22B25" w:rsidRDefault="00F1388C" w:rsidP="007A62BE">
      <w:pPr>
        <w:numPr>
          <w:ilvl w:val="1"/>
          <w:numId w:val="14"/>
        </w:numPr>
        <w:tabs>
          <w:tab w:val="clear" w:pos="480"/>
          <w:tab w:val="num" w:pos="567"/>
        </w:tabs>
        <w:ind w:left="567" w:hanging="567"/>
        <w:jc w:val="both"/>
        <w:rPr>
          <w:b/>
          <w:sz w:val="24"/>
          <w:szCs w:val="24"/>
        </w:rPr>
      </w:pPr>
      <w:r w:rsidRPr="00F22B25">
        <w:rPr>
          <w:b/>
          <w:sz w:val="24"/>
          <w:szCs w:val="24"/>
        </w:rPr>
        <w:t>Порядок удостоверения личности лица, от которого исходит электронный документ</w:t>
      </w:r>
      <w:r w:rsidR="00CE1EC4" w:rsidRPr="00F22B25">
        <w:rPr>
          <w:b/>
          <w:sz w:val="24"/>
          <w:szCs w:val="24"/>
        </w:rPr>
        <w:t>.</w:t>
      </w:r>
    </w:p>
    <w:p w:rsidR="00F1388C" w:rsidRPr="00F22B25" w:rsidRDefault="00F1388C" w:rsidP="00475F2D">
      <w:pPr>
        <w:tabs>
          <w:tab w:val="num" w:pos="567"/>
        </w:tabs>
        <w:ind w:left="567" w:hanging="567"/>
        <w:jc w:val="both"/>
        <w:rPr>
          <w:sz w:val="24"/>
          <w:szCs w:val="24"/>
        </w:rPr>
      </w:pP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Удостоверение личности лица, от которого исходит электронный документ, осуществляется при обращении лица за изготовлением сертификата ключа подписи на основании документа, удостоверяющего личность, или при обращении лица для регистрации сертификата ключа подписи в соответствующей Системе.</w:t>
      </w: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 xml:space="preserve">Идентификация лица, подписавшего ЭД, осуществляется с использованием соответствующего средства проверки </w:t>
      </w:r>
      <w:r w:rsidR="004A1A5D">
        <w:rPr>
          <w:sz w:val="24"/>
          <w:szCs w:val="24"/>
        </w:rPr>
        <w:t>электронной подписи</w:t>
      </w:r>
      <w:r w:rsidR="00F26A74">
        <w:rPr>
          <w:sz w:val="24"/>
          <w:szCs w:val="24"/>
        </w:rPr>
        <w:t xml:space="preserve"> </w:t>
      </w:r>
      <w:r w:rsidRPr="00F22B25">
        <w:rPr>
          <w:sz w:val="24"/>
          <w:szCs w:val="24"/>
        </w:rPr>
        <w:t>на основании данных сертификата ключа подписи.</w:t>
      </w:r>
    </w:p>
    <w:p w:rsidR="00F1388C" w:rsidRPr="00F22B25" w:rsidRDefault="00F1388C" w:rsidP="00475F2D">
      <w:pPr>
        <w:tabs>
          <w:tab w:val="num" w:pos="567"/>
        </w:tabs>
        <w:ind w:left="567" w:hanging="567"/>
        <w:jc w:val="both"/>
        <w:rPr>
          <w:sz w:val="24"/>
          <w:szCs w:val="24"/>
        </w:rPr>
      </w:pPr>
    </w:p>
    <w:p w:rsidR="00F1388C" w:rsidRPr="00F22B25" w:rsidRDefault="00F1388C" w:rsidP="007A62BE">
      <w:pPr>
        <w:numPr>
          <w:ilvl w:val="1"/>
          <w:numId w:val="14"/>
        </w:numPr>
        <w:tabs>
          <w:tab w:val="clear" w:pos="480"/>
          <w:tab w:val="num" w:pos="567"/>
        </w:tabs>
        <w:ind w:left="567" w:hanging="567"/>
        <w:jc w:val="both"/>
        <w:rPr>
          <w:b/>
          <w:sz w:val="24"/>
          <w:szCs w:val="24"/>
        </w:rPr>
      </w:pPr>
      <w:r w:rsidRPr="00F22B25">
        <w:rPr>
          <w:b/>
          <w:sz w:val="24"/>
          <w:szCs w:val="24"/>
        </w:rPr>
        <w:t xml:space="preserve">Особенности проверки </w:t>
      </w:r>
      <w:r w:rsidR="00754EB9">
        <w:rPr>
          <w:b/>
          <w:sz w:val="24"/>
          <w:szCs w:val="24"/>
        </w:rPr>
        <w:t>электронной подписи</w:t>
      </w:r>
      <w:r w:rsidR="00754EB9" w:rsidRPr="00F22B25">
        <w:rPr>
          <w:b/>
          <w:sz w:val="24"/>
          <w:szCs w:val="24"/>
        </w:rPr>
        <w:t xml:space="preserve"> </w:t>
      </w:r>
      <w:r w:rsidRPr="00F22B25">
        <w:rPr>
          <w:b/>
          <w:sz w:val="24"/>
          <w:szCs w:val="24"/>
        </w:rPr>
        <w:t>и обработки ЭД в различных Системах.</w:t>
      </w:r>
    </w:p>
    <w:p w:rsidR="00F1388C" w:rsidRPr="00F22B25" w:rsidRDefault="00F1388C" w:rsidP="00475F2D">
      <w:pPr>
        <w:pStyle w:val="ConsNormal"/>
        <w:tabs>
          <w:tab w:val="num" w:pos="567"/>
        </w:tabs>
        <w:ind w:left="567" w:hanging="567"/>
        <w:jc w:val="both"/>
        <w:rPr>
          <w:rFonts w:ascii="Times New Roman" w:hAnsi="Times New Roman"/>
          <w:sz w:val="24"/>
          <w:szCs w:val="24"/>
        </w:rPr>
      </w:pP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 xml:space="preserve">Обработка ЭД включает в себя проверку авторства и подлинности </w:t>
      </w:r>
      <w:r w:rsidR="00754EB9">
        <w:rPr>
          <w:sz w:val="24"/>
          <w:szCs w:val="24"/>
        </w:rPr>
        <w:t>электронной подписи</w:t>
      </w:r>
      <w:r w:rsidRPr="00F22B25">
        <w:rPr>
          <w:sz w:val="24"/>
          <w:szCs w:val="24"/>
        </w:rPr>
        <w:t>.</w:t>
      </w: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 xml:space="preserve">Если договорами между участником Системы и </w:t>
      </w:r>
      <w:r w:rsidR="00FB32B7" w:rsidRPr="00F22B25">
        <w:rPr>
          <w:sz w:val="24"/>
          <w:szCs w:val="24"/>
        </w:rPr>
        <w:t>Р</w:t>
      </w:r>
      <w:r w:rsidRPr="00F22B25">
        <w:rPr>
          <w:sz w:val="24"/>
          <w:szCs w:val="24"/>
        </w:rPr>
        <w:t xml:space="preserve">егистратором предусмотрена ответственность за проверку авторства и подлинности подписи участником Системы, то </w:t>
      </w:r>
      <w:r w:rsidR="00FB32B7" w:rsidRPr="00F22B25">
        <w:rPr>
          <w:sz w:val="24"/>
          <w:szCs w:val="24"/>
        </w:rPr>
        <w:t>Р</w:t>
      </w:r>
      <w:r w:rsidRPr="00F22B25">
        <w:rPr>
          <w:sz w:val="24"/>
          <w:szCs w:val="24"/>
        </w:rPr>
        <w:t xml:space="preserve">егистратор может оставить за собой право осуществить проверку авторства и (или) подлинности </w:t>
      </w:r>
      <w:r w:rsidR="00754EB9">
        <w:rPr>
          <w:sz w:val="24"/>
          <w:szCs w:val="24"/>
        </w:rPr>
        <w:t>электронной подписи</w:t>
      </w:r>
      <w:r w:rsidRPr="00F22B25">
        <w:rPr>
          <w:sz w:val="24"/>
          <w:szCs w:val="24"/>
        </w:rPr>
        <w:t xml:space="preserve"> в ЭД.</w:t>
      </w:r>
    </w:p>
    <w:p w:rsidR="00F1388C" w:rsidRPr="00F22B25" w:rsidRDefault="00F1388C" w:rsidP="00475F2D">
      <w:pPr>
        <w:tabs>
          <w:tab w:val="num" w:pos="567"/>
        </w:tabs>
        <w:ind w:left="567" w:hanging="567"/>
        <w:jc w:val="both"/>
        <w:rPr>
          <w:sz w:val="24"/>
          <w:szCs w:val="24"/>
        </w:rPr>
      </w:pPr>
    </w:p>
    <w:p w:rsidR="00F1388C" w:rsidRPr="00F22B25" w:rsidRDefault="00F1388C" w:rsidP="007A62BE">
      <w:pPr>
        <w:numPr>
          <w:ilvl w:val="1"/>
          <w:numId w:val="14"/>
        </w:numPr>
        <w:tabs>
          <w:tab w:val="clear" w:pos="480"/>
          <w:tab w:val="num" w:pos="567"/>
        </w:tabs>
        <w:ind w:left="567" w:hanging="567"/>
        <w:jc w:val="both"/>
        <w:rPr>
          <w:b/>
          <w:sz w:val="24"/>
          <w:szCs w:val="24"/>
        </w:rPr>
      </w:pPr>
      <w:r w:rsidRPr="00F22B25">
        <w:rPr>
          <w:b/>
          <w:sz w:val="24"/>
          <w:szCs w:val="24"/>
        </w:rPr>
        <w:t>Особенности обработки ЭД</w:t>
      </w:r>
      <w:r w:rsidR="00CE1EC4" w:rsidRPr="00F22B25">
        <w:rPr>
          <w:b/>
          <w:sz w:val="24"/>
          <w:szCs w:val="24"/>
          <w:lang w:val="en-US"/>
        </w:rPr>
        <w:t>.</w:t>
      </w:r>
    </w:p>
    <w:p w:rsidR="00F1388C" w:rsidRPr="00F22B25" w:rsidRDefault="00F1388C" w:rsidP="00475F2D">
      <w:pPr>
        <w:tabs>
          <w:tab w:val="num" w:pos="567"/>
        </w:tabs>
        <w:ind w:left="567" w:hanging="567"/>
        <w:jc w:val="both"/>
        <w:rPr>
          <w:sz w:val="24"/>
          <w:szCs w:val="24"/>
        </w:rPr>
      </w:pP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 xml:space="preserve">Идентификация владельца </w:t>
      </w:r>
      <w:r w:rsidR="00754EB9">
        <w:rPr>
          <w:sz w:val="24"/>
          <w:szCs w:val="24"/>
        </w:rPr>
        <w:t>электронной подписи</w:t>
      </w:r>
      <w:r w:rsidRPr="00F22B25">
        <w:rPr>
          <w:sz w:val="24"/>
          <w:szCs w:val="24"/>
        </w:rPr>
        <w:t xml:space="preserve"> и проверка подлинности </w:t>
      </w:r>
      <w:r w:rsidR="00754EB9">
        <w:rPr>
          <w:sz w:val="24"/>
          <w:szCs w:val="24"/>
        </w:rPr>
        <w:t>электронной подписи</w:t>
      </w:r>
      <w:r w:rsidRPr="00F22B25">
        <w:rPr>
          <w:sz w:val="24"/>
          <w:szCs w:val="24"/>
        </w:rPr>
        <w:t xml:space="preserve"> осуществляются в соответствии с </w:t>
      </w:r>
      <w:r w:rsidR="00B0470D">
        <w:rPr>
          <w:sz w:val="24"/>
          <w:szCs w:val="24"/>
        </w:rPr>
        <w:t>П</w:t>
      </w:r>
      <w:r w:rsidR="004A1A5D">
        <w:rPr>
          <w:sz w:val="24"/>
          <w:szCs w:val="24"/>
        </w:rPr>
        <w:t>равилами ЭДО или иными соглашениями</w:t>
      </w:r>
      <w:r w:rsidRPr="00F22B25">
        <w:rPr>
          <w:sz w:val="24"/>
          <w:szCs w:val="24"/>
        </w:rPr>
        <w:t xml:space="preserve">. Положительный результат проверки подлинности </w:t>
      </w:r>
      <w:r w:rsidR="00754EB9">
        <w:rPr>
          <w:sz w:val="24"/>
          <w:szCs w:val="24"/>
        </w:rPr>
        <w:t>электронной подписи</w:t>
      </w:r>
      <w:r w:rsidRPr="00F22B25">
        <w:rPr>
          <w:sz w:val="24"/>
          <w:szCs w:val="24"/>
        </w:rPr>
        <w:t xml:space="preserve"> является подтверждением принадлежности ЭД владельцу сертификата ключа подписи.</w:t>
      </w: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 xml:space="preserve">Данные, не прошедшие проверку </w:t>
      </w:r>
      <w:r w:rsidR="00754EB9">
        <w:rPr>
          <w:sz w:val="24"/>
          <w:szCs w:val="24"/>
        </w:rPr>
        <w:t>электронной подписи</w:t>
      </w:r>
      <w:r w:rsidRPr="00F22B25">
        <w:rPr>
          <w:sz w:val="24"/>
          <w:szCs w:val="24"/>
        </w:rPr>
        <w:t xml:space="preserve"> или не соответствующие утвержденным (согласованным между) участниками Системы форматам, не являются ЭД.</w:t>
      </w: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Процедура и срок обработки ЭД аналогичен процедуре и сроку обработки бумажных документов.</w:t>
      </w:r>
      <w:r w:rsidRPr="00F22B25" w:rsidDel="00C202F4">
        <w:rPr>
          <w:sz w:val="24"/>
          <w:szCs w:val="24"/>
        </w:rPr>
        <w:t xml:space="preserve"> </w:t>
      </w: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 xml:space="preserve">ЭД сохраняются в электронной базе данных </w:t>
      </w:r>
      <w:r w:rsidR="00FE0946" w:rsidRPr="00F22B25">
        <w:rPr>
          <w:sz w:val="24"/>
          <w:szCs w:val="24"/>
        </w:rPr>
        <w:t>Р</w:t>
      </w:r>
      <w:r w:rsidRPr="00F22B25">
        <w:rPr>
          <w:sz w:val="24"/>
          <w:szCs w:val="24"/>
        </w:rPr>
        <w:t>егистратора в полном объеме.</w:t>
      </w: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 xml:space="preserve">В базе данных </w:t>
      </w:r>
      <w:r w:rsidR="00FE0946" w:rsidRPr="00F22B25">
        <w:rPr>
          <w:sz w:val="24"/>
          <w:szCs w:val="24"/>
        </w:rPr>
        <w:t>Р</w:t>
      </w:r>
      <w:r w:rsidRPr="00F22B25">
        <w:rPr>
          <w:sz w:val="24"/>
          <w:szCs w:val="24"/>
        </w:rPr>
        <w:t>егистратора проставляются следующие служебные отметки:</w:t>
      </w:r>
    </w:p>
    <w:p w:rsidR="00F1388C" w:rsidRPr="00F22B25" w:rsidRDefault="00F1388C" w:rsidP="007A62BE">
      <w:pPr>
        <w:numPr>
          <w:ilvl w:val="0"/>
          <w:numId w:val="5"/>
        </w:numPr>
        <w:tabs>
          <w:tab w:val="clear" w:pos="720"/>
          <w:tab w:val="num" w:pos="709"/>
        </w:tabs>
        <w:ind w:left="567" w:hanging="141"/>
        <w:jc w:val="both"/>
        <w:rPr>
          <w:sz w:val="24"/>
          <w:szCs w:val="24"/>
        </w:rPr>
      </w:pPr>
      <w:r w:rsidRPr="00F22B25">
        <w:rPr>
          <w:sz w:val="24"/>
          <w:szCs w:val="24"/>
        </w:rPr>
        <w:t>Дата и время поступления/отправки ЭД;</w:t>
      </w:r>
    </w:p>
    <w:p w:rsidR="00F1388C" w:rsidRPr="00F22B25" w:rsidRDefault="00F1388C" w:rsidP="007A62BE">
      <w:pPr>
        <w:numPr>
          <w:ilvl w:val="0"/>
          <w:numId w:val="5"/>
        </w:numPr>
        <w:tabs>
          <w:tab w:val="clear" w:pos="720"/>
          <w:tab w:val="num" w:pos="709"/>
        </w:tabs>
        <w:ind w:left="567" w:hanging="141"/>
        <w:jc w:val="both"/>
        <w:rPr>
          <w:sz w:val="24"/>
          <w:szCs w:val="24"/>
        </w:rPr>
      </w:pPr>
      <w:r w:rsidRPr="00F22B25">
        <w:rPr>
          <w:sz w:val="24"/>
          <w:szCs w:val="24"/>
        </w:rPr>
        <w:t>Ссылка на место хранения ЭД.</w:t>
      </w:r>
    </w:p>
    <w:p w:rsidR="00F1388C" w:rsidRPr="00F22B25" w:rsidRDefault="00F1388C" w:rsidP="00475F2D">
      <w:pPr>
        <w:tabs>
          <w:tab w:val="num" w:pos="567"/>
        </w:tabs>
        <w:ind w:left="567" w:hanging="567"/>
        <w:jc w:val="both"/>
        <w:rPr>
          <w:i/>
          <w:sz w:val="24"/>
          <w:szCs w:val="24"/>
        </w:rPr>
      </w:pPr>
    </w:p>
    <w:p w:rsidR="00F1388C" w:rsidRPr="00F22B25" w:rsidRDefault="00F1388C" w:rsidP="007A62BE">
      <w:pPr>
        <w:numPr>
          <w:ilvl w:val="1"/>
          <w:numId w:val="14"/>
        </w:numPr>
        <w:tabs>
          <w:tab w:val="clear" w:pos="480"/>
          <w:tab w:val="num" w:pos="567"/>
        </w:tabs>
        <w:ind w:left="567" w:hanging="567"/>
        <w:jc w:val="both"/>
        <w:rPr>
          <w:b/>
          <w:sz w:val="24"/>
          <w:szCs w:val="24"/>
        </w:rPr>
      </w:pPr>
      <w:r w:rsidRPr="00F22B25">
        <w:rPr>
          <w:b/>
          <w:sz w:val="24"/>
          <w:szCs w:val="24"/>
        </w:rPr>
        <w:t>Особенности хранения ЭД</w:t>
      </w:r>
      <w:r w:rsidR="00CE1EC4" w:rsidRPr="00F22B25">
        <w:rPr>
          <w:b/>
          <w:sz w:val="24"/>
          <w:szCs w:val="24"/>
          <w:lang w:val="en-US"/>
        </w:rPr>
        <w:t>.</w:t>
      </w:r>
    </w:p>
    <w:p w:rsidR="00F1388C" w:rsidRPr="00F22B25" w:rsidRDefault="00F1388C" w:rsidP="00475F2D">
      <w:pPr>
        <w:tabs>
          <w:tab w:val="num" w:pos="567"/>
        </w:tabs>
        <w:ind w:left="567" w:hanging="567"/>
        <w:jc w:val="both"/>
        <w:rPr>
          <w:sz w:val="24"/>
          <w:szCs w:val="24"/>
        </w:rPr>
      </w:pPr>
    </w:p>
    <w:p w:rsidR="00F1388C" w:rsidRPr="00F22B25" w:rsidRDefault="00F1388C" w:rsidP="007A62BE">
      <w:pPr>
        <w:numPr>
          <w:ilvl w:val="2"/>
          <w:numId w:val="14"/>
        </w:numPr>
        <w:tabs>
          <w:tab w:val="clear" w:pos="720"/>
          <w:tab w:val="num" w:pos="709"/>
        </w:tabs>
        <w:ind w:left="709" w:hanging="709"/>
        <w:jc w:val="both"/>
        <w:rPr>
          <w:sz w:val="24"/>
          <w:szCs w:val="24"/>
        </w:rPr>
      </w:pPr>
      <w:r w:rsidRPr="00F22B25">
        <w:rPr>
          <w:sz w:val="24"/>
          <w:szCs w:val="24"/>
        </w:rPr>
        <w:t xml:space="preserve">Сроки хранения ЭД устанавливаются </w:t>
      </w:r>
      <w:r w:rsidR="00FE0946" w:rsidRPr="00F22B25">
        <w:rPr>
          <w:sz w:val="24"/>
          <w:szCs w:val="24"/>
        </w:rPr>
        <w:t>Р</w:t>
      </w:r>
      <w:r w:rsidRPr="00F22B25">
        <w:rPr>
          <w:sz w:val="24"/>
          <w:szCs w:val="24"/>
        </w:rPr>
        <w:t xml:space="preserve">егистратором не менее чем срок хранения соответствующих бумажных документов, который определен действующим законодательством и нормативными правовыми актами </w:t>
      </w:r>
      <w:r w:rsidR="00FE0946" w:rsidRPr="00F22B25">
        <w:rPr>
          <w:sz w:val="24"/>
          <w:szCs w:val="24"/>
        </w:rPr>
        <w:t>ф</w:t>
      </w:r>
      <w:r w:rsidRPr="00F22B25">
        <w:rPr>
          <w:sz w:val="24"/>
          <w:szCs w:val="24"/>
        </w:rPr>
        <w:t>едерально</w:t>
      </w:r>
      <w:r w:rsidR="00FE0946" w:rsidRPr="00F22B25">
        <w:rPr>
          <w:sz w:val="24"/>
          <w:szCs w:val="24"/>
        </w:rPr>
        <w:t>го</w:t>
      </w:r>
      <w:r w:rsidRPr="00F22B25">
        <w:rPr>
          <w:sz w:val="24"/>
          <w:szCs w:val="24"/>
        </w:rPr>
        <w:t xml:space="preserve"> </w:t>
      </w:r>
      <w:r w:rsidR="00FE0946" w:rsidRPr="00F22B25">
        <w:rPr>
          <w:sz w:val="24"/>
          <w:szCs w:val="24"/>
        </w:rPr>
        <w:t>органа исполнительной власти по рынку ценных бумаг и настоящими Правилами</w:t>
      </w:r>
      <w:r w:rsidRPr="00F22B25">
        <w:rPr>
          <w:sz w:val="24"/>
          <w:szCs w:val="24"/>
        </w:rPr>
        <w:t xml:space="preserve"> </w:t>
      </w:r>
      <w:r w:rsidR="00646B03" w:rsidRPr="00F22B25">
        <w:rPr>
          <w:sz w:val="24"/>
          <w:szCs w:val="24"/>
        </w:rPr>
        <w:t>по отношению к таким документам</w:t>
      </w:r>
      <w:r w:rsidRPr="00F22B25">
        <w:rPr>
          <w:sz w:val="24"/>
          <w:szCs w:val="24"/>
        </w:rPr>
        <w:t>.</w:t>
      </w:r>
    </w:p>
    <w:p w:rsidR="00F1388C" w:rsidRPr="00F22B25" w:rsidRDefault="00F1388C" w:rsidP="00475F2D">
      <w:pPr>
        <w:tabs>
          <w:tab w:val="num" w:pos="567"/>
        </w:tabs>
        <w:ind w:left="567" w:hanging="567"/>
        <w:jc w:val="both"/>
        <w:rPr>
          <w:sz w:val="24"/>
          <w:szCs w:val="24"/>
        </w:rPr>
      </w:pPr>
    </w:p>
    <w:p w:rsidR="008F5050" w:rsidRPr="00F22B25" w:rsidRDefault="008F5050" w:rsidP="007A62BE">
      <w:pPr>
        <w:numPr>
          <w:ilvl w:val="0"/>
          <w:numId w:val="14"/>
        </w:numPr>
        <w:tabs>
          <w:tab w:val="num" w:pos="567"/>
        </w:tabs>
        <w:ind w:left="567" w:hanging="567"/>
        <w:jc w:val="center"/>
        <w:rPr>
          <w:b/>
          <w:sz w:val="24"/>
          <w:szCs w:val="24"/>
        </w:rPr>
      </w:pPr>
      <w:r w:rsidRPr="00F22B25">
        <w:rPr>
          <w:b/>
          <w:sz w:val="24"/>
          <w:szCs w:val="24"/>
        </w:rPr>
        <w:t xml:space="preserve">Требования к осуществлению внутреннего контроля </w:t>
      </w:r>
      <w:r w:rsidR="00BF6B21" w:rsidRPr="00F22B25">
        <w:rPr>
          <w:b/>
          <w:sz w:val="24"/>
          <w:szCs w:val="24"/>
        </w:rPr>
        <w:t>Р</w:t>
      </w:r>
      <w:r w:rsidRPr="00F22B25">
        <w:rPr>
          <w:b/>
          <w:sz w:val="24"/>
          <w:szCs w:val="24"/>
        </w:rPr>
        <w:t>егистратором</w:t>
      </w:r>
      <w:r w:rsidR="00CE1EC4" w:rsidRPr="00F22B25">
        <w:rPr>
          <w:b/>
          <w:sz w:val="24"/>
          <w:szCs w:val="24"/>
        </w:rPr>
        <w:t>.</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1"/>
          <w:numId w:val="14"/>
        </w:numPr>
        <w:tabs>
          <w:tab w:val="clear" w:pos="480"/>
          <w:tab w:val="num" w:pos="567"/>
        </w:tabs>
        <w:ind w:left="567" w:hanging="567"/>
        <w:jc w:val="both"/>
        <w:rPr>
          <w:b/>
          <w:sz w:val="24"/>
          <w:szCs w:val="24"/>
        </w:rPr>
      </w:pPr>
      <w:r w:rsidRPr="00F22B25">
        <w:rPr>
          <w:b/>
          <w:sz w:val="24"/>
          <w:szCs w:val="24"/>
        </w:rPr>
        <w:t>Внутренний контроль документооборота</w:t>
      </w:r>
      <w:r w:rsidR="00CE1EC4" w:rsidRPr="00F22B25">
        <w:rPr>
          <w:b/>
          <w:sz w:val="24"/>
          <w:szCs w:val="24"/>
          <w:lang w:val="en-US"/>
        </w:rPr>
        <w:t>.</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 xml:space="preserve">Каждый входящий документ, связанный с осуществлением деятельности по ведению </w:t>
      </w:r>
      <w:r w:rsidR="00BF6B21" w:rsidRPr="00F22B25">
        <w:rPr>
          <w:sz w:val="24"/>
          <w:szCs w:val="24"/>
        </w:rPr>
        <w:t>Р</w:t>
      </w:r>
      <w:r w:rsidRPr="00F22B25">
        <w:rPr>
          <w:sz w:val="24"/>
          <w:szCs w:val="24"/>
        </w:rPr>
        <w:t xml:space="preserve">еестра, который поступает к </w:t>
      </w:r>
      <w:r w:rsidR="00BF6B21" w:rsidRPr="00F22B25">
        <w:rPr>
          <w:sz w:val="24"/>
          <w:szCs w:val="24"/>
        </w:rPr>
        <w:t>Р</w:t>
      </w:r>
      <w:r w:rsidRPr="00F22B25">
        <w:rPr>
          <w:sz w:val="24"/>
          <w:szCs w:val="24"/>
        </w:rPr>
        <w:t>егистратору, должен быть зарегистрирован в журнале учета входящих документов. После окончания обработки документ с отметкой об исполнении должен быть помещен в архив.</w:t>
      </w: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 xml:space="preserve">Каждому исходящему документу, связанному с осуществлением деятельности по ведению </w:t>
      </w:r>
      <w:r w:rsidR="00BF6B21" w:rsidRPr="00F22B25">
        <w:rPr>
          <w:sz w:val="24"/>
          <w:szCs w:val="24"/>
        </w:rPr>
        <w:t>Р</w:t>
      </w:r>
      <w:r w:rsidRPr="00F22B25">
        <w:rPr>
          <w:sz w:val="24"/>
          <w:szCs w:val="24"/>
        </w:rPr>
        <w:t xml:space="preserve">еестра, который направляется </w:t>
      </w:r>
      <w:r w:rsidR="00577ACB">
        <w:rPr>
          <w:sz w:val="24"/>
          <w:szCs w:val="24"/>
        </w:rPr>
        <w:t>Р</w:t>
      </w:r>
      <w:r w:rsidR="00577ACB" w:rsidRPr="00F22B25">
        <w:rPr>
          <w:sz w:val="24"/>
          <w:szCs w:val="24"/>
        </w:rPr>
        <w:t>егистратором</w:t>
      </w:r>
      <w:r w:rsidRPr="00F22B25">
        <w:rPr>
          <w:sz w:val="24"/>
          <w:szCs w:val="24"/>
        </w:rPr>
        <w:t xml:space="preserve">, должен быть присвоен номер. Исходящий номер ответа на полученный документ заносится </w:t>
      </w:r>
      <w:r w:rsidR="00577ACB">
        <w:rPr>
          <w:sz w:val="24"/>
          <w:szCs w:val="24"/>
        </w:rPr>
        <w:t>Р</w:t>
      </w:r>
      <w:r w:rsidR="00577ACB" w:rsidRPr="00F22B25">
        <w:rPr>
          <w:sz w:val="24"/>
          <w:szCs w:val="24"/>
        </w:rPr>
        <w:t xml:space="preserve">егистратором </w:t>
      </w:r>
      <w:r w:rsidRPr="00F22B25">
        <w:rPr>
          <w:sz w:val="24"/>
          <w:szCs w:val="24"/>
        </w:rPr>
        <w:t>в жу</w:t>
      </w:r>
      <w:r w:rsidR="001B726D" w:rsidRPr="00F22B25">
        <w:rPr>
          <w:sz w:val="24"/>
          <w:szCs w:val="24"/>
        </w:rPr>
        <w:t>рнал учета входящих документов.</w:t>
      </w: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 xml:space="preserve">В </w:t>
      </w:r>
      <w:proofErr w:type="gramStart"/>
      <w:r w:rsidRPr="00F22B25">
        <w:rPr>
          <w:sz w:val="24"/>
          <w:szCs w:val="24"/>
        </w:rPr>
        <w:t>случае</w:t>
      </w:r>
      <w:proofErr w:type="gramEnd"/>
      <w:r w:rsidRPr="00F22B25">
        <w:rPr>
          <w:sz w:val="24"/>
          <w:szCs w:val="24"/>
        </w:rPr>
        <w:t xml:space="preserve"> отсутствия у </w:t>
      </w:r>
      <w:r w:rsidR="00BF6B21" w:rsidRPr="00F22B25">
        <w:rPr>
          <w:sz w:val="24"/>
          <w:szCs w:val="24"/>
        </w:rPr>
        <w:t>Р</w:t>
      </w:r>
      <w:r w:rsidRPr="00F22B25">
        <w:rPr>
          <w:sz w:val="24"/>
          <w:szCs w:val="24"/>
        </w:rPr>
        <w:t xml:space="preserve">егистратора документа, данные которого содержатся в журнале учета входящих документов, </w:t>
      </w:r>
      <w:r w:rsidR="00BF6B21" w:rsidRPr="00F22B25">
        <w:rPr>
          <w:sz w:val="24"/>
          <w:szCs w:val="24"/>
        </w:rPr>
        <w:t>Р</w:t>
      </w:r>
      <w:r w:rsidRPr="00F22B25">
        <w:rPr>
          <w:sz w:val="24"/>
          <w:szCs w:val="24"/>
        </w:rPr>
        <w:t xml:space="preserve">егистратор обязан в двухнедельный срок со дня выявления указанных расхождений предпринять меры, направленные на получение этого документа в распоряжение </w:t>
      </w:r>
      <w:r w:rsidR="00BF6B21" w:rsidRPr="00F22B25">
        <w:rPr>
          <w:sz w:val="24"/>
          <w:szCs w:val="24"/>
        </w:rPr>
        <w:t>Р</w:t>
      </w:r>
      <w:r w:rsidRPr="00F22B25">
        <w:rPr>
          <w:sz w:val="24"/>
          <w:szCs w:val="24"/>
        </w:rPr>
        <w:t>егистратора.</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1"/>
          <w:numId w:val="14"/>
        </w:numPr>
        <w:tabs>
          <w:tab w:val="clear" w:pos="480"/>
          <w:tab w:val="num" w:pos="567"/>
        </w:tabs>
        <w:ind w:left="567" w:hanging="567"/>
        <w:jc w:val="both"/>
        <w:rPr>
          <w:b/>
          <w:sz w:val="24"/>
          <w:szCs w:val="24"/>
        </w:rPr>
      </w:pPr>
      <w:r w:rsidRPr="00F22B25">
        <w:rPr>
          <w:b/>
          <w:sz w:val="24"/>
          <w:szCs w:val="24"/>
        </w:rPr>
        <w:t xml:space="preserve">Внутренний контроль целостности данных, составляющих </w:t>
      </w:r>
      <w:r w:rsidR="00BF6B21" w:rsidRPr="00F22B25">
        <w:rPr>
          <w:b/>
          <w:sz w:val="24"/>
          <w:szCs w:val="24"/>
        </w:rPr>
        <w:t>Р</w:t>
      </w:r>
      <w:r w:rsidRPr="00F22B25">
        <w:rPr>
          <w:b/>
          <w:sz w:val="24"/>
          <w:szCs w:val="24"/>
        </w:rPr>
        <w:t>еестр</w:t>
      </w:r>
      <w:r w:rsidR="00CE1EC4" w:rsidRPr="00F22B25">
        <w:rPr>
          <w:b/>
          <w:sz w:val="24"/>
          <w:szCs w:val="24"/>
        </w:rPr>
        <w:t>.</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2"/>
          <w:numId w:val="14"/>
        </w:numPr>
        <w:tabs>
          <w:tab w:val="clear" w:pos="720"/>
          <w:tab w:val="num" w:pos="709"/>
        </w:tabs>
        <w:ind w:left="709" w:hanging="709"/>
        <w:jc w:val="both"/>
        <w:rPr>
          <w:sz w:val="24"/>
          <w:szCs w:val="24"/>
        </w:rPr>
      </w:pPr>
      <w:proofErr w:type="gramStart"/>
      <w:r w:rsidRPr="00F22B25">
        <w:rPr>
          <w:sz w:val="24"/>
          <w:szCs w:val="24"/>
        </w:rPr>
        <w:t xml:space="preserve">Внутренний контроль для обеспечения целостности данных осуществляется в целях защиты прав зарегистрированных лиц от ошибочных или недобросовестных действий сотрудников </w:t>
      </w:r>
      <w:r w:rsidR="00BF6B21" w:rsidRPr="00F22B25">
        <w:rPr>
          <w:sz w:val="24"/>
          <w:szCs w:val="24"/>
        </w:rPr>
        <w:t>Р</w:t>
      </w:r>
      <w:r w:rsidRPr="00F22B25">
        <w:rPr>
          <w:sz w:val="24"/>
          <w:szCs w:val="24"/>
        </w:rPr>
        <w:t xml:space="preserve">егистратора, которые могут отразиться на целостности данных, составляющих </w:t>
      </w:r>
      <w:r w:rsidR="00BF6B21" w:rsidRPr="00F22B25">
        <w:rPr>
          <w:sz w:val="24"/>
          <w:szCs w:val="24"/>
        </w:rPr>
        <w:t>Р</w:t>
      </w:r>
      <w:r w:rsidRPr="00F22B25">
        <w:rPr>
          <w:sz w:val="24"/>
          <w:szCs w:val="24"/>
        </w:rPr>
        <w:t>еестр, и привести к ущемлению интересов зарегистрированных лиц, а также предусматривает реализацию комплекса мер, направленных на снижение вероятности и предотвращение возникновения сбоев аппаратного обеспечения, нарушения целостности базы данных и прочих ошибок, последствия которых</w:t>
      </w:r>
      <w:proofErr w:type="gramEnd"/>
      <w:r w:rsidRPr="00F22B25">
        <w:rPr>
          <w:sz w:val="24"/>
          <w:szCs w:val="24"/>
        </w:rPr>
        <w:t xml:space="preserve"> требуют восстановления утраченных данных, и регламентирует порядок выполнения своевременного и полного резервного копирования данных, составляющих </w:t>
      </w:r>
      <w:r w:rsidR="00BF6B21" w:rsidRPr="00F22B25">
        <w:rPr>
          <w:sz w:val="24"/>
          <w:szCs w:val="24"/>
        </w:rPr>
        <w:t>Р</w:t>
      </w:r>
      <w:r w:rsidRPr="00F22B25">
        <w:rPr>
          <w:sz w:val="24"/>
          <w:szCs w:val="24"/>
        </w:rPr>
        <w:t>еестр.</w:t>
      </w: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 xml:space="preserve">Внутренний контроль включает следующие процедуры: контроль за состоянием программного и аппаратного обеспечения </w:t>
      </w:r>
      <w:r w:rsidR="00BF6B21" w:rsidRPr="00F22B25">
        <w:rPr>
          <w:sz w:val="24"/>
          <w:szCs w:val="24"/>
        </w:rPr>
        <w:t>Р</w:t>
      </w:r>
      <w:r w:rsidRPr="00F22B25">
        <w:rPr>
          <w:sz w:val="24"/>
          <w:szCs w:val="24"/>
        </w:rPr>
        <w:t xml:space="preserve">егистратора, реализацию комплекса мер по недопущению и предотвращению ошибок, влекущих утрату данных, восстановление утраченных данных, резервного копирования данных, реализацию комплекса мер, направленных на повышение надежности систем, и регламентацию порядка действий </w:t>
      </w:r>
      <w:proofErr w:type="gramStart"/>
      <w:r w:rsidRPr="00F22B25">
        <w:rPr>
          <w:sz w:val="24"/>
          <w:szCs w:val="24"/>
        </w:rPr>
        <w:t>при</w:t>
      </w:r>
      <w:proofErr w:type="gramEnd"/>
      <w:r w:rsidRPr="00F22B25">
        <w:rPr>
          <w:sz w:val="24"/>
          <w:szCs w:val="24"/>
        </w:rPr>
        <w:t xml:space="preserve"> </w:t>
      </w:r>
      <w:proofErr w:type="gramStart"/>
      <w:r w:rsidRPr="00F22B25">
        <w:rPr>
          <w:sz w:val="24"/>
          <w:szCs w:val="24"/>
        </w:rPr>
        <w:t>наступления</w:t>
      </w:r>
      <w:proofErr w:type="gramEnd"/>
      <w:r w:rsidRPr="00F22B25">
        <w:rPr>
          <w:sz w:val="24"/>
          <w:szCs w:val="24"/>
        </w:rPr>
        <w:t xml:space="preserve"> обстоятельств, угрожающих сохранности данных.</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1"/>
          <w:numId w:val="14"/>
        </w:numPr>
        <w:tabs>
          <w:tab w:val="clear" w:pos="480"/>
          <w:tab w:val="num" w:pos="567"/>
        </w:tabs>
        <w:ind w:left="567" w:hanging="567"/>
        <w:jc w:val="both"/>
        <w:rPr>
          <w:b/>
          <w:sz w:val="24"/>
          <w:szCs w:val="24"/>
        </w:rPr>
      </w:pPr>
      <w:proofErr w:type="gramStart"/>
      <w:r w:rsidRPr="00F22B25">
        <w:rPr>
          <w:b/>
          <w:sz w:val="24"/>
          <w:szCs w:val="24"/>
        </w:rPr>
        <w:t>Контроль за</w:t>
      </w:r>
      <w:proofErr w:type="gramEnd"/>
      <w:r w:rsidRPr="00F22B25">
        <w:rPr>
          <w:b/>
          <w:sz w:val="24"/>
          <w:szCs w:val="24"/>
        </w:rPr>
        <w:t xml:space="preserve"> состоянием программного и аппаратного обеспечения</w:t>
      </w:r>
      <w:r w:rsidR="00CE1EC4" w:rsidRPr="00F22B25">
        <w:rPr>
          <w:b/>
          <w:sz w:val="24"/>
          <w:szCs w:val="24"/>
        </w:rPr>
        <w:t>.</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2"/>
          <w:numId w:val="14"/>
        </w:numPr>
        <w:tabs>
          <w:tab w:val="clear" w:pos="720"/>
          <w:tab w:val="num" w:pos="709"/>
        </w:tabs>
        <w:ind w:left="709" w:hanging="709"/>
        <w:jc w:val="both"/>
        <w:rPr>
          <w:sz w:val="24"/>
          <w:szCs w:val="24"/>
        </w:rPr>
      </w:pPr>
      <w:proofErr w:type="gramStart"/>
      <w:r w:rsidRPr="00F22B25">
        <w:rPr>
          <w:sz w:val="24"/>
          <w:szCs w:val="24"/>
        </w:rPr>
        <w:t>Контроль за</w:t>
      </w:r>
      <w:proofErr w:type="gramEnd"/>
      <w:r w:rsidRPr="00F22B25">
        <w:rPr>
          <w:sz w:val="24"/>
          <w:szCs w:val="24"/>
        </w:rPr>
        <w:t xml:space="preserve"> состоянием программного и аппаратного обеспечения </w:t>
      </w:r>
      <w:r w:rsidR="00BF6B21" w:rsidRPr="00F22B25">
        <w:rPr>
          <w:sz w:val="24"/>
          <w:szCs w:val="24"/>
        </w:rPr>
        <w:t>Р</w:t>
      </w:r>
      <w:r w:rsidRPr="00F22B25">
        <w:rPr>
          <w:sz w:val="24"/>
          <w:szCs w:val="24"/>
        </w:rPr>
        <w:t>егистратора проводится в целях определения возможности их дальнейшего использования и выявления компонентов, требующих замены (обновления) или исправления. Проверки состояния программного и аппаратного обеспечения проводятся не реже одного раза в квартал.</w:t>
      </w:r>
    </w:p>
    <w:p w:rsidR="008F5050" w:rsidRPr="00F22B25" w:rsidRDefault="008F5050" w:rsidP="00475F2D">
      <w:pPr>
        <w:tabs>
          <w:tab w:val="num" w:pos="567"/>
        </w:tabs>
        <w:ind w:left="567" w:hanging="567"/>
        <w:jc w:val="both"/>
        <w:rPr>
          <w:sz w:val="24"/>
          <w:szCs w:val="24"/>
        </w:rPr>
      </w:pPr>
    </w:p>
    <w:p w:rsidR="008F5050" w:rsidRPr="00F22B25" w:rsidRDefault="00F7754F" w:rsidP="007A62BE">
      <w:pPr>
        <w:numPr>
          <w:ilvl w:val="1"/>
          <w:numId w:val="14"/>
        </w:numPr>
        <w:tabs>
          <w:tab w:val="num" w:pos="567"/>
        </w:tabs>
        <w:ind w:left="567" w:hanging="567"/>
        <w:jc w:val="both"/>
        <w:rPr>
          <w:b/>
          <w:sz w:val="24"/>
          <w:szCs w:val="24"/>
        </w:rPr>
      </w:pPr>
      <w:r w:rsidRPr="00F22B25">
        <w:rPr>
          <w:b/>
          <w:sz w:val="24"/>
          <w:szCs w:val="24"/>
        </w:rPr>
        <w:t xml:space="preserve"> </w:t>
      </w:r>
      <w:r w:rsidR="008F5050" w:rsidRPr="00F22B25">
        <w:rPr>
          <w:b/>
          <w:sz w:val="24"/>
          <w:szCs w:val="24"/>
        </w:rPr>
        <w:t>Реализация комплекса мер по недопущению и предотвращению ошибок, влекущих утрату данных</w:t>
      </w:r>
      <w:r w:rsidR="00CE1EC4" w:rsidRPr="00F22B25">
        <w:rPr>
          <w:b/>
          <w:sz w:val="24"/>
          <w:szCs w:val="24"/>
        </w:rPr>
        <w:t>.</w:t>
      </w:r>
    </w:p>
    <w:p w:rsidR="008F5050" w:rsidRPr="00F22B25" w:rsidRDefault="008F5050" w:rsidP="00475F2D">
      <w:pPr>
        <w:tabs>
          <w:tab w:val="num" w:pos="567"/>
        </w:tabs>
        <w:ind w:left="567" w:hanging="567"/>
        <w:jc w:val="both"/>
        <w:rPr>
          <w:sz w:val="24"/>
          <w:szCs w:val="24"/>
        </w:rPr>
      </w:pP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 xml:space="preserve">Реализация комплекса мер по недопущению и предотвращению ошибок, влекущих утрату или искажение данных, составляющих </w:t>
      </w:r>
      <w:r w:rsidR="00BF6B21" w:rsidRPr="00F22B25">
        <w:rPr>
          <w:sz w:val="24"/>
          <w:szCs w:val="24"/>
        </w:rPr>
        <w:t>Р</w:t>
      </w:r>
      <w:r w:rsidRPr="00F22B25">
        <w:rPr>
          <w:sz w:val="24"/>
          <w:szCs w:val="24"/>
        </w:rPr>
        <w:t>еестр, предусматрив</w:t>
      </w:r>
      <w:r w:rsidR="00BF6B21" w:rsidRPr="00F22B25">
        <w:rPr>
          <w:sz w:val="24"/>
          <w:szCs w:val="24"/>
        </w:rPr>
        <w:t>ает неукоснительное соблюдение Р</w:t>
      </w:r>
      <w:r w:rsidRPr="00F22B25">
        <w:rPr>
          <w:sz w:val="24"/>
          <w:szCs w:val="24"/>
        </w:rPr>
        <w:t xml:space="preserve">егистратором требований, направленных на предотвращение утраты или искажения данных, составляющих </w:t>
      </w:r>
      <w:r w:rsidR="00BF6B21" w:rsidRPr="00F22B25">
        <w:rPr>
          <w:sz w:val="24"/>
          <w:szCs w:val="24"/>
        </w:rPr>
        <w:t>Р</w:t>
      </w:r>
      <w:r w:rsidRPr="00F22B25">
        <w:rPr>
          <w:sz w:val="24"/>
          <w:szCs w:val="24"/>
        </w:rPr>
        <w:t>еестр.</w:t>
      </w: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К мерам по недопущению и предотвращению ошибок, влекущих утрату или искажение данных, относятся:</w:t>
      </w:r>
    </w:p>
    <w:p w:rsidR="008F5050" w:rsidRPr="00F22B25" w:rsidRDefault="008F5050" w:rsidP="007A62BE">
      <w:pPr>
        <w:numPr>
          <w:ilvl w:val="0"/>
          <w:numId w:val="96"/>
        </w:numPr>
        <w:tabs>
          <w:tab w:val="clear" w:pos="1987"/>
          <w:tab w:val="num" w:pos="709"/>
        </w:tabs>
        <w:ind w:left="709" w:hanging="283"/>
        <w:jc w:val="both"/>
        <w:rPr>
          <w:sz w:val="24"/>
          <w:szCs w:val="24"/>
        </w:rPr>
      </w:pPr>
      <w:r w:rsidRPr="00F22B25">
        <w:rPr>
          <w:sz w:val="24"/>
          <w:szCs w:val="24"/>
        </w:rPr>
        <w:t xml:space="preserve">инструктаж сотрудников </w:t>
      </w:r>
      <w:r w:rsidR="00BF6B21" w:rsidRPr="00F22B25">
        <w:rPr>
          <w:sz w:val="24"/>
          <w:szCs w:val="24"/>
        </w:rPr>
        <w:t>Р</w:t>
      </w:r>
      <w:r w:rsidRPr="00F22B25">
        <w:rPr>
          <w:sz w:val="24"/>
          <w:szCs w:val="24"/>
        </w:rPr>
        <w:t xml:space="preserve">егистратора по использованию соответствующего программного и аппаратного обеспечения при проведении операций в </w:t>
      </w:r>
      <w:r w:rsidR="00BF6B21" w:rsidRPr="00F22B25">
        <w:rPr>
          <w:sz w:val="24"/>
          <w:szCs w:val="24"/>
        </w:rPr>
        <w:t>Р</w:t>
      </w:r>
      <w:r w:rsidRPr="00F22B25">
        <w:rPr>
          <w:sz w:val="24"/>
          <w:szCs w:val="24"/>
        </w:rPr>
        <w:t>еестре;</w:t>
      </w:r>
    </w:p>
    <w:p w:rsidR="008F5050" w:rsidRPr="00F22B25" w:rsidRDefault="008F5050" w:rsidP="007A62BE">
      <w:pPr>
        <w:numPr>
          <w:ilvl w:val="0"/>
          <w:numId w:val="96"/>
        </w:numPr>
        <w:tabs>
          <w:tab w:val="clear" w:pos="1987"/>
          <w:tab w:val="num" w:pos="709"/>
        </w:tabs>
        <w:ind w:left="709" w:hanging="283"/>
        <w:jc w:val="both"/>
        <w:rPr>
          <w:sz w:val="24"/>
          <w:szCs w:val="24"/>
        </w:rPr>
      </w:pPr>
      <w:proofErr w:type="gramStart"/>
      <w:r w:rsidRPr="00F22B25">
        <w:rPr>
          <w:sz w:val="24"/>
          <w:szCs w:val="24"/>
        </w:rPr>
        <w:t>контроль за</w:t>
      </w:r>
      <w:proofErr w:type="gramEnd"/>
      <w:r w:rsidRPr="00F22B25">
        <w:rPr>
          <w:sz w:val="24"/>
          <w:szCs w:val="24"/>
        </w:rPr>
        <w:t xml:space="preserve"> деятельностью сотрудников </w:t>
      </w:r>
      <w:r w:rsidR="00BF6B21" w:rsidRPr="00F22B25">
        <w:rPr>
          <w:sz w:val="24"/>
          <w:szCs w:val="24"/>
        </w:rPr>
        <w:t>Р</w:t>
      </w:r>
      <w:r w:rsidRPr="00F22B25">
        <w:rPr>
          <w:sz w:val="24"/>
          <w:szCs w:val="24"/>
        </w:rPr>
        <w:t xml:space="preserve">егистратора при проведении операций в </w:t>
      </w:r>
      <w:r w:rsidR="00BF6B21" w:rsidRPr="00F22B25">
        <w:rPr>
          <w:sz w:val="24"/>
          <w:szCs w:val="24"/>
        </w:rPr>
        <w:t>Р</w:t>
      </w:r>
      <w:r w:rsidRPr="00F22B25">
        <w:rPr>
          <w:sz w:val="24"/>
          <w:szCs w:val="24"/>
        </w:rPr>
        <w:t>еестре;</w:t>
      </w:r>
    </w:p>
    <w:p w:rsidR="008F5050" w:rsidRPr="00F22B25" w:rsidRDefault="008F5050" w:rsidP="007A62BE">
      <w:pPr>
        <w:numPr>
          <w:ilvl w:val="0"/>
          <w:numId w:val="96"/>
        </w:numPr>
        <w:tabs>
          <w:tab w:val="clear" w:pos="1987"/>
          <w:tab w:val="num" w:pos="709"/>
        </w:tabs>
        <w:ind w:left="709" w:hanging="283"/>
        <w:jc w:val="both"/>
        <w:rPr>
          <w:sz w:val="24"/>
          <w:szCs w:val="24"/>
        </w:rPr>
      </w:pPr>
      <w:r w:rsidRPr="00F22B25">
        <w:rPr>
          <w:sz w:val="24"/>
          <w:szCs w:val="24"/>
        </w:rPr>
        <w:t xml:space="preserve">повышение квалификации сотрудников </w:t>
      </w:r>
      <w:r w:rsidR="00BF6B21" w:rsidRPr="00F22B25">
        <w:rPr>
          <w:sz w:val="24"/>
          <w:szCs w:val="24"/>
        </w:rPr>
        <w:t>Регистратора</w:t>
      </w:r>
      <w:r w:rsidRPr="00F22B25">
        <w:rPr>
          <w:sz w:val="24"/>
          <w:szCs w:val="24"/>
        </w:rPr>
        <w:t>;</w:t>
      </w:r>
    </w:p>
    <w:p w:rsidR="008F5050" w:rsidRPr="00F22B25" w:rsidRDefault="008F5050" w:rsidP="007A62BE">
      <w:pPr>
        <w:numPr>
          <w:ilvl w:val="0"/>
          <w:numId w:val="96"/>
        </w:numPr>
        <w:tabs>
          <w:tab w:val="clear" w:pos="1987"/>
          <w:tab w:val="num" w:pos="709"/>
        </w:tabs>
        <w:ind w:left="709" w:hanging="283"/>
        <w:jc w:val="both"/>
        <w:rPr>
          <w:sz w:val="24"/>
          <w:szCs w:val="24"/>
        </w:rPr>
      </w:pPr>
      <w:r w:rsidRPr="00F22B25">
        <w:rPr>
          <w:sz w:val="24"/>
          <w:szCs w:val="24"/>
        </w:rPr>
        <w:t xml:space="preserve">своевременное резервное копирование системных и рабочих данных, составляющих </w:t>
      </w:r>
      <w:r w:rsidR="00BF6B21" w:rsidRPr="00F22B25">
        <w:rPr>
          <w:sz w:val="24"/>
          <w:szCs w:val="24"/>
        </w:rPr>
        <w:t>Р</w:t>
      </w:r>
      <w:r w:rsidRPr="00F22B25">
        <w:rPr>
          <w:sz w:val="24"/>
          <w:szCs w:val="24"/>
        </w:rPr>
        <w:t>еестр;</w:t>
      </w:r>
    </w:p>
    <w:p w:rsidR="008F5050" w:rsidRPr="00F22B25" w:rsidRDefault="008F5050" w:rsidP="007A62BE">
      <w:pPr>
        <w:numPr>
          <w:ilvl w:val="0"/>
          <w:numId w:val="96"/>
        </w:numPr>
        <w:tabs>
          <w:tab w:val="clear" w:pos="1987"/>
          <w:tab w:val="num" w:pos="709"/>
        </w:tabs>
        <w:ind w:left="709" w:hanging="283"/>
        <w:jc w:val="both"/>
        <w:rPr>
          <w:sz w:val="24"/>
          <w:szCs w:val="24"/>
        </w:rPr>
      </w:pPr>
      <w:r w:rsidRPr="00F22B25">
        <w:rPr>
          <w:sz w:val="24"/>
          <w:szCs w:val="24"/>
        </w:rPr>
        <w:t>использование систем диагностики и устранения ошибок.</w:t>
      </w: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 xml:space="preserve">Для предотвращения технических ошибок при вводе информации, а так же несанкционированных действий со стороны персонала, </w:t>
      </w:r>
      <w:r w:rsidR="00F1388C" w:rsidRPr="00F22B25">
        <w:rPr>
          <w:sz w:val="24"/>
          <w:szCs w:val="24"/>
        </w:rPr>
        <w:t>Р</w:t>
      </w:r>
      <w:r w:rsidRPr="00F22B25">
        <w:rPr>
          <w:sz w:val="24"/>
          <w:szCs w:val="24"/>
        </w:rPr>
        <w:t xml:space="preserve">егистратор организует </w:t>
      </w:r>
      <w:proofErr w:type="gramStart"/>
      <w:r w:rsidRPr="00F22B25">
        <w:rPr>
          <w:sz w:val="24"/>
          <w:szCs w:val="24"/>
        </w:rPr>
        <w:t>контроль за</w:t>
      </w:r>
      <w:proofErr w:type="gramEnd"/>
      <w:r w:rsidRPr="00F22B25">
        <w:rPr>
          <w:sz w:val="24"/>
          <w:szCs w:val="24"/>
        </w:rPr>
        <w:t xml:space="preserve"> деятельностью персонала при проведении операций в </w:t>
      </w:r>
      <w:r w:rsidR="00F1388C" w:rsidRPr="00F22B25">
        <w:rPr>
          <w:sz w:val="24"/>
          <w:szCs w:val="24"/>
        </w:rPr>
        <w:t>Р</w:t>
      </w:r>
      <w:r w:rsidRPr="00F22B25">
        <w:rPr>
          <w:sz w:val="24"/>
          <w:szCs w:val="24"/>
        </w:rPr>
        <w:t>еестре.</w:t>
      </w: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 xml:space="preserve">Резервное копирование производится в целях исключения возможности утраты данных, составляющих </w:t>
      </w:r>
      <w:r w:rsidR="00F1388C" w:rsidRPr="00F22B25">
        <w:rPr>
          <w:sz w:val="24"/>
          <w:szCs w:val="24"/>
        </w:rPr>
        <w:t>Р</w:t>
      </w:r>
      <w:r w:rsidRPr="00F22B25">
        <w:rPr>
          <w:sz w:val="24"/>
          <w:szCs w:val="24"/>
        </w:rPr>
        <w:t>еестр.</w:t>
      </w: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lastRenderedPageBreak/>
        <w:t xml:space="preserve">Для своевременного предотвращения ошибок, связанных с технологическими рисками, в программных и аппаратных комплексах </w:t>
      </w:r>
      <w:r w:rsidR="00F1388C" w:rsidRPr="00F22B25">
        <w:rPr>
          <w:sz w:val="24"/>
          <w:szCs w:val="24"/>
        </w:rPr>
        <w:t>Р</w:t>
      </w:r>
      <w:r w:rsidRPr="00F22B25">
        <w:rPr>
          <w:sz w:val="24"/>
          <w:szCs w:val="24"/>
        </w:rPr>
        <w:t>егистратора, используется специализированное диагностическое программное и аппаратное обеспечение в целях выявления и устранения последствий следующих событий:</w:t>
      </w:r>
    </w:p>
    <w:p w:rsidR="008F5050" w:rsidRPr="00F22B25" w:rsidRDefault="008F5050" w:rsidP="007A62BE">
      <w:pPr>
        <w:numPr>
          <w:ilvl w:val="0"/>
          <w:numId w:val="97"/>
        </w:numPr>
        <w:tabs>
          <w:tab w:val="clear" w:pos="1987"/>
          <w:tab w:val="num" w:pos="709"/>
        </w:tabs>
        <w:ind w:left="709" w:hanging="283"/>
        <w:jc w:val="both"/>
        <w:rPr>
          <w:sz w:val="24"/>
          <w:szCs w:val="24"/>
        </w:rPr>
      </w:pPr>
      <w:r w:rsidRPr="00F22B25">
        <w:rPr>
          <w:sz w:val="24"/>
          <w:szCs w:val="24"/>
        </w:rPr>
        <w:t>наличие компьютерных вирусов;</w:t>
      </w:r>
    </w:p>
    <w:p w:rsidR="008F5050" w:rsidRPr="00F22B25" w:rsidRDefault="008F5050" w:rsidP="007A62BE">
      <w:pPr>
        <w:numPr>
          <w:ilvl w:val="0"/>
          <w:numId w:val="97"/>
        </w:numPr>
        <w:tabs>
          <w:tab w:val="clear" w:pos="1987"/>
          <w:tab w:val="num" w:pos="709"/>
        </w:tabs>
        <w:ind w:left="709" w:hanging="283"/>
        <w:jc w:val="both"/>
        <w:rPr>
          <w:sz w:val="24"/>
          <w:szCs w:val="24"/>
        </w:rPr>
      </w:pPr>
      <w:r w:rsidRPr="00F22B25">
        <w:rPr>
          <w:sz w:val="24"/>
          <w:szCs w:val="24"/>
        </w:rPr>
        <w:t>наличие фактов несанкционированного доступа к системе;</w:t>
      </w:r>
    </w:p>
    <w:p w:rsidR="008F5050" w:rsidRPr="00F22B25" w:rsidRDefault="008F5050" w:rsidP="007A62BE">
      <w:pPr>
        <w:numPr>
          <w:ilvl w:val="0"/>
          <w:numId w:val="97"/>
        </w:numPr>
        <w:tabs>
          <w:tab w:val="clear" w:pos="1987"/>
          <w:tab w:val="num" w:pos="709"/>
        </w:tabs>
        <w:ind w:left="709" w:hanging="283"/>
        <w:jc w:val="both"/>
        <w:rPr>
          <w:sz w:val="24"/>
          <w:szCs w:val="24"/>
        </w:rPr>
      </w:pPr>
      <w:r w:rsidRPr="00F22B25">
        <w:rPr>
          <w:sz w:val="24"/>
          <w:szCs w:val="24"/>
        </w:rPr>
        <w:t>наличие аппаратных сбоев;</w:t>
      </w:r>
    </w:p>
    <w:p w:rsidR="008F5050" w:rsidRPr="00F22B25" w:rsidRDefault="008F5050" w:rsidP="007A62BE">
      <w:pPr>
        <w:numPr>
          <w:ilvl w:val="0"/>
          <w:numId w:val="97"/>
        </w:numPr>
        <w:tabs>
          <w:tab w:val="clear" w:pos="1987"/>
          <w:tab w:val="num" w:pos="709"/>
        </w:tabs>
        <w:ind w:left="709" w:hanging="283"/>
        <w:jc w:val="both"/>
        <w:rPr>
          <w:sz w:val="24"/>
          <w:szCs w:val="24"/>
        </w:rPr>
      </w:pPr>
      <w:r w:rsidRPr="00F22B25">
        <w:rPr>
          <w:sz w:val="24"/>
          <w:szCs w:val="24"/>
        </w:rPr>
        <w:t>наличие сбоев в прикладном программном обеспечении;</w:t>
      </w:r>
    </w:p>
    <w:p w:rsidR="008F5050" w:rsidRPr="00F22B25" w:rsidRDefault="008F5050" w:rsidP="007A62BE">
      <w:pPr>
        <w:numPr>
          <w:ilvl w:val="0"/>
          <w:numId w:val="97"/>
        </w:numPr>
        <w:tabs>
          <w:tab w:val="clear" w:pos="1987"/>
          <w:tab w:val="num" w:pos="709"/>
        </w:tabs>
        <w:ind w:left="709" w:hanging="283"/>
        <w:jc w:val="both"/>
        <w:rPr>
          <w:sz w:val="24"/>
          <w:szCs w:val="24"/>
        </w:rPr>
      </w:pPr>
      <w:r w:rsidRPr="00F22B25">
        <w:rPr>
          <w:sz w:val="24"/>
          <w:szCs w:val="24"/>
        </w:rPr>
        <w:t>наличие сбоев в телекоммуникационных системах.</w:t>
      </w:r>
    </w:p>
    <w:p w:rsidR="008F5050" w:rsidRPr="00F22B25" w:rsidRDefault="008F5050" w:rsidP="007A62BE">
      <w:pPr>
        <w:numPr>
          <w:ilvl w:val="2"/>
          <w:numId w:val="14"/>
        </w:numPr>
        <w:tabs>
          <w:tab w:val="clear" w:pos="720"/>
          <w:tab w:val="num" w:pos="709"/>
        </w:tabs>
        <w:ind w:left="709" w:hanging="709"/>
        <w:jc w:val="both"/>
        <w:rPr>
          <w:sz w:val="24"/>
          <w:szCs w:val="24"/>
        </w:rPr>
      </w:pPr>
      <w:r w:rsidRPr="00F22B25">
        <w:rPr>
          <w:sz w:val="24"/>
          <w:szCs w:val="24"/>
        </w:rPr>
        <w:t>Восстановление данных с резервных носителей производится в случае сбоев аппаратного обеспечения, нарушения целостности базы данных и прочих ошибок, последствия которых требуют восстановления утраченных данных.</w:t>
      </w:r>
    </w:p>
    <w:p w:rsidR="008F5050" w:rsidRPr="00F22B25" w:rsidRDefault="008F5050" w:rsidP="00D966C7">
      <w:pPr>
        <w:tabs>
          <w:tab w:val="num" w:pos="709"/>
        </w:tabs>
        <w:ind w:left="709" w:hanging="709"/>
        <w:jc w:val="both"/>
        <w:rPr>
          <w:sz w:val="24"/>
          <w:szCs w:val="24"/>
        </w:rPr>
      </w:pPr>
    </w:p>
    <w:p w:rsidR="00600CDA" w:rsidRPr="00F22B25" w:rsidRDefault="00600CDA" w:rsidP="007A62BE">
      <w:pPr>
        <w:pStyle w:val="ConsPlusNormal"/>
        <w:widowControl/>
        <w:numPr>
          <w:ilvl w:val="0"/>
          <w:numId w:val="14"/>
        </w:numPr>
        <w:tabs>
          <w:tab w:val="num" w:pos="567"/>
        </w:tabs>
        <w:ind w:left="567" w:hanging="567"/>
        <w:jc w:val="center"/>
        <w:outlineLvl w:val="1"/>
        <w:rPr>
          <w:rFonts w:ascii="Times New Roman" w:hAnsi="Times New Roman" w:cs="Times New Roman"/>
          <w:b/>
          <w:sz w:val="24"/>
          <w:szCs w:val="24"/>
        </w:rPr>
      </w:pPr>
      <w:r w:rsidRPr="00F22B25">
        <w:rPr>
          <w:rFonts w:ascii="Times New Roman" w:hAnsi="Times New Roman" w:cs="Times New Roman"/>
          <w:b/>
          <w:sz w:val="24"/>
          <w:szCs w:val="24"/>
        </w:rPr>
        <w:t xml:space="preserve">Передача </w:t>
      </w:r>
      <w:r w:rsidR="00B80BA6" w:rsidRPr="00F22B25">
        <w:rPr>
          <w:rFonts w:ascii="Times New Roman" w:hAnsi="Times New Roman" w:cs="Times New Roman"/>
          <w:b/>
          <w:sz w:val="24"/>
          <w:szCs w:val="24"/>
        </w:rPr>
        <w:t>Р</w:t>
      </w:r>
      <w:r w:rsidRPr="00F22B25">
        <w:rPr>
          <w:rFonts w:ascii="Times New Roman" w:hAnsi="Times New Roman" w:cs="Times New Roman"/>
          <w:b/>
          <w:sz w:val="24"/>
          <w:szCs w:val="24"/>
        </w:rPr>
        <w:t>еестра</w:t>
      </w:r>
      <w:r w:rsidR="00CE1EC4" w:rsidRPr="00F22B25">
        <w:rPr>
          <w:rFonts w:ascii="Times New Roman" w:hAnsi="Times New Roman" w:cs="Times New Roman"/>
          <w:b/>
          <w:sz w:val="24"/>
          <w:szCs w:val="24"/>
          <w:lang w:val="en-US"/>
        </w:rPr>
        <w:t>.</w:t>
      </w:r>
    </w:p>
    <w:p w:rsidR="00600CDA" w:rsidRPr="00F22B25" w:rsidRDefault="00600CDA" w:rsidP="00475F2D">
      <w:pPr>
        <w:pStyle w:val="ConsPlusNormal"/>
        <w:widowControl/>
        <w:tabs>
          <w:tab w:val="num" w:pos="567"/>
        </w:tabs>
        <w:ind w:left="567" w:hanging="567"/>
        <w:jc w:val="both"/>
        <w:rPr>
          <w:rFonts w:ascii="Times New Roman" w:hAnsi="Times New Roman" w:cs="Times New Roman"/>
          <w:sz w:val="24"/>
          <w:szCs w:val="24"/>
        </w:rPr>
      </w:pPr>
    </w:p>
    <w:p w:rsidR="00600CDA" w:rsidRPr="00F22B25" w:rsidRDefault="00600CDA"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 xml:space="preserve">Передача </w:t>
      </w:r>
      <w:r w:rsidR="00B80BA6"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еестра осуществляется </w:t>
      </w:r>
      <w:r w:rsidR="00B80BA6"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егистратором новому регистратору на основании распоряжения управляющей компании в связи с прекращением договора о ведении </w:t>
      </w:r>
      <w:r w:rsidR="00B80BA6"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еестра с управляющей компанией, а также в связи с аннулированием лицензии </w:t>
      </w:r>
      <w:r w:rsidR="00B80BA6" w:rsidRPr="00F22B25">
        <w:rPr>
          <w:rFonts w:ascii="Times New Roman" w:hAnsi="Times New Roman" w:cs="Times New Roman"/>
          <w:sz w:val="24"/>
          <w:szCs w:val="24"/>
        </w:rPr>
        <w:t>Р</w:t>
      </w:r>
      <w:r w:rsidRPr="00F22B25">
        <w:rPr>
          <w:rFonts w:ascii="Times New Roman" w:hAnsi="Times New Roman" w:cs="Times New Roman"/>
          <w:sz w:val="24"/>
          <w:szCs w:val="24"/>
        </w:rPr>
        <w:t>егистратора на осуществление деятельности по ведению реестра владельцев именных ценных бумаг или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заключения управляющей компанией договора</w:t>
      </w:r>
      <w:proofErr w:type="gramEnd"/>
      <w:r w:rsidRPr="00F22B25">
        <w:rPr>
          <w:rFonts w:ascii="Times New Roman" w:hAnsi="Times New Roman" w:cs="Times New Roman"/>
          <w:sz w:val="24"/>
          <w:szCs w:val="24"/>
        </w:rPr>
        <w:t xml:space="preserve"> о ведении реестра с новым регистратором.</w:t>
      </w:r>
    </w:p>
    <w:p w:rsidR="00600CDA" w:rsidRPr="00F22B25" w:rsidRDefault="00600CDA"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Новому регистратору должны быть переданы следующие документы:</w:t>
      </w:r>
    </w:p>
    <w:p w:rsidR="00600CDA" w:rsidRPr="00F22B25" w:rsidRDefault="00600CDA" w:rsidP="007A62BE">
      <w:pPr>
        <w:pStyle w:val="ConsPlusNormal"/>
        <w:widowControl/>
        <w:numPr>
          <w:ilvl w:val="0"/>
          <w:numId w:val="9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список зарегистрированных лиц;</w:t>
      </w:r>
    </w:p>
    <w:p w:rsidR="00600CDA" w:rsidRPr="00F22B25" w:rsidRDefault="00600CDA" w:rsidP="007A62BE">
      <w:pPr>
        <w:pStyle w:val="ConsPlusNormal"/>
        <w:widowControl/>
        <w:numPr>
          <w:ilvl w:val="0"/>
          <w:numId w:val="9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 xml:space="preserve">анкеты (приложения к анкетам) зарегистрированных лиц, с учетом внесенных в них изменений, на день передачи </w:t>
      </w:r>
      <w:r w:rsidR="00B80BA6" w:rsidRPr="00F22B25">
        <w:rPr>
          <w:rFonts w:ascii="Times New Roman" w:hAnsi="Times New Roman" w:cs="Times New Roman"/>
          <w:sz w:val="24"/>
          <w:szCs w:val="24"/>
        </w:rPr>
        <w:t>Р</w:t>
      </w:r>
      <w:r w:rsidRPr="00F22B25">
        <w:rPr>
          <w:rFonts w:ascii="Times New Roman" w:hAnsi="Times New Roman" w:cs="Times New Roman"/>
          <w:sz w:val="24"/>
          <w:szCs w:val="24"/>
        </w:rPr>
        <w:t>еестра;</w:t>
      </w:r>
    </w:p>
    <w:p w:rsidR="00600CDA" w:rsidRPr="00F22B25" w:rsidRDefault="00600CDA" w:rsidP="007A62BE">
      <w:pPr>
        <w:pStyle w:val="ConsPlusNormal"/>
        <w:widowControl/>
        <w:numPr>
          <w:ilvl w:val="0"/>
          <w:numId w:val="9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документы (их копии), предоставленные в соответствии с настоящим</w:t>
      </w:r>
      <w:r w:rsidR="00B80BA6"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B80BA6"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для открытия счетов или изменения данных анкет (приложений к анкетам) зарегистрированных лиц, действительные на момент передачи </w:t>
      </w:r>
      <w:r w:rsidR="00B80BA6" w:rsidRPr="00F22B25">
        <w:rPr>
          <w:rFonts w:ascii="Times New Roman" w:hAnsi="Times New Roman" w:cs="Times New Roman"/>
          <w:sz w:val="24"/>
          <w:szCs w:val="24"/>
        </w:rPr>
        <w:t>Р</w:t>
      </w:r>
      <w:r w:rsidRPr="00F22B25">
        <w:rPr>
          <w:rFonts w:ascii="Times New Roman" w:hAnsi="Times New Roman" w:cs="Times New Roman"/>
          <w:sz w:val="24"/>
          <w:szCs w:val="24"/>
        </w:rPr>
        <w:t>еестра;</w:t>
      </w:r>
    </w:p>
    <w:p w:rsidR="00600CDA" w:rsidRPr="00F22B25" w:rsidRDefault="00600CDA" w:rsidP="007A62BE">
      <w:pPr>
        <w:pStyle w:val="ConsPlusNormal"/>
        <w:widowControl/>
        <w:numPr>
          <w:ilvl w:val="0"/>
          <w:numId w:val="9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заявки на приобретение, погашение и обмен инвестиционных паев, передаточные распоряжения, иные распоряжения, предусмотренные настоящим</w:t>
      </w:r>
      <w:r w:rsidR="00C13543" w:rsidRPr="00F22B25">
        <w:rPr>
          <w:rFonts w:ascii="Times New Roman" w:hAnsi="Times New Roman" w:cs="Times New Roman"/>
          <w:sz w:val="24"/>
          <w:szCs w:val="24"/>
        </w:rPr>
        <w:t>и</w:t>
      </w:r>
      <w:r w:rsidRPr="00F22B25">
        <w:rPr>
          <w:rFonts w:ascii="Times New Roman" w:hAnsi="Times New Roman" w:cs="Times New Roman"/>
          <w:sz w:val="24"/>
          <w:szCs w:val="24"/>
        </w:rPr>
        <w:t xml:space="preserve"> П</w:t>
      </w:r>
      <w:r w:rsidR="00C13543" w:rsidRPr="00F22B25">
        <w:rPr>
          <w:rFonts w:ascii="Times New Roman" w:hAnsi="Times New Roman" w:cs="Times New Roman"/>
          <w:sz w:val="24"/>
          <w:szCs w:val="24"/>
        </w:rPr>
        <w:t>равилами</w:t>
      </w:r>
      <w:r w:rsidRPr="00F22B25">
        <w:rPr>
          <w:rFonts w:ascii="Times New Roman" w:hAnsi="Times New Roman" w:cs="Times New Roman"/>
          <w:sz w:val="24"/>
          <w:szCs w:val="24"/>
        </w:rPr>
        <w:t xml:space="preserve">, полученные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егистратором, но не исполненные на день передачи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еестра;</w:t>
      </w:r>
    </w:p>
    <w:p w:rsidR="00600CDA" w:rsidRDefault="00600CDA" w:rsidP="007A62BE">
      <w:pPr>
        <w:pStyle w:val="ConsPlusNormal"/>
        <w:widowControl/>
        <w:numPr>
          <w:ilvl w:val="0"/>
          <w:numId w:val="9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заявки на приобретение инвестиционных паев, предусматривающие, что выдача инвестиционных паев осуществляется при каждом включении денежных сре</w:t>
      </w:r>
      <w:proofErr w:type="gramStart"/>
      <w:r w:rsidRPr="00F22B25">
        <w:rPr>
          <w:rFonts w:ascii="Times New Roman" w:hAnsi="Times New Roman" w:cs="Times New Roman"/>
          <w:sz w:val="24"/>
          <w:szCs w:val="24"/>
        </w:rPr>
        <w:t>дств в с</w:t>
      </w:r>
      <w:proofErr w:type="gramEnd"/>
      <w:r w:rsidRPr="00F22B25">
        <w:rPr>
          <w:rFonts w:ascii="Times New Roman" w:hAnsi="Times New Roman" w:cs="Times New Roman"/>
          <w:sz w:val="24"/>
          <w:szCs w:val="24"/>
        </w:rPr>
        <w:t>остав паевого инвестиционного фонда;</w:t>
      </w:r>
    </w:p>
    <w:p w:rsidR="00577ACB" w:rsidRPr="00F22B25" w:rsidRDefault="00577ACB" w:rsidP="007A62BE">
      <w:pPr>
        <w:pStyle w:val="ConsPlusNormal"/>
        <w:widowControl/>
        <w:numPr>
          <w:ilvl w:val="0"/>
          <w:numId w:val="98"/>
        </w:numPr>
        <w:tabs>
          <w:tab w:val="clear" w:pos="1987"/>
          <w:tab w:val="num" w:pos="567"/>
        </w:tabs>
        <w:ind w:left="567" w:hanging="283"/>
        <w:jc w:val="both"/>
        <w:rPr>
          <w:rFonts w:ascii="Times New Roman" w:hAnsi="Times New Roman" w:cs="Times New Roman"/>
          <w:sz w:val="24"/>
          <w:szCs w:val="24"/>
        </w:rPr>
      </w:pPr>
      <w:r>
        <w:rPr>
          <w:rFonts w:ascii="Times New Roman" w:hAnsi="Times New Roman" w:cs="Times New Roman"/>
          <w:sz w:val="24"/>
          <w:szCs w:val="24"/>
        </w:rPr>
        <w:t>информация о заложенных и заблокированных инвестиционных паях;</w:t>
      </w:r>
    </w:p>
    <w:p w:rsidR="00600CDA" w:rsidRPr="00F22B25" w:rsidRDefault="00600CDA" w:rsidP="007A62BE">
      <w:pPr>
        <w:pStyle w:val="ConsPlusNormal"/>
        <w:widowControl/>
        <w:numPr>
          <w:ilvl w:val="0"/>
          <w:numId w:val="98"/>
        </w:numPr>
        <w:tabs>
          <w:tab w:val="clear" w:pos="1987"/>
          <w:tab w:val="num" w:pos="567"/>
        </w:tabs>
        <w:ind w:left="567" w:hanging="283"/>
        <w:jc w:val="both"/>
        <w:rPr>
          <w:rFonts w:ascii="Times New Roman" w:hAnsi="Times New Roman" w:cs="Times New Roman"/>
          <w:sz w:val="24"/>
          <w:szCs w:val="24"/>
        </w:rPr>
      </w:pPr>
      <w:r w:rsidRPr="00F22B25">
        <w:rPr>
          <w:rFonts w:ascii="Times New Roman" w:hAnsi="Times New Roman" w:cs="Times New Roman"/>
          <w:sz w:val="24"/>
          <w:szCs w:val="24"/>
        </w:rPr>
        <w:t>регистрационный журнал.</w:t>
      </w:r>
    </w:p>
    <w:p w:rsidR="00600CDA" w:rsidRPr="00F22B25" w:rsidRDefault="00600CDA"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Передача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еестра </w:t>
      </w:r>
      <w:proofErr w:type="gramStart"/>
      <w:r w:rsidRPr="00F22B25">
        <w:rPr>
          <w:rFonts w:ascii="Times New Roman" w:hAnsi="Times New Roman" w:cs="Times New Roman"/>
          <w:sz w:val="24"/>
          <w:szCs w:val="24"/>
        </w:rPr>
        <w:t>осуществляется</w:t>
      </w:r>
      <w:proofErr w:type="gramEnd"/>
      <w:r w:rsidRPr="00F22B25">
        <w:rPr>
          <w:rFonts w:ascii="Times New Roman" w:hAnsi="Times New Roman" w:cs="Times New Roman"/>
          <w:sz w:val="24"/>
          <w:szCs w:val="24"/>
        </w:rPr>
        <w:t xml:space="preserve"> оформляется актом приема-передачи. Акт приема-передачи подписывается уполномоченным представителем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егистратора, передающего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еестр, уполномоченным представителем нового регистратора и, по требованию управляющей компании, ее уполномоченным представителем.</w:t>
      </w:r>
    </w:p>
    <w:p w:rsidR="00600CDA" w:rsidRPr="00F22B25" w:rsidRDefault="00600CDA"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Регистратор, принявший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 обязан в течение 3 дней со дня принятия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еестра сообщить об этом федеральному органу исполнительной власти по рынку ценных бумаг с приложением копии акта приема-передачи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еестра.</w:t>
      </w:r>
    </w:p>
    <w:p w:rsidR="00600CDA" w:rsidRPr="00F22B25" w:rsidRDefault="00600CDA"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Регистратор, принявший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 начинает осуществлять его ведение, а регистратор, передающий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еестр, прекращает осуществлять его ведение с даты вступления в силу изменений и дополнений в правила доверительного управления паевым инвестиционным фондом в части сведений о лице, осуществляющем ведение реестра владельцев инвестиционных паев.</w:t>
      </w:r>
    </w:p>
    <w:p w:rsidR="00600CDA" w:rsidRPr="00F22B25" w:rsidRDefault="00600CDA"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r w:rsidRPr="00F22B25">
        <w:rPr>
          <w:rFonts w:ascii="Times New Roman" w:hAnsi="Times New Roman" w:cs="Times New Roman"/>
          <w:sz w:val="24"/>
          <w:szCs w:val="24"/>
        </w:rPr>
        <w:t xml:space="preserve">Регистратор, передавший </w:t>
      </w:r>
      <w:r w:rsidR="00C13543" w:rsidRPr="00F22B25">
        <w:rPr>
          <w:rFonts w:ascii="Times New Roman" w:hAnsi="Times New Roman" w:cs="Times New Roman"/>
          <w:sz w:val="24"/>
          <w:szCs w:val="24"/>
        </w:rPr>
        <w:t>Р</w:t>
      </w:r>
      <w:r w:rsidRPr="00F22B25">
        <w:rPr>
          <w:rFonts w:ascii="Times New Roman" w:hAnsi="Times New Roman" w:cs="Times New Roman"/>
          <w:sz w:val="24"/>
          <w:szCs w:val="24"/>
        </w:rPr>
        <w:t xml:space="preserve">еестр, обязан в течение трех лет хранить и обеспечивать доступ к имеющимся у него оригиналам </w:t>
      </w:r>
      <w:proofErr w:type="gramStart"/>
      <w:r w:rsidRPr="00F22B25">
        <w:rPr>
          <w:rFonts w:ascii="Times New Roman" w:hAnsi="Times New Roman" w:cs="Times New Roman"/>
          <w:sz w:val="24"/>
          <w:szCs w:val="24"/>
        </w:rPr>
        <w:t>документов</w:t>
      </w:r>
      <w:proofErr w:type="gramEnd"/>
      <w:r w:rsidRPr="00F22B25">
        <w:rPr>
          <w:rFonts w:ascii="Times New Roman" w:hAnsi="Times New Roman" w:cs="Times New Roman"/>
          <w:sz w:val="24"/>
          <w:szCs w:val="24"/>
        </w:rPr>
        <w:t xml:space="preserve"> уполномоченным </w:t>
      </w:r>
      <w:r w:rsidRPr="00F22B25">
        <w:rPr>
          <w:rFonts w:ascii="Times New Roman" w:hAnsi="Times New Roman" w:cs="Times New Roman"/>
          <w:sz w:val="24"/>
          <w:szCs w:val="24"/>
        </w:rPr>
        <w:lastRenderedPageBreak/>
        <w:t>представителям управляющей компании или уполномоченным представителям нового регистратора. Доступ обеспечивается в течение двух дней с момента поступления от указанных лиц соответствующего письменного запроса.</w:t>
      </w:r>
    </w:p>
    <w:p w:rsidR="00600CDA" w:rsidRPr="00F22B25" w:rsidRDefault="00600CDA" w:rsidP="00D966C7">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 xml:space="preserve">В </w:t>
      </w:r>
      <w:proofErr w:type="gramStart"/>
      <w:r w:rsidRPr="00F22B25">
        <w:rPr>
          <w:rFonts w:ascii="Times New Roman" w:hAnsi="Times New Roman" w:cs="Times New Roman"/>
          <w:sz w:val="24"/>
          <w:szCs w:val="24"/>
        </w:rPr>
        <w:t>случае</w:t>
      </w:r>
      <w:proofErr w:type="gramEnd"/>
      <w:r w:rsidRPr="00F22B25">
        <w:rPr>
          <w:rFonts w:ascii="Times New Roman" w:hAnsi="Times New Roman" w:cs="Times New Roman"/>
          <w:sz w:val="24"/>
          <w:szCs w:val="24"/>
        </w:rPr>
        <w:t xml:space="preserve"> ликвидации или аннулирования лицензии регистратор, осуществлявший ранее ведение реестра, обязан передать регистратору, осуществляющему ведение реестра в настоящее время, все документы, являвшиеся основанием для совершения операций в реестре.</w:t>
      </w:r>
    </w:p>
    <w:p w:rsidR="00600CDA" w:rsidRPr="00F22B25" w:rsidRDefault="00600CDA" w:rsidP="007A62BE">
      <w:pPr>
        <w:pStyle w:val="ConsPlusNormal"/>
        <w:widowControl/>
        <w:numPr>
          <w:ilvl w:val="1"/>
          <w:numId w:val="14"/>
        </w:numPr>
        <w:tabs>
          <w:tab w:val="clear" w:pos="480"/>
          <w:tab w:val="num" w:pos="567"/>
        </w:tabs>
        <w:ind w:left="567" w:hanging="567"/>
        <w:jc w:val="both"/>
        <w:rPr>
          <w:rFonts w:ascii="Times New Roman" w:hAnsi="Times New Roman" w:cs="Times New Roman"/>
          <w:sz w:val="24"/>
          <w:szCs w:val="24"/>
        </w:rPr>
      </w:pPr>
      <w:proofErr w:type="gramStart"/>
      <w:r w:rsidRPr="00F22B25">
        <w:rPr>
          <w:rFonts w:ascii="Times New Roman" w:hAnsi="Times New Roman" w:cs="Times New Roman"/>
          <w:sz w:val="24"/>
          <w:szCs w:val="24"/>
        </w:rPr>
        <w:t>Регистратор, осуществляющий хранение документов, являвшихся основанием для совершения операций в переданном им реестре, обязан выдавать по запросу лица, зарегистрированного в реестре до его передачи, письменный отчет, содержащий информацию о записях по лицевому счету данного лица, внесенных регистратором, передавшим реестр, за весь срок до даты передачи реестра (или в указанный зарегистрированным лицом период в течение этого срока).</w:t>
      </w:r>
      <w:proofErr w:type="gramEnd"/>
      <w:r w:rsidRPr="00F22B25">
        <w:rPr>
          <w:rFonts w:ascii="Times New Roman" w:hAnsi="Times New Roman" w:cs="Times New Roman"/>
          <w:sz w:val="24"/>
          <w:szCs w:val="24"/>
        </w:rPr>
        <w:t xml:space="preserve"> Указанный отчет выдается в течение 7 дней после получения запроса.</w:t>
      </w:r>
    </w:p>
    <w:p w:rsidR="00600CDA" w:rsidRPr="00F22B25" w:rsidRDefault="00600CDA" w:rsidP="00D966C7">
      <w:pPr>
        <w:pStyle w:val="ConsPlusNormal"/>
        <w:widowControl/>
        <w:tabs>
          <w:tab w:val="num" w:pos="567"/>
        </w:tabs>
        <w:ind w:left="567" w:firstLine="0"/>
        <w:jc w:val="both"/>
        <w:rPr>
          <w:rFonts w:ascii="Times New Roman" w:hAnsi="Times New Roman" w:cs="Times New Roman"/>
          <w:sz w:val="24"/>
          <w:szCs w:val="24"/>
        </w:rPr>
      </w:pPr>
      <w:r w:rsidRPr="00F22B25">
        <w:rPr>
          <w:rFonts w:ascii="Times New Roman" w:hAnsi="Times New Roman" w:cs="Times New Roman"/>
          <w:sz w:val="24"/>
          <w:szCs w:val="24"/>
        </w:rPr>
        <w:t>Обязанность по предоставлению указанного отчета прекращается по истечении трех лет с даты передачи реестра.</w:t>
      </w:r>
    </w:p>
    <w:p w:rsidR="00600CDA" w:rsidRPr="00F22B25" w:rsidRDefault="00600CDA" w:rsidP="00475F2D">
      <w:pPr>
        <w:tabs>
          <w:tab w:val="num" w:pos="567"/>
        </w:tabs>
        <w:ind w:left="567" w:hanging="567"/>
        <w:jc w:val="both"/>
        <w:rPr>
          <w:sz w:val="24"/>
          <w:szCs w:val="24"/>
        </w:rPr>
      </w:pPr>
    </w:p>
    <w:p w:rsidR="00A02D7F" w:rsidRPr="00F22B25" w:rsidRDefault="00A02D7F" w:rsidP="00475F2D">
      <w:pPr>
        <w:tabs>
          <w:tab w:val="num" w:pos="567"/>
        </w:tabs>
        <w:ind w:left="567" w:hanging="567"/>
        <w:jc w:val="both"/>
        <w:rPr>
          <w:sz w:val="24"/>
          <w:szCs w:val="24"/>
        </w:rPr>
      </w:pPr>
    </w:p>
    <w:p w:rsidR="00B80BA6" w:rsidRPr="00F22B25" w:rsidRDefault="00B80BA6" w:rsidP="00CE1EC4">
      <w:pPr>
        <w:numPr>
          <w:ilvl w:val="0"/>
          <w:numId w:val="14"/>
        </w:numPr>
        <w:tabs>
          <w:tab w:val="num" w:pos="567"/>
        </w:tabs>
        <w:ind w:left="567" w:hanging="567"/>
        <w:jc w:val="center"/>
        <w:rPr>
          <w:sz w:val="24"/>
          <w:szCs w:val="24"/>
        </w:rPr>
      </w:pPr>
      <w:r w:rsidRPr="00F22B25">
        <w:rPr>
          <w:b/>
          <w:sz w:val="24"/>
          <w:szCs w:val="24"/>
        </w:rPr>
        <w:t xml:space="preserve">Размер оплаты услуг </w:t>
      </w:r>
      <w:r w:rsidR="00C13543" w:rsidRPr="00F22B25">
        <w:rPr>
          <w:b/>
          <w:sz w:val="24"/>
          <w:szCs w:val="24"/>
        </w:rPr>
        <w:t>Регистратора</w:t>
      </w:r>
      <w:r w:rsidRPr="00F22B25">
        <w:rPr>
          <w:b/>
          <w:sz w:val="24"/>
          <w:szCs w:val="24"/>
        </w:rPr>
        <w:t xml:space="preserve"> за совершение операций в </w:t>
      </w:r>
      <w:r w:rsidR="00C13543" w:rsidRPr="00F22B25">
        <w:rPr>
          <w:b/>
          <w:sz w:val="24"/>
          <w:szCs w:val="24"/>
        </w:rPr>
        <w:t>Р</w:t>
      </w:r>
      <w:r w:rsidRPr="00F22B25">
        <w:rPr>
          <w:b/>
          <w:sz w:val="24"/>
          <w:szCs w:val="24"/>
        </w:rPr>
        <w:t>еестре</w:t>
      </w:r>
      <w:r w:rsidR="00CE1EC4" w:rsidRPr="00F22B25">
        <w:rPr>
          <w:b/>
          <w:sz w:val="24"/>
          <w:szCs w:val="24"/>
        </w:rPr>
        <w:t>.</w:t>
      </w:r>
    </w:p>
    <w:p w:rsidR="00B80BA6" w:rsidRPr="00F22B25" w:rsidRDefault="00B80BA6" w:rsidP="00475F2D">
      <w:pPr>
        <w:tabs>
          <w:tab w:val="num" w:pos="567"/>
        </w:tabs>
        <w:ind w:left="567" w:hanging="567"/>
        <w:jc w:val="both"/>
        <w:rPr>
          <w:sz w:val="24"/>
          <w:szCs w:val="24"/>
        </w:rPr>
      </w:pPr>
    </w:p>
    <w:p w:rsidR="00B80BA6" w:rsidRPr="00F22B25" w:rsidRDefault="00B80BA6" w:rsidP="007A62BE">
      <w:pPr>
        <w:numPr>
          <w:ilvl w:val="1"/>
          <w:numId w:val="14"/>
        </w:numPr>
        <w:tabs>
          <w:tab w:val="clear" w:pos="480"/>
          <w:tab w:val="num" w:pos="567"/>
        </w:tabs>
        <w:ind w:left="567" w:hanging="567"/>
        <w:jc w:val="both"/>
        <w:rPr>
          <w:sz w:val="24"/>
          <w:szCs w:val="24"/>
        </w:rPr>
      </w:pPr>
      <w:r w:rsidRPr="00F22B25">
        <w:rPr>
          <w:sz w:val="24"/>
          <w:szCs w:val="24"/>
        </w:rPr>
        <w:t xml:space="preserve">Услуги, предоставляемые </w:t>
      </w:r>
      <w:r w:rsidR="00C13543" w:rsidRPr="00F22B25">
        <w:rPr>
          <w:sz w:val="24"/>
          <w:szCs w:val="24"/>
        </w:rPr>
        <w:t>Р</w:t>
      </w:r>
      <w:r w:rsidRPr="00F22B25">
        <w:rPr>
          <w:sz w:val="24"/>
          <w:szCs w:val="24"/>
        </w:rPr>
        <w:t>егистратором, оплачиваются управляющей компани</w:t>
      </w:r>
      <w:r w:rsidR="0021619C" w:rsidRPr="00F22B25">
        <w:rPr>
          <w:sz w:val="24"/>
          <w:szCs w:val="24"/>
        </w:rPr>
        <w:t>е</w:t>
      </w:r>
      <w:r w:rsidRPr="00F22B25">
        <w:rPr>
          <w:sz w:val="24"/>
          <w:szCs w:val="24"/>
        </w:rPr>
        <w:t xml:space="preserve">й фонда. Порядок, размер и сроки оплаты услуг </w:t>
      </w:r>
      <w:r w:rsidR="00C13543" w:rsidRPr="00F22B25">
        <w:rPr>
          <w:sz w:val="24"/>
          <w:szCs w:val="24"/>
        </w:rPr>
        <w:t>Р</w:t>
      </w:r>
      <w:r w:rsidRPr="00F22B25">
        <w:rPr>
          <w:sz w:val="24"/>
          <w:szCs w:val="24"/>
        </w:rPr>
        <w:t xml:space="preserve">егистратора определяются в договоре с управляющей компанией о ведении реестра владельцев инвестиционных паев. В </w:t>
      </w:r>
      <w:proofErr w:type="gramStart"/>
      <w:r w:rsidRPr="00F22B25">
        <w:rPr>
          <w:sz w:val="24"/>
          <w:szCs w:val="24"/>
        </w:rPr>
        <w:t>договоре</w:t>
      </w:r>
      <w:proofErr w:type="gramEnd"/>
      <w:r w:rsidRPr="00F22B25">
        <w:rPr>
          <w:sz w:val="24"/>
          <w:szCs w:val="24"/>
        </w:rPr>
        <w:t xml:space="preserve"> с управляющей компанией вознаграждение </w:t>
      </w:r>
      <w:r w:rsidR="00C13543" w:rsidRPr="00F22B25">
        <w:rPr>
          <w:sz w:val="24"/>
          <w:szCs w:val="24"/>
        </w:rPr>
        <w:t>Р</w:t>
      </w:r>
      <w:r w:rsidRPr="00F22B25">
        <w:rPr>
          <w:sz w:val="24"/>
          <w:szCs w:val="24"/>
        </w:rPr>
        <w:t>егистратора может быть указано как определенный процент от среднегодовой стоимости чистых активов фонда.</w:t>
      </w:r>
    </w:p>
    <w:p w:rsidR="00B80BA6" w:rsidRPr="00F22B25" w:rsidRDefault="00B80BA6" w:rsidP="007A62BE">
      <w:pPr>
        <w:numPr>
          <w:ilvl w:val="1"/>
          <w:numId w:val="14"/>
        </w:numPr>
        <w:tabs>
          <w:tab w:val="clear" w:pos="480"/>
          <w:tab w:val="num" w:pos="567"/>
        </w:tabs>
        <w:ind w:left="567" w:hanging="567"/>
        <w:jc w:val="both"/>
        <w:rPr>
          <w:sz w:val="24"/>
          <w:szCs w:val="24"/>
        </w:rPr>
      </w:pPr>
      <w:r w:rsidRPr="00F22B25">
        <w:rPr>
          <w:sz w:val="24"/>
          <w:szCs w:val="24"/>
        </w:rPr>
        <w:t xml:space="preserve">За совершение операций в </w:t>
      </w:r>
      <w:r w:rsidR="00C13543" w:rsidRPr="00F22B25">
        <w:rPr>
          <w:sz w:val="24"/>
          <w:szCs w:val="24"/>
        </w:rPr>
        <w:t>Р</w:t>
      </w:r>
      <w:r w:rsidRPr="00F22B25">
        <w:rPr>
          <w:sz w:val="24"/>
          <w:szCs w:val="24"/>
        </w:rPr>
        <w:t xml:space="preserve">еестре, предоставление выписок и информации из </w:t>
      </w:r>
      <w:r w:rsidR="00C13543" w:rsidRPr="00F22B25">
        <w:rPr>
          <w:sz w:val="24"/>
          <w:szCs w:val="24"/>
        </w:rPr>
        <w:t>Р</w:t>
      </w:r>
      <w:r w:rsidRPr="00F22B25">
        <w:rPr>
          <w:sz w:val="24"/>
          <w:szCs w:val="24"/>
        </w:rPr>
        <w:t>еестра плата с иных лиц, кроме управляющей компании фонда, не взимается.</w:t>
      </w:r>
    </w:p>
    <w:p w:rsidR="008F5050" w:rsidRPr="00F22B25" w:rsidRDefault="00A02D7F">
      <w:pPr>
        <w:ind w:left="284"/>
        <w:jc w:val="center"/>
        <w:rPr>
          <w:sz w:val="52"/>
        </w:rPr>
      </w:pPr>
      <w:r w:rsidRPr="00F22B25">
        <w:rPr>
          <w:sz w:val="52"/>
        </w:rPr>
        <w:br w:type="page"/>
      </w:r>
    </w:p>
    <w:p w:rsidR="008F5050" w:rsidRPr="00F22B25" w:rsidRDefault="008F5050" w:rsidP="00DC6316">
      <w:pPr>
        <w:ind w:left="284"/>
        <w:jc w:val="center"/>
        <w:rPr>
          <w:sz w:val="52"/>
        </w:rPr>
      </w:pPr>
    </w:p>
    <w:p w:rsidR="008F5050" w:rsidRPr="00F22B25" w:rsidRDefault="008F5050">
      <w:pPr>
        <w:ind w:left="284"/>
        <w:jc w:val="center"/>
        <w:rPr>
          <w:sz w:val="52"/>
        </w:rPr>
      </w:pPr>
    </w:p>
    <w:p w:rsidR="008F5050" w:rsidRPr="00F22B25" w:rsidRDefault="008F5050">
      <w:pPr>
        <w:ind w:left="284"/>
        <w:jc w:val="center"/>
        <w:rPr>
          <w:sz w:val="52"/>
        </w:rPr>
      </w:pPr>
    </w:p>
    <w:p w:rsidR="008F5050" w:rsidRPr="00F22B25" w:rsidRDefault="008F5050">
      <w:pPr>
        <w:ind w:left="284"/>
        <w:jc w:val="center"/>
        <w:rPr>
          <w:sz w:val="52"/>
        </w:rPr>
      </w:pPr>
    </w:p>
    <w:p w:rsidR="008F5050" w:rsidRDefault="008F5050">
      <w:pPr>
        <w:jc w:val="center"/>
        <w:rPr>
          <w:b/>
          <w:sz w:val="52"/>
        </w:rPr>
      </w:pPr>
      <w:r w:rsidRPr="00F22B25">
        <w:rPr>
          <w:b/>
          <w:sz w:val="52"/>
        </w:rPr>
        <w:t>Приложения</w:t>
      </w:r>
    </w:p>
    <w:p w:rsidR="00DC6316" w:rsidRDefault="00DC6316">
      <w:pPr>
        <w:jc w:val="center"/>
        <w:rPr>
          <w:b/>
          <w:sz w:val="52"/>
        </w:rPr>
      </w:pPr>
    </w:p>
    <w:p w:rsidR="00DC6316" w:rsidRDefault="00DC6316" w:rsidP="00DC6316">
      <w:pPr>
        <w:rPr>
          <w:b/>
          <w:sz w:val="52"/>
        </w:rPr>
      </w:pPr>
      <w:r>
        <w:rPr>
          <w:b/>
          <w:sz w:val="52"/>
        </w:rPr>
        <w:br w:type="page"/>
      </w:r>
    </w:p>
    <w:p w:rsidR="00DC6316" w:rsidRDefault="00DC6316" w:rsidP="00DC6316">
      <w:pPr>
        <w:widowControl w:val="0"/>
        <w:autoSpaceDE w:val="0"/>
        <w:autoSpaceDN w:val="0"/>
        <w:adjustRightInd w:val="0"/>
        <w:spacing w:line="134" w:lineRule="exact"/>
        <w:ind w:right="-935"/>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 к ПВР</w:t>
      </w:r>
    </w:p>
    <w:p w:rsidR="00DC6316" w:rsidRDefault="00DC6316" w:rsidP="00DC6316">
      <w:pPr>
        <w:widowControl w:val="0"/>
        <w:autoSpaceDE w:val="0"/>
        <w:autoSpaceDN w:val="0"/>
        <w:adjustRightInd w:val="0"/>
        <w:spacing w:line="384" w:lineRule="exact"/>
        <w:rPr>
          <w:rFonts w:ascii="Tahoma" w:hAnsi="Tahoma" w:cs="Tahoma"/>
          <w:sz w:val="24"/>
          <w:szCs w:val="24"/>
        </w:rPr>
      </w:pPr>
    </w:p>
    <w:p w:rsidR="00DC6316" w:rsidRDefault="00DC6316" w:rsidP="00DC6316">
      <w:pPr>
        <w:widowControl w:val="0"/>
        <w:autoSpaceDE w:val="0"/>
        <w:autoSpaceDN w:val="0"/>
        <w:adjustRightInd w:val="0"/>
        <w:spacing w:line="376" w:lineRule="exact"/>
        <w:rPr>
          <w:rFonts w:ascii="Tahoma" w:hAnsi="Tahoma" w:cs="Tahoma"/>
          <w:sz w:val="24"/>
          <w:szCs w:val="24"/>
        </w:rPr>
      </w:pPr>
    </w:p>
    <w:p w:rsidR="00DC6316" w:rsidRDefault="00DC6316" w:rsidP="00DC6316">
      <w:pPr>
        <w:widowControl w:val="0"/>
        <w:autoSpaceDE w:val="0"/>
        <w:autoSpaceDN w:val="0"/>
        <w:adjustRightInd w:val="0"/>
        <w:spacing w:line="201" w:lineRule="exact"/>
        <w:jc w:val="center"/>
        <w:rPr>
          <w:rFonts w:ascii="Arial" w:hAnsi="Arial" w:cs="Arial"/>
          <w:b/>
          <w:bCs/>
          <w:color w:val="000000"/>
          <w:sz w:val="18"/>
          <w:szCs w:val="18"/>
        </w:rPr>
      </w:pPr>
      <w:r>
        <w:rPr>
          <w:rFonts w:ascii="Arial" w:hAnsi="Arial" w:cs="Arial"/>
          <w:b/>
          <w:bCs/>
          <w:color w:val="000000"/>
          <w:sz w:val="18"/>
          <w:szCs w:val="18"/>
        </w:rPr>
        <w:t>Анкета Управляющей Компании</w:t>
      </w:r>
    </w:p>
    <w:p w:rsidR="00DC6316" w:rsidRDefault="00DC6316" w:rsidP="00DC6316">
      <w:pPr>
        <w:widowControl w:val="0"/>
        <w:tabs>
          <w:tab w:val="left" w:pos="2127"/>
        </w:tabs>
        <w:autoSpaceDE w:val="0"/>
        <w:autoSpaceDN w:val="0"/>
        <w:adjustRightInd w:val="0"/>
        <w:spacing w:line="376" w:lineRule="exact"/>
        <w:rPr>
          <w:rFonts w:ascii="Tahoma" w:hAnsi="Tahoma"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851"/>
        <w:gridCol w:w="141"/>
        <w:gridCol w:w="2977"/>
        <w:gridCol w:w="2127"/>
        <w:gridCol w:w="144"/>
      </w:tblGrid>
      <w:tr w:rsidR="00DC6316" w:rsidRPr="009A1EB0" w:rsidTr="00DC6316">
        <w:tc>
          <w:tcPr>
            <w:tcW w:w="3686" w:type="dxa"/>
            <w:gridSpan w:val="2"/>
            <w:tcBorders>
              <w:top w:val="nil"/>
              <w:left w:val="nil"/>
              <w:bottom w:val="nil"/>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12"/>
                <w:szCs w:val="12"/>
              </w:rPr>
            </w:pPr>
            <w:r>
              <w:rPr>
                <w:rFonts w:ascii="Arial" w:hAnsi="Arial" w:cs="Arial"/>
                <w:b/>
                <w:bCs/>
                <w:color w:val="000000"/>
                <w:sz w:val="12"/>
                <w:szCs w:val="12"/>
              </w:rPr>
              <w:t>Дата: ________________</w:t>
            </w:r>
          </w:p>
        </w:tc>
        <w:tc>
          <w:tcPr>
            <w:tcW w:w="6239" w:type="dxa"/>
            <w:gridSpan w:val="5"/>
            <w:tcBorders>
              <w:top w:val="nil"/>
              <w:left w:val="nil"/>
              <w:bottom w:val="nil"/>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12"/>
                <w:szCs w:val="12"/>
              </w:rPr>
            </w:pPr>
          </w:p>
        </w:tc>
      </w:tr>
      <w:tr w:rsidR="00DC6316" w:rsidRPr="009A1EB0" w:rsidTr="00DC6316">
        <w:trPr>
          <w:gridAfter w:val="1"/>
          <w:wAfter w:w="143" w:type="dxa"/>
        </w:trPr>
        <w:tc>
          <w:tcPr>
            <w:tcW w:w="4537" w:type="dxa"/>
            <w:gridSpan w:val="3"/>
            <w:tcBorders>
              <w:top w:val="nil"/>
              <w:left w:val="nil"/>
              <w:bottom w:val="nil"/>
              <w:right w:val="nil"/>
            </w:tcBorders>
          </w:tcPr>
          <w:p w:rsidR="00DC6316" w:rsidRPr="009A1EB0" w:rsidRDefault="00DC6316" w:rsidP="00DC6316">
            <w:pPr>
              <w:widowControl w:val="0"/>
              <w:autoSpaceDE w:val="0"/>
              <w:autoSpaceDN w:val="0"/>
              <w:adjustRightInd w:val="0"/>
              <w:spacing w:line="134" w:lineRule="exact"/>
              <w:jc w:val="right"/>
              <w:rPr>
                <w:rFonts w:ascii="Arial" w:hAnsi="Arial" w:cs="Arial"/>
                <w:b/>
                <w:bCs/>
                <w:color w:val="000000"/>
                <w:sz w:val="12"/>
                <w:szCs w:val="12"/>
              </w:rPr>
            </w:pPr>
          </w:p>
        </w:tc>
        <w:tc>
          <w:tcPr>
            <w:tcW w:w="5245" w:type="dxa"/>
            <w:gridSpan w:val="3"/>
            <w:tcBorders>
              <w:top w:val="nil"/>
              <w:left w:val="nil"/>
              <w:bottom w:val="nil"/>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12"/>
                <w:szCs w:val="12"/>
              </w:rPr>
            </w:pPr>
          </w:p>
        </w:tc>
      </w:tr>
      <w:tr w:rsidR="00DC6316" w:rsidRPr="009A1EB0" w:rsidTr="00DC6316">
        <w:trPr>
          <w:gridAfter w:val="1"/>
          <w:wAfter w:w="143" w:type="dxa"/>
        </w:trPr>
        <w:tc>
          <w:tcPr>
            <w:tcW w:w="4537" w:type="dxa"/>
            <w:gridSpan w:val="3"/>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DC6316" w:rsidRPr="009A1EB0" w:rsidRDefault="00DC6316" w:rsidP="00DC6316">
            <w:pPr>
              <w:widowControl w:val="0"/>
              <w:autoSpaceDE w:val="0"/>
              <w:autoSpaceDN w:val="0"/>
              <w:adjustRightInd w:val="0"/>
              <w:spacing w:line="114" w:lineRule="exact"/>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45" w:type="dxa"/>
            <w:gridSpan w:val="3"/>
            <w:tcBorders>
              <w:top w:val="nil"/>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jc w:val="right"/>
              <w:rPr>
                <w:rFonts w:ascii="Arial" w:hAnsi="Arial" w:cs="Arial"/>
                <w:b/>
                <w:bCs/>
                <w:color w:val="000000"/>
                <w:sz w:val="12"/>
                <w:szCs w:val="12"/>
              </w:rPr>
            </w:pPr>
          </w:p>
        </w:tc>
        <w:tc>
          <w:tcPr>
            <w:tcW w:w="5245"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rPr>
                <w:rFonts w:ascii="Arial" w:hAnsi="Arial" w:cs="Arial"/>
                <w:b/>
                <w:bCs/>
                <w:color w:val="000000"/>
                <w:sz w:val="12"/>
                <w:szCs w:val="12"/>
              </w:rPr>
            </w:pPr>
          </w:p>
        </w:tc>
      </w:tr>
      <w:tr w:rsidR="00DC6316" w:rsidRPr="009A1EB0" w:rsidTr="00DC6316">
        <w:trPr>
          <w:gridAfter w:val="1"/>
          <w:wAfter w:w="143" w:type="dxa"/>
        </w:trPr>
        <w:tc>
          <w:tcPr>
            <w:tcW w:w="9782" w:type="dxa"/>
            <w:gridSpan w:val="6"/>
            <w:tcBorders>
              <w:top w:val="nil"/>
              <w:left w:val="nil"/>
              <w:bottom w:val="nil"/>
              <w:right w:val="nil"/>
            </w:tcBorders>
            <w:shd w:val="clear" w:color="auto" w:fill="BFBFBF"/>
          </w:tcPr>
          <w:p w:rsidR="00DC6316" w:rsidRPr="009A1EB0" w:rsidRDefault="00DC6316" w:rsidP="00DC6316">
            <w:pPr>
              <w:widowControl w:val="0"/>
              <w:autoSpaceDE w:val="0"/>
              <w:autoSpaceDN w:val="0"/>
              <w:adjustRightInd w:val="0"/>
              <w:spacing w:line="134" w:lineRule="exact"/>
              <w:jc w:val="center"/>
              <w:rPr>
                <w:rFonts w:ascii="Arial" w:hAnsi="Arial" w:cs="Arial"/>
                <w:b/>
                <w:bCs/>
                <w:color w:val="000000"/>
                <w:sz w:val="12"/>
                <w:szCs w:val="12"/>
              </w:rPr>
            </w:pPr>
          </w:p>
          <w:p w:rsidR="00DC6316" w:rsidRPr="009A1EB0" w:rsidRDefault="00DC6316" w:rsidP="00DC6316">
            <w:pPr>
              <w:widowControl w:val="0"/>
              <w:autoSpaceDE w:val="0"/>
              <w:autoSpaceDN w:val="0"/>
              <w:adjustRightInd w:val="0"/>
              <w:spacing w:line="134" w:lineRule="exact"/>
              <w:jc w:val="center"/>
              <w:rPr>
                <w:rFonts w:ascii="Arial" w:hAnsi="Arial" w:cs="Arial"/>
                <w:b/>
                <w:bCs/>
                <w:color w:val="000000"/>
                <w:sz w:val="12"/>
                <w:szCs w:val="12"/>
              </w:rPr>
            </w:pPr>
            <w:r w:rsidRPr="009A1EB0">
              <w:rPr>
                <w:rFonts w:ascii="Arial" w:hAnsi="Arial" w:cs="Arial"/>
                <w:b/>
                <w:bCs/>
                <w:color w:val="000000"/>
                <w:sz w:val="12"/>
                <w:szCs w:val="12"/>
              </w:rPr>
              <w:t>Сведения о</w:t>
            </w:r>
            <w:r>
              <w:rPr>
                <w:rFonts w:ascii="Arial" w:hAnsi="Arial" w:cs="Arial"/>
                <w:b/>
                <w:bCs/>
                <w:color w:val="000000"/>
                <w:sz w:val="12"/>
                <w:szCs w:val="12"/>
              </w:rPr>
              <w:t>б</w:t>
            </w:r>
            <w:r w:rsidRPr="009A1EB0">
              <w:rPr>
                <w:rFonts w:ascii="Arial" w:hAnsi="Arial" w:cs="Arial"/>
                <w:b/>
                <w:bCs/>
                <w:color w:val="000000"/>
                <w:sz w:val="12"/>
                <w:szCs w:val="12"/>
              </w:rPr>
              <w:t xml:space="preserve"> </w:t>
            </w:r>
            <w:r>
              <w:rPr>
                <w:rFonts w:ascii="Arial" w:hAnsi="Arial" w:cs="Arial"/>
                <w:b/>
                <w:bCs/>
                <w:color w:val="000000"/>
                <w:sz w:val="12"/>
                <w:szCs w:val="12"/>
              </w:rPr>
              <w:t>управляющей к</w:t>
            </w:r>
            <w:r w:rsidRPr="009A1EB0">
              <w:rPr>
                <w:rFonts w:ascii="Arial" w:hAnsi="Arial" w:cs="Arial"/>
                <w:b/>
                <w:bCs/>
                <w:color w:val="000000"/>
                <w:sz w:val="12"/>
                <w:szCs w:val="12"/>
              </w:rPr>
              <w:t>о</w:t>
            </w:r>
            <w:r>
              <w:rPr>
                <w:rFonts w:ascii="Arial" w:hAnsi="Arial" w:cs="Arial"/>
                <w:b/>
                <w:bCs/>
                <w:color w:val="000000"/>
                <w:sz w:val="12"/>
                <w:szCs w:val="12"/>
              </w:rPr>
              <w:t>мпании</w:t>
            </w:r>
          </w:p>
          <w:p w:rsidR="00DC6316" w:rsidRPr="009A1EB0" w:rsidRDefault="00DC6316" w:rsidP="00DC6316">
            <w:pPr>
              <w:widowControl w:val="0"/>
              <w:autoSpaceDE w:val="0"/>
              <w:autoSpaceDN w:val="0"/>
              <w:adjustRightInd w:val="0"/>
              <w:spacing w:line="134" w:lineRule="exact"/>
              <w:jc w:val="center"/>
              <w:rPr>
                <w:rFonts w:ascii="Arial" w:hAnsi="Arial" w:cs="Arial"/>
                <w:b/>
                <w:bCs/>
                <w:color w:val="000000"/>
                <w:sz w:val="12"/>
                <w:szCs w:val="12"/>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Pr>
                <w:rFonts w:ascii="Arial" w:hAnsi="Arial" w:cs="Arial"/>
                <w:b/>
                <w:bCs/>
                <w:color w:val="000000"/>
                <w:sz w:val="12"/>
                <w:szCs w:val="12"/>
              </w:rPr>
              <w:t>Полное н</w:t>
            </w:r>
            <w:r w:rsidRPr="009A1EB0">
              <w:rPr>
                <w:rFonts w:ascii="Arial" w:hAnsi="Arial" w:cs="Arial"/>
                <w:b/>
                <w:bCs/>
                <w:color w:val="000000"/>
                <w:sz w:val="12"/>
                <w:szCs w:val="12"/>
              </w:rPr>
              <w:t>а</w:t>
            </w:r>
            <w:r>
              <w:rPr>
                <w:rFonts w:ascii="Arial" w:hAnsi="Arial" w:cs="Arial"/>
                <w:b/>
                <w:bCs/>
                <w:color w:val="000000"/>
                <w:sz w:val="12"/>
                <w:szCs w:val="12"/>
              </w:rPr>
              <w:t>име</w:t>
            </w:r>
            <w:r w:rsidRPr="009A1EB0">
              <w:rPr>
                <w:rFonts w:ascii="Arial" w:hAnsi="Arial" w:cs="Arial"/>
                <w:b/>
                <w:bCs/>
                <w:color w:val="000000"/>
                <w:sz w:val="12"/>
                <w:szCs w:val="12"/>
              </w:rPr>
              <w:t>н</w:t>
            </w:r>
            <w:r>
              <w:rPr>
                <w:rFonts w:ascii="Arial" w:hAnsi="Arial" w:cs="Arial"/>
                <w:b/>
                <w:bCs/>
                <w:color w:val="000000"/>
                <w:sz w:val="12"/>
                <w:szCs w:val="12"/>
              </w:rPr>
              <w:t>ован</w:t>
            </w:r>
            <w:r w:rsidRPr="009A1EB0">
              <w:rPr>
                <w:rFonts w:ascii="Arial" w:hAnsi="Arial" w:cs="Arial"/>
                <w:b/>
                <w:bCs/>
                <w:color w:val="000000"/>
                <w:sz w:val="12"/>
                <w:szCs w:val="12"/>
              </w:rPr>
              <w:t>ие</w:t>
            </w:r>
          </w:p>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в соответствии с учредительными документами</w:t>
            </w:r>
            <w:r w:rsidRPr="009A1EB0">
              <w:rPr>
                <w:rFonts w:ascii="Tahoma" w:hAnsi="Tahoma" w:cs="Tahoma"/>
                <w:color w:val="000000"/>
                <w:sz w:val="8"/>
                <w:szCs w:val="8"/>
              </w:rPr>
              <w:t>)</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Pr>
                <w:rFonts w:ascii="Arial" w:hAnsi="Arial" w:cs="Arial"/>
                <w:b/>
                <w:bCs/>
                <w:color w:val="000000"/>
                <w:sz w:val="12"/>
                <w:szCs w:val="12"/>
              </w:rPr>
              <w:t>Сокращенное н</w:t>
            </w:r>
            <w:r w:rsidRPr="009A1EB0">
              <w:rPr>
                <w:rFonts w:ascii="Arial" w:hAnsi="Arial" w:cs="Arial"/>
                <w:b/>
                <w:bCs/>
                <w:color w:val="000000"/>
                <w:sz w:val="12"/>
                <w:szCs w:val="12"/>
              </w:rPr>
              <w:t>а</w:t>
            </w:r>
            <w:r>
              <w:rPr>
                <w:rFonts w:ascii="Arial" w:hAnsi="Arial" w:cs="Arial"/>
                <w:b/>
                <w:bCs/>
                <w:color w:val="000000"/>
                <w:sz w:val="12"/>
                <w:szCs w:val="12"/>
              </w:rPr>
              <w:t>име</w:t>
            </w:r>
            <w:r w:rsidRPr="009A1EB0">
              <w:rPr>
                <w:rFonts w:ascii="Arial" w:hAnsi="Arial" w:cs="Arial"/>
                <w:b/>
                <w:bCs/>
                <w:color w:val="000000"/>
                <w:sz w:val="12"/>
                <w:szCs w:val="12"/>
              </w:rPr>
              <w:t>н</w:t>
            </w:r>
            <w:r>
              <w:rPr>
                <w:rFonts w:ascii="Arial" w:hAnsi="Arial" w:cs="Arial"/>
                <w:b/>
                <w:bCs/>
                <w:color w:val="000000"/>
                <w:sz w:val="12"/>
                <w:szCs w:val="12"/>
              </w:rPr>
              <w:t>ован</w:t>
            </w:r>
            <w:r w:rsidRPr="009A1EB0">
              <w:rPr>
                <w:rFonts w:ascii="Arial" w:hAnsi="Arial" w:cs="Arial"/>
                <w:b/>
                <w:bCs/>
                <w:color w:val="000000"/>
                <w:sz w:val="12"/>
                <w:szCs w:val="12"/>
              </w:rPr>
              <w:t>ие</w:t>
            </w:r>
          </w:p>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в соответствии с учредительными документами</w:t>
            </w:r>
            <w:r w:rsidRPr="009A1EB0">
              <w:rPr>
                <w:rFonts w:ascii="Tahoma" w:hAnsi="Tahoma" w:cs="Tahoma"/>
                <w:color w:val="000000"/>
                <w:sz w:val="8"/>
                <w:szCs w:val="8"/>
              </w:rPr>
              <w:t>)</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Default="00DC6316" w:rsidP="00DC6316">
            <w:pPr>
              <w:widowControl w:val="0"/>
              <w:autoSpaceDE w:val="0"/>
              <w:autoSpaceDN w:val="0"/>
              <w:adjustRightInd w:val="0"/>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Default="00DC6316" w:rsidP="00DC6316">
            <w:pPr>
              <w:widowControl w:val="0"/>
              <w:autoSpaceDE w:val="0"/>
              <w:autoSpaceDN w:val="0"/>
              <w:adjustRightInd w:val="0"/>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w:t>
            </w:r>
          </w:p>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Pr>
                <w:rFonts w:ascii="Arial" w:hAnsi="Arial" w:cs="Arial"/>
                <w:b/>
                <w:bCs/>
                <w:color w:val="000000"/>
                <w:sz w:val="12"/>
                <w:szCs w:val="12"/>
              </w:rPr>
              <w:t>органа</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Pr>
        <w:tc>
          <w:tcPr>
            <w:tcW w:w="4537" w:type="dxa"/>
            <w:gridSpan w:val="3"/>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rPr>
                <w:rFonts w:ascii="Arial" w:hAnsi="Arial" w:cs="Arial"/>
                <w:b/>
                <w:bCs/>
                <w:color w:val="000000"/>
                <w:sz w:val="16"/>
                <w:szCs w:val="16"/>
              </w:rPr>
            </w:pPr>
          </w:p>
        </w:tc>
      </w:tr>
      <w:tr w:rsidR="00DC6316" w:rsidRPr="009A1EB0" w:rsidTr="00DC6316">
        <w:trPr>
          <w:gridAfter w:val="1"/>
          <w:wAfter w:w="143" w:type="dxa"/>
          <w:trHeight w:val="40"/>
        </w:trPr>
        <w:tc>
          <w:tcPr>
            <w:tcW w:w="9782" w:type="dxa"/>
            <w:gridSpan w:val="6"/>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8"/>
                <w:szCs w:val="8"/>
              </w:rPr>
            </w:pPr>
          </w:p>
        </w:tc>
      </w:tr>
      <w:tr w:rsidR="00DC6316" w:rsidRPr="009A1EB0" w:rsidTr="00DC6316">
        <w:trPr>
          <w:gridAfter w:val="1"/>
          <w:wAfter w:w="143" w:type="dxa"/>
        </w:trPr>
        <w:tc>
          <w:tcPr>
            <w:tcW w:w="9782" w:type="dxa"/>
            <w:gridSpan w:val="6"/>
            <w:tcBorders>
              <w:top w:val="nil"/>
              <w:left w:val="nil"/>
              <w:bottom w:val="nil"/>
              <w:right w:val="nil"/>
            </w:tcBorders>
            <w:shd w:val="clear" w:color="auto" w:fill="BFBFBF"/>
          </w:tcPr>
          <w:p w:rsidR="00DC6316" w:rsidRPr="009A1EB0" w:rsidRDefault="00DC6316" w:rsidP="00DC6316">
            <w:pPr>
              <w:widowControl w:val="0"/>
              <w:autoSpaceDE w:val="0"/>
              <w:autoSpaceDN w:val="0"/>
              <w:adjustRightInd w:val="0"/>
              <w:spacing w:line="134" w:lineRule="exact"/>
              <w:jc w:val="center"/>
              <w:rPr>
                <w:rFonts w:ascii="Arial" w:hAnsi="Arial" w:cs="Arial"/>
                <w:b/>
                <w:bCs/>
                <w:color w:val="000000"/>
                <w:sz w:val="12"/>
                <w:szCs w:val="12"/>
              </w:rPr>
            </w:pPr>
          </w:p>
          <w:p w:rsidR="00DC6316" w:rsidRPr="009A1EB0" w:rsidRDefault="00DC6316" w:rsidP="00DC6316">
            <w:pPr>
              <w:widowControl w:val="0"/>
              <w:autoSpaceDE w:val="0"/>
              <w:autoSpaceDN w:val="0"/>
              <w:adjustRightInd w:val="0"/>
              <w:spacing w:line="134" w:lineRule="exact"/>
              <w:jc w:val="center"/>
              <w:rPr>
                <w:rFonts w:ascii="Arial" w:hAnsi="Arial" w:cs="Arial"/>
                <w:b/>
                <w:bCs/>
                <w:color w:val="000000"/>
                <w:sz w:val="12"/>
                <w:szCs w:val="12"/>
              </w:rPr>
            </w:pPr>
            <w:r w:rsidRPr="009A1EB0">
              <w:rPr>
                <w:rFonts w:ascii="Arial" w:hAnsi="Arial" w:cs="Arial"/>
                <w:b/>
                <w:bCs/>
                <w:color w:val="000000"/>
                <w:sz w:val="12"/>
                <w:szCs w:val="12"/>
              </w:rPr>
              <w:t>Сведения о лиц</w:t>
            </w:r>
            <w:r>
              <w:rPr>
                <w:rFonts w:ascii="Arial" w:hAnsi="Arial" w:cs="Arial"/>
                <w:b/>
                <w:bCs/>
                <w:color w:val="000000"/>
                <w:sz w:val="12"/>
                <w:szCs w:val="12"/>
              </w:rPr>
              <w:t>ах</w:t>
            </w:r>
            <w:r w:rsidRPr="009A1EB0">
              <w:rPr>
                <w:rFonts w:ascii="Arial" w:hAnsi="Arial" w:cs="Arial"/>
                <w:b/>
                <w:bCs/>
                <w:color w:val="000000"/>
                <w:sz w:val="12"/>
                <w:szCs w:val="12"/>
              </w:rPr>
              <w:t xml:space="preserve">, </w:t>
            </w:r>
            <w:r>
              <w:rPr>
                <w:rFonts w:ascii="Arial" w:hAnsi="Arial" w:cs="Arial"/>
                <w:b/>
                <w:bCs/>
                <w:color w:val="000000"/>
                <w:sz w:val="12"/>
                <w:szCs w:val="12"/>
              </w:rPr>
              <w:t>имеющих</w:t>
            </w:r>
            <w:r w:rsidRPr="009A1EB0">
              <w:rPr>
                <w:rFonts w:ascii="Arial" w:hAnsi="Arial" w:cs="Arial"/>
                <w:b/>
                <w:bCs/>
                <w:color w:val="000000"/>
                <w:sz w:val="12"/>
                <w:szCs w:val="12"/>
              </w:rPr>
              <w:t xml:space="preserve"> пр</w:t>
            </w:r>
            <w:r>
              <w:rPr>
                <w:rFonts w:ascii="Arial" w:hAnsi="Arial" w:cs="Arial"/>
                <w:b/>
                <w:bCs/>
                <w:color w:val="000000"/>
                <w:sz w:val="12"/>
                <w:szCs w:val="12"/>
              </w:rPr>
              <w:t>а</w:t>
            </w:r>
            <w:r w:rsidRPr="009A1EB0">
              <w:rPr>
                <w:rFonts w:ascii="Arial" w:hAnsi="Arial" w:cs="Arial"/>
                <w:b/>
                <w:bCs/>
                <w:color w:val="000000"/>
                <w:sz w:val="12"/>
                <w:szCs w:val="12"/>
              </w:rPr>
              <w:t>в</w:t>
            </w:r>
            <w:r>
              <w:rPr>
                <w:rFonts w:ascii="Arial" w:hAnsi="Arial" w:cs="Arial"/>
                <w:b/>
                <w:bCs/>
                <w:color w:val="000000"/>
                <w:sz w:val="12"/>
                <w:szCs w:val="12"/>
              </w:rPr>
              <w:t xml:space="preserve">о </w:t>
            </w:r>
            <w:r w:rsidRPr="009A1EB0">
              <w:rPr>
                <w:rFonts w:ascii="Arial" w:hAnsi="Arial" w:cs="Arial"/>
                <w:b/>
                <w:bCs/>
                <w:color w:val="000000"/>
                <w:sz w:val="12"/>
                <w:szCs w:val="12"/>
              </w:rPr>
              <w:t>де</w:t>
            </w:r>
            <w:r>
              <w:rPr>
                <w:rFonts w:ascii="Arial" w:hAnsi="Arial" w:cs="Arial"/>
                <w:b/>
                <w:bCs/>
                <w:color w:val="000000"/>
                <w:sz w:val="12"/>
                <w:szCs w:val="12"/>
              </w:rPr>
              <w:t>йствовать от име</w:t>
            </w:r>
            <w:r w:rsidRPr="009A1EB0">
              <w:rPr>
                <w:rFonts w:ascii="Arial" w:hAnsi="Arial" w:cs="Arial"/>
                <w:b/>
                <w:bCs/>
                <w:color w:val="000000"/>
                <w:sz w:val="12"/>
                <w:szCs w:val="12"/>
              </w:rPr>
              <w:t xml:space="preserve">ни </w:t>
            </w:r>
            <w:r>
              <w:rPr>
                <w:rFonts w:ascii="Arial" w:hAnsi="Arial" w:cs="Arial"/>
                <w:b/>
                <w:bCs/>
                <w:color w:val="000000"/>
                <w:sz w:val="12"/>
                <w:szCs w:val="12"/>
              </w:rPr>
              <w:t>управляющей к</w:t>
            </w:r>
            <w:r w:rsidRPr="009A1EB0">
              <w:rPr>
                <w:rFonts w:ascii="Arial" w:hAnsi="Arial" w:cs="Arial"/>
                <w:b/>
                <w:bCs/>
                <w:color w:val="000000"/>
                <w:sz w:val="12"/>
                <w:szCs w:val="12"/>
              </w:rPr>
              <w:t>о</w:t>
            </w:r>
            <w:r>
              <w:rPr>
                <w:rFonts w:ascii="Arial" w:hAnsi="Arial" w:cs="Arial"/>
                <w:b/>
                <w:bCs/>
                <w:color w:val="000000"/>
                <w:sz w:val="12"/>
                <w:szCs w:val="12"/>
              </w:rPr>
              <w:t>м</w:t>
            </w:r>
            <w:r w:rsidRPr="009A1EB0">
              <w:rPr>
                <w:rFonts w:ascii="Arial" w:hAnsi="Arial" w:cs="Arial"/>
                <w:b/>
                <w:bCs/>
                <w:color w:val="000000"/>
                <w:sz w:val="12"/>
                <w:szCs w:val="12"/>
              </w:rPr>
              <w:t>п</w:t>
            </w:r>
            <w:r>
              <w:rPr>
                <w:rFonts w:ascii="Arial" w:hAnsi="Arial" w:cs="Arial"/>
                <w:b/>
                <w:bCs/>
                <w:color w:val="000000"/>
                <w:sz w:val="12"/>
                <w:szCs w:val="12"/>
              </w:rPr>
              <w:t>ании б</w:t>
            </w:r>
            <w:r w:rsidRPr="009A1EB0">
              <w:rPr>
                <w:rFonts w:ascii="Arial" w:hAnsi="Arial" w:cs="Arial"/>
                <w:b/>
                <w:bCs/>
                <w:color w:val="000000"/>
                <w:sz w:val="12"/>
                <w:szCs w:val="12"/>
              </w:rPr>
              <w:t>е</w:t>
            </w:r>
            <w:r>
              <w:rPr>
                <w:rFonts w:ascii="Arial" w:hAnsi="Arial" w:cs="Arial"/>
                <w:b/>
                <w:bCs/>
                <w:color w:val="000000"/>
                <w:sz w:val="12"/>
                <w:szCs w:val="12"/>
              </w:rPr>
              <w:t>з д</w:t>
            </w:r>
            <w:r w:rsidRPr="009A1EB0">
              <w:rPr>
                <w:rFonts w:ascii="Arial" w:hAnsi="Arial" w:cs="Arial"/>
                <w:b/>
                <w:bCs/>
                <w:color w:val="000000"/>
                <w:sz w:val="12"/>
                <w:szCs w:val="12"/>
              </w:rPr>
              <w:t>о</w:t>
            </w:r>
            <w:r>
              <w:rPr>
                <w:rFonts w:ascii="Arial" w:hAnsi="Arial" w:cs="Arial"/>
                <w:b/>
                <w:bCs/>
                <w:color w:val="000000"/>
                <w:sz w:val="12"/>
                <w:szCs w:val="12"/>
              </w:rPr>
              <w:t>веренн</w:t>
            </w:r>
            <w:r w:rsidRPr="009A1EB0">
              <w:rPr>
                <w:rFonts w:ascii="Arial" w:hAnsi="Arial" w:cs="Arial"/>
                <w:b/>
                <w:bCs/>
                <w:color w:val="000000"/>
                <w:sz w:val="12"/>
                <w:szCs w:val="12"/>
              </w:rPr>
              <w:t>о</w:t>
            </w:r>
            <w:r>
              <w:rPr>
                <w:rFonts w:ascii="Arial" w:hAnsi="Arial" w:cs="Arial"/>
                <w:b/>
                <w:bCs/>
                <w:color w:val="000000"/>
                <w:sz w:val="12"/>
                <w:szCs w:val="12"/>
              </w:rPr>
              <w:t>сти</w:t>
            </w:r>
          </w:p>
          <w:p w:rsidR="00DC6316" w:rsidRPr="009A1EB0" w:rsidRDefault="00DC6316" w:rsidP="00DC6316">
            <w:pPr>
              <w:widowControl w:val="0"/>
              <w:autoSpaceDE w:val="0"/>
              <w:autoSpaceDN w:val="0"/>
              <w:adjustRightInd w:val="0"/>
              <w:spacing w:line="134" w:lineRule="exact"/>
              <w:jc w:val="center"/>
              <w:rPr>
                <w:rFonts w:ascii="Arial" w:hAnsi="Arial" w:cs="Arial"/>
                <w:b/>
                <w:bCs/>
                <w:color w:val="000000"/>
                <w:sz w:val="12"/>
                <w:szCs w:val="12"/>
              </w:rPr>
            </w:pPr>
          </w:p>
        </w:tc>
      </w:tr>
      <w:tr w:rsidR="00DC6316" w:rsidRPr="009A1EB0" w:rsidTr="00DC6316">
        <w:trPr>
          <w:gridAfter w:val="1"/>
          <w:wAfter w:w="143" w:type="dxa"/>
        </w:trPr>
        <w:tc>
          <w:tcPr>
            <w:tcW w:w="4537" w:type="dxa"/>
            <w:gridSpan w:val="3"/>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316" w:lineRule="exact"/>
              <w:jc w:val="right"/>
              <w:rPr>
                <w:rFonts w:ascii="Arial" w:hAnsi="Arial" w:cs="Arial"/>
                <w:b/>
                <w:bCs/>
                <w:color w:val="000000"/>
                <w:sz w:val="12"/>
                <w:szCs w:val="12"/>
              </w:rPr>
            </w:pPr>
            <w:r w:rsidRPr="009A1EB0">
              <w:rPr>
                <w:rFonts w:ascii="Arial" w:hAnsi="Arial" w:cs="Arial"/>
                <w:b/>
                <w:bCs/>
                <w:color w:val="000000"/>
                <w:sz w:val="12"/>
                <w:szCs w:val="12"/>
              </w:rPr>
              <w:t>Ф.И.О.</w:t>
            </w:r>
          </w:p>
        </w:tc>
        <w:tc>
          <w:tcPr>
            <w:tcW w:w="5245" w:type="dxa"/>
            <w:gridSpan w:val="3"/>
            <w:tcBorders>
              <w:top w:val="nil"/>
              <w:left w:val="nil"/>
              <w:bottom w:val="single" w:sz="4" w:space="0" w:color="BFBFBF"/>
              <w:right w:val="nil"/>
            </w:tcBorders>
          </w:tcPr>
          <w:p w:rsidR="00DC6316" w:rsidRPr="001C0D4C" w:rsidRDefault="00DC6316" w:rsidP="00DC6316">
            <w:pPr>
              <w:widowControl w:val="0"/>
              <w:autoSpaceDE w:val="0"/>
              <w:autoSpaceDN w:val="0"/>
              <w:adjustRightInd w:val="0"/>
              <w:jc w:val="both"/>
              <w:rPr>
                <w:rFonts w:ascii="Arial" w:hAnsi="Arial" w:cs="Arial"/>
                <w:b/>
                <w:bCs/>
                <w:color w:val="000000"/>
                <w:sz w:val="16"/>
                <w:szCs w:val="16"/>
              </w:rPr>
            </w:pPr>
          </w:p>
        </w:tc>
      </w:tr>
      <w:tr w:rsidR="00DC6316" w:rsidRPr="009A1EB0" w:rsidTr="00DC6316">
        <w:trPr>
          <w:gridAfter w:val="1"/>
          <w:wAfter w:w="143" w:type="dxa"/>
          <w:trHeight w:val="393"/>
        </w:trPr>
        <w:tc>
          <w:tcPr>
            <w:tcW w:w="4537" w:type="dxa"/>
            <w:gridSpan w:val="3"/>
            <w:tcBorders>
              <w:top w:val="single" w:sz="4" w:space="0" w:color="BFBFBF"/>
              <w:left w:val="nil"/>
              <w:bottom w:val="single" w:sz="4" w:space="0" w:color="BFBFBF"/>
              <w:right w:val="nil"/>
            </w:tcBorders>
            <w:vAlign w:val="bottom"/>
          </w:tcPr>
          <w:p w:rsidR="00DC6316" w:rsidRDefault="00DC6316" w:rsidP="00DC6316">
            <w:pPr>
              <w:widowControl w:val="0"/>
              <w:autoSpaceDE w:val="0"/>
              <w:autoSpaceDN w:val="0"/>
              <w:adjustRightInd w:val="0"/>
              <w:jc w:val="right"/>
              <w:rPr>
                <w:rFonts w:ascii="Arial" w:hAnsi="Arial" w:cs="Arial"/>
                <w:b/>
                <w:bCs/>
                <w:color w:val="000000"/>
                <w:sz w:val="12"/>
                <w:szCs w:val="12"/>
              </w:rPr>
            </w:pPr>
            <w:r w:rsidRPr="009A1EB0">
              <w:rPr>
                <w:rFonts w:ascii="Arial" w:hAnsi="Arial" w:cs="Arial"/>
                <w:b/>
                <w:bCs/>
                <w:color w:val="000000"/>
                <w:sz w:val="12"/>
                <w:szCs w:val="12"/>
              </w:rPr>
              <w:t>Документ, удостоверяющий личность</w:t>
            </w:r>
          </w:p>
          <w:p w:rsidR="00DC6316" w:rsidRPr="009A1EB0" w:rsidRDefault="00DC6316" w:rsidP="00DC6316">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45" w:type="dxa"/>
            <w:gridSpan w:val="3"/>
            <w:tcBorders>
              <w:top w:val="single" w:sz="4" w:space="0" w:color="BFBFBF"/>
              <w:left w:val="nil"/>
              <w:bottom w:val="single" w:sz="4" w:space="0" w:color="BFBFBF"/>
              <w:right w:val="nil"/>
            </w:tcBorders>
          </w:tcPr>
          <w:p w:rsidR="00DC6316" w:rsidRPr="001C0D4C" w:rsidRDefault="00DC6316" w:rsidP="00DC6316">
            <w:pPr>
              <w:widowControl w:val="0"/>
              <w:autoSpaceDE w:val="0"/>
              <w:autoSpaceDN w:val="0"/>
              <w:adjustRightInd w:val="0"/>
              <w:jc w:val="both"/>
              <w:rPr>
                <w:rFonts w:ascii="Arial" w:hAnsi="Arial" w:cs="Arial"/>
                <w:b/>
                <w:bCs/>
                <w:color w:val="000000"/>
                <w:sz w:val="16"/>
                <w:szCs w:val="16"/>
              </w:rPr>
            </w:pPr>
          </w:p>
        </w:tc>
      </w:tr>
      <w:tr w:rsidR="00DC6316" w:rsidRPr="009A1EB0" w:rsidTr="00DC6316">
        <w:trPr>
          <w:gridAfter w:val="1"/>
          <w:wAfter w:w="144" w:type="dxa"/>
        </w:trPr>
        <w:tc>
          <w:tcPr>
            <w:tcW w:w="1843" w:type="dxa"/>
            <w:tcBorders>
              <w:top w:val="single" w:sz="4" w:space="0" w:color="BFBFBF"/>
              <w:left w:val="nil"/>
              <w:bottom w:val="nil"/>
              <w:right w:val="nil"/>
            </w:tcBorders>
          </w:tcPr>
          <w:p w:rsidR="00DC6316" w:rsidRPr="009A1EB0" w:rsidRDefault="00DC6316" w:rsidP="00DC6316">
            <w:pPr>
              <w:widowControl w:val="0"/>
              <w:autoSpaceDE w:val="0"/>
              <w:autoSpaceDN w:val="0"/>
              <w:adjustRightInd w:val="0"/>
              <w:jc w:val="right"/>
              <w:rPr>
                <w:rFonts w:ascii="Arial" w:hAnsi="Arial" w:cs="Arial"/>
                <w:b/>
                <w:bCs/>
                <w:color w:val="000000"/>
                <w:sz w:val="12"/>
                <w:szCs w:val="12"/>
              </w:rPr>
            </w:pPr>
          </w:p>
        </w:tc>
        <w:tc>
          <w:tcPr>
            <w:tcW w:w="2835" w:type="dxa"/>
            <w:gridSpan w:val="3"/>
            <w:tcBorders>
              <w:top w:val="single" w:sz="4" w:space="0" w:color="BFBFBF"/>
              <w:left w:val="nil"/>
              <w:bottom w:val="single" w:sz="8" w:space="0" w:color="808080"/>
              <w:right w:val="nil"/>
            </w:tcBorders>
          </w:tcPr>
          <w:p w:rsidR="00DC6316" w:rsidRDefault="00DC6316" w:rsidP="00DC6316">
            <w:pPr>
              <w:widowControl w:val="0"/>
              <w:autoSpaceDE w:val="0"/>
              <w:autoSpaceDN w:val="0"/>
              <w:adjustRightInd w:val="0"/>
              <w:rPr>
                <w:rFonts w:ascii="Tahoma" w:hAnsi="Tahoma" w:cs="Tahoma"/>
                <w:color w:val="000000"/>
                <w:sz w:val="12"/>
                <w:szCs w:val="12"/>
              </w:rPr>
            </w:pPr>
          </w:p>
          <w:p w:rsidR="00DC6316" w:rsidRPr="009A1EB0" w:rsidRDefault="00DC6316" w:rsidP="00DC6316">
            <w:pPr>
              <w:widowControl w:val="0"/>
              <w:autoSpaceDE w:val="0"/>
              <w:autoSpaceDN w:val="0"/>
              <w:adjustRightInd w:val="0"/>
              <w:rPr>
                <w:rFonts w:ascii="Tahoma" w:hAnsi="Tahoma" w:cs="Tahoma"/>
                <w:color w:val="000000"/>
                <w:sz w:val="12"/>
                <w:szCs w:val="12"/>
              </w:rPr>
            </w:pPr>
          </w:p>
          <w:p w:rsidR="00DC6316" w:rsidRPr="009A1EB0" w:rsidRDefault="00DC6316" w:rsidP="00DC6316">
            <w:pPr>
              <w:widowControl w:val="0"/>
              <w:autoSpaceDE w:val="0"/>
              <w:autoSpaceDN w:val="0"/>
              <w:adjustRightInd w:val="0"/>
              <w:rPr>
                <w:rFonts w:ascii="Tahoma" w:hAnsi="Tahoma" w:cs="Tahoma"/>
                <w:color w:val="000000"/>
                <w:sz w:val="12"/>
                <w:szCs w:val="12"/>
              </w:rPr>
            </w:pPr>
            <w:r>
              <w:rPr>
                <w:rFonts w:ascii="Tahoma" w:hAnsi="Tahoma" w:cs="Tahoma"/>
                <w:color w:val="000000"/>
                <w:sz w:val="12"/>
                <w:szCs w:val="12"/>
              </w:rPr>
              <w:t>Образец подписи лица (лиц) имеющего право действовать от имени управляющей компании без доверенности</w:t>
            </w:r>
          </w:p>
        </w:tc>
        <w:tc>
          <w:tcPr>
            <w:tcW w:w="2977" w:type="dxa"/>
            <w:tcBorders>
              <w:top w:val="single" w:sz="4" w:space="0" w:color="BFBFBF"/>
              <w:left w:val="nil"/>
              <w:bottom w:val="single" w:sz="8" w:space="0" w:color="808080"/>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12"/>
                <w:szCs w:val="12"/>
              </w:rPr>
            </w:pPr>
          </w:p>
        </w:tc>
        <w:tc>
          <w:tcPr>
            <w:tcW w:w="2126" w:type="dxa"/>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12"/>
                <w:szCs w:val="12"/>
              </w:rPr>
            </w:pPr>
          </w:p>
        </w:tc>
      </w:tr>
      <w:tr w:rsidR="00DC6316" w:rsidRPr="009A1EB0" w:rsidTr="00DC6316">
        <w:trPr>
          <w:gridAfter w:val="1"/>
          <w:wAfter w:w="144" w:type="dxa"/>
        </w:trPr>
        <w:tc>
          <w:tcPr>
            <w:tcW w:w="1843" w:type="dxa"/>
            <w:tcBorders>
              <w:top w:val="nil"/>
              <w:left w:val="nil"/>
              <w:bottom w:val="nil"/>
              <w:right w:val="nil"/>
            </w:tcBorders>
          </w:tcPr>
          <w:p w:rsidR="00DC6316" w:rsidRPr="002A7F03" w:rsidRDefault="00DC6316" w:rsidP="00DC6316">
            <w:pPr>
              <w:widowControl w:val="0"/>
              <w:autoSpaceDE w:val="0"/>
              <w:autoSpaceDN w:val="0"/>
              <w:adjustRightInd w:val="0"/>
              <w:spacing w:line="316" w:lineRule="exact"/>
              <w:jc w:val="right"/>
              <w:rPr>
                <w:rFonts w:ascii="Arial" w:hAnsi="Arial" w:cs="Arial"/>
                <w:b/>
                <w:bCs/>
                <w:color w:val="000000"/>
                <w:sz w:val="12"/>
                <w:szCs w:val="12"/>
              </w:rPr>
            </w:pPr>
          </w:p>
        </w:tc>
        <w:tc>
          <w:tcPr>
            <w:tcW w:w="2835" w:type="dxa"/>
            <w:gridSpan w:val="3"/>
            <w:tcBorders>
              <w:top w:val="single" w:sz="8" w:space="0" w:color="808080"/>
              <w:left w:val="nil"/>
              <w:bottom w:val="single" w:sz="8" w:space="0" w:color="808080"/>
              <w:right w:val="nil"/>
            </w:tcBorders>
          </w:tcPr>
          <w:p w:rsidR="00DC6316" w:rsidRPr="002A7F03" w:rsidRDefault="00DC6316" w:rsidP="00DC6316">
            <w:pPr>
              <w:widowControl w:val="0"/>
              <w:autoSpaceDE w:val="0"/>
              <w:autoSpaceDN w:val="0"/>
              <w:adjustRightInd w:val="0"/>
              <w:spacing w:line="316" w:lineRule="exact"/>
              <w:rPr>
                <w:rFonts w:ascii="Tahoma" w:hAnsi="Tahoma" w:cs="Tahoma"/>
                <w:color w:val="000000"/>
                <w:sz w:val="12"/>
                <w:szCs w:val="12"/>
              </w:rPr>
            </w:pPr>
          </w:p>
          <w:p w:rsidR="00DC6316" w:rsidRDefault="00DC6316" w:rsidP="00DC6316">
            <w:pPr>
              <w:widowControl w:val="0"/>
              <w:autoSpaceDE w:val="0"/>
              <w:autoSpaceDN w:val="0"/>
              <w:adjustRightInd w:val="0"/>
              <w:rPr>
                <w:rFonts w:ascii="Tahoma" w:hAnsi="Tahoma" w:cs="Tahoma"/>
                <w:color w:val="000000"/>
                <w:sz w:val="12"/>
                <w:szCs w:val="12"/>
              </w:rPr>
            </w:pPr>
            <w:r w:rsidRPr="002A7F03">
              <w:rPr>
                <w:rFonts w:ascii="Tahoma" w:hAnsi="Tahoma" w:cs="Tahoma"/>
                <w:color w:val="000000"/>
                <w:sz w:val="12"/>
                <w:szCs w:val="12"/>
              </w:rPr>
              <w:t>Образец оттиска печати Управляющей компании</w:t>
            </w:r>
          </w:p>
          <w:p w:rsidR="00DC6316" w:rsidRPr="002A7F03" w:rsidRDefault="00DC6316" w:rsidP="00DC6316">
            <w:pPr>
              <w:widowControl w:val="0"/>
              <w:autoSpaceDE w:val="0"/>
              <w:autoSpaceDN w:val="0"/>
              <w:adjustRightInd w:val="0"/>
              <w:rPr>
                <w:rFonts w:ascii="Arial" w:hAnsi="Arial" w:cs="Arial"/>
                <w:b/>
                <w:bCs/>
                <w:color w:val="000000"/>
                <w:sz w:val="12"/>
                <w:szCs w:val="12"/>
              </w:rPr>
            </w:pPr>
          </w:p>
        </w:tc>
        <w:tc>
          <w:tcPr>
            <w:tcW w:w="2977" w:type="dxa"/>
            <w:tcBorders>
              <w:top w:val="single" w:sz="8" w:space="0" w:color="808080"/>
              <w:left w:val="nil"/>
              <w:bottom w:val="single" w:sz="8" w:space="0" w:color="808080"/>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12"/>
                <w:szCs w:val="12"/>
              </w:rPr>
            </w:pPr>
          </w:p>
        </w:tc>
        <w:tc>
          <w:tcPr>
            <w:tcW w:w="2126" w:type="dxa"/>
            <w:tcBorders>
              <w:top w:val="nil"/>
              <w:left w:val="nil"/>
              <w:bottom w:val="nil"/>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12"/>
                <w:szCs w:val="12"/>
              </w:rPr>
            </w:pPr>
          </w:p>
        </w:tc>
      </w:tr>
    </w:tbl>
    <w:p w:rsidR="00DC6316" w:rsidRDefault="00DC6316" w:rsidP="00DC6316">
      <w:pPr>
        <w:widowControl w:val="0"/>
        <w:autoSpaceDE w:val="0"/>
        <w:autoSpaceDN w:val="0"/>
        <w:adjustRightInd w:val="0"/>
        <w:spacing w:line="134" w:lineRule="exact"/>
      </w:pPr>
    </w:p>
    <w:p w:rsidR="00DC6316" w:rsidRDefault="00DC6316" w:rsidP="00DC6316">
      <w:pPr>
        <w:widowControl w:val="0"/>
        <w:autoSpaceDE w:val="0"/>
        <w:autoSpaceDN w:val="0"/>
        <w:adjustRightInd w:val="0"/>
        <w:spacing w:line="134" w:lineRule="exact"/>
      </w:pPr>
    </w:p>
    <w:p w:rsidR="00DC6316" w:rsidRPr="009C35A9" w:rsidRDefault="00DC6316" w:rsidP="00DC6316">
      <w:pPr>
        <w:widowControl w:val="0"/>
        <w:autoSpaceDE w:val="0"/>
        <w:autoSpaceDN w:val="0"/>
        <w:adjustRightInd w:val="0"/>
        <w:spacing w:line="134" w:lineRule="exact"/>
      </w:pPr>
    </w:p>
    <w:p w:rsidR="00DC6316" w:rsidRPr="00DC6316" w:rsidRDefault="00DC6316" w:rsidP="00DC6316">
      <w:pPr>
        <w:rPr>
          <w:b/>
          <w:sz w:val="24"/>
          <w:szCs w:val="24"/>
        </w:rPr>
      </w:pPr>
      <w:r>
        <w:rPr>
          <w:b/>
          <w:sz w:val="52"/>
        </w:rPr>
        <w:br w:type="page"/>
      </w:r>
    </w:p>
    <w:p w:rsidR="00DC6316" w:rsidRDefault="00DC6316" w:rsidP="00DC6316">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 к ПВР</w:t>
      </w:r>
    </w:p>
    <w:p w:rsidR="00DC6316" w:rsidRDefault="00DC6316" w:rsidP="00DC6316">
      <w:pPr>
        <w:widowControl w:val="0"/>
        <w:autoSpaceDE w:val="0"/>
        <w:autoSpaceDN w:val="0"/>
        <w:adjustRightInd w:val="0"/>
        <w:spacing w:line="201" w:lineRule="exact"/>
        <w:jc w:val="center"/>
        <w:outlineLvl w:val="0"/>
        <w:rPr>
          <w:rFonts w:ascii="Arial" w:hAnsi="Arial" w:cs="Arial"/>
          <w:b/>
          <w:bCs/>
          <w:color w:val="000000"/>
          <w:sz w:val="18"/>
          <w:szCs w:val="18"/>
        </w:rPr>
      </w:pPr>
    </w:p>
    <w:p w:rsidR="00DC6316" w:rsidRDefault="00DC6316" w:rsidP="00DC6316">
      <w:pPr>
        <w:widowControl w:val="0"/>
        <w:autoSpaceDE w:val="0"/>
        <w:autoSpaceDN w:val="0"/>
        <w:adjustRightInd w:val="0"/>
        <w:spacing w:line="201" w:lineRule="exact"/>
        <w:jc w:val="center"/>
        <w:outlineLvl w:val="0"/>
        <w:rPr>
          <w:rFonts w:ascii="Arial" w:hAnsi="Arial" w:cs="Arial"/>
          <w:b/>
          <w:bCs/>
          <w:color w:val="000000"/>
          <w:sz w:val="18"/>
          <w:szCs w:val="18"/>
        </w:rPr>
      </w:pPr>
    </w:p>
    <w:p w:rsidR="00DC6316" w:rsidRDefault="00DC6316" w:rsidP="00DC6316">
      <w:pPr>
        <w:widowControl w:val="0"/>
        <w:autoSpaceDE w:val="0"/>
        <w:autoSpaceDN w:val="0"/>
        <w:adjustRightInd w:val="0"/>
        <w:spacing w:line="201" w:lineRule="exact"/>
        <w:ind w:right="-510"/>
        <w:jc w:val="center"/>
        <w:outlineLvl w:val="0"/>
        <w:rPr>
          <w:rFonts w:ascii="Arial" w:hAnsi="Arial" w:cs="Arial"/>
          <w:b/>
          <w:bCs/>
          <w:color w:val="000000"/>
          <w:sz w:val="18"/>
          <w:szCs w:val="18"/>
        </w:rPr>
      </w:pPr>
      <w:r>
        <w:rPr>
          <w:rFonts w:ascii="Arial" w:hAnsi="Arial" w:cs="Arial"/>
          <w:b/>
          <w:bCs/>
          <w:color w:val="000000"/>
          <w:sz w:val="18"/>
          <w:szCs w:val="18"/>
        </w:rPr>
        <w:t>Заявление на открытие лицевого счета № _____________</w:t>
      </w:r>
    </w:p>
    <w:p w:rsidR="00DC6316" w:rsidRPr="00C74E10" w:rsidRDefault="00DC6316" w:rsidP="00DC6316">
      <w:pPr>
        <w:widowControl w:val="0"/>
        <w:autoSpaceDE w:val="0"/>
        <w:autoSpaceDN w:val="0"/>
        <w:adjustRightInd w:val="0"/>
        <w:spacing w:line="116" w:lineRule="exact"/>
        <w:ind w:right="-510"/>
        <w:jc w:val="center"/>
        <w:rPr>
          <w:rFonts w:ascii="Tahoma" w:hAnsi="Tahoma" w:cs="Tahoma"/>
          <w:color w:val="000000"/>
          <w:sz w:val="10"/>
          <w:szCs w:val="10"/>
        </w:rPr>
      </w:pPr>
      <w:r w:rsidRPr="00C74E10">
        <w:rPr>
          <w:rFonts w:ascii="Tahoma" w:hAnsi="Tahoma" w:cs="Tahoma"/>
          <w:color w:val="000000"/>
          <w:sz w:val="10"/>
          <w:szCs w:val="10"/>
        </w:rPr>
        <w:t>(к заявлению на открытие лицевого счета прилагается заполненная анкета зарегистрированного лица)</w:t>
      </w:r>
    </w:p>
    <w:p w:rsidR="00DC6316" w:rsidRPr="00C74E10" w:rsidRDefault="00DC6316" w:rsidP="00DC6316">
      <w:pPr>
        <w:widowControl w:val="0"/>
        <w:autoSpaceDE w:val="0"/>
        <w:autoSpaceDN w:val="0"/>
        <w:adjustRightInd w:val="0"/>
        <w:spacing w:line="365" w:lineRule="exact"/>
        <w:ind w:right="-510"/>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73"/>
        <w:gridCol w:w="920"/>
        <w:gridCol w:w="1134"/>
        <w:gridCol w:w="425"/>
        <w:gridCol w:w="285"/>
        <w:gridCol w:w="142"/>
        <w:gridCol w:w="282"/>
        <w:gridCol w:w="283"/>
        <w:gridCol w:w="284"/>
        <w:gridCol w:w="850"/>
        <w:gridCol w:w="992"/>
        <w:gridCol w:w="286"/>
        <w:gridCol w:w="1347"/>
        <w:gridCol w:w="80"/>
        <w:gridCol w:w="700"/>
        <w:gridCol w:w="11"/>
        <w:gridCol w:w="140"/>
        <w:gridCol w:w="147"/>
      </w:tblGrid>
      <w:tr w:rsidR="00DC6316" w:rsidRPr="009A1EB0" w:rsidTr="00DC6316">
        <w:trPr>
          <w:gridBefore w:val="1"/>
          <w:wBefore w:w="142" w:type="dxa"/>
        </w:trPr>
        <w:tc>
          <w:tcPr>
            <w:tcW w:w="3686" w:type="dxa"/>
            <w:gridSpan w:val="4"/>
            <w:tcBorders>
              <w:top w:val="nil"/>
              <w:left w:val="nil"/>
              <w:bottom w:val="nil"/>
              <w:right w:val="nil"/>
            </w:tcBorders>
          </w:tcPr>
          <w:p w:rsidR="00DC6316" w:rsidRDefault="00DC6316" w:rsidP="00DC6316">
            <w:pPr>
              <w:widowControl w:val="0"/>
              <w:autoSpaceDE w:val="0"/>
              <w:autoSpaceDN w:val="0"/>
              <w:adjustRightInd w:val="0"/>
              <w:spacing w:line="134" w:lineRule="exact"/>
              <w:ind w:right="-510"/>
              <w:rPr>
                <w:rFonts w:ascii="Tahoma" w:hAnsi="Tahoma" w:cs="Tahoma"/>
                <w:color w:val="000000"/>
                <w:sz w:val="12"/>
                <w:szCs w:val="12"/>
              </w:rPr>
            </w:pPr>
            <w:r>
              <w:rPr>
                <w:rFonts w:ascii="Tahoma" w:hAnsi="Tahoma" w:cs="Tahoma"/>
                <w:color w:val="000000"/>
                <w:sz w:val="12"/>
                <w:szCs w:val="12"/>
              </w:rPr>
              <w:t>Дата: __________ Время: __________</w:t>
            </w:r>
          </w:p>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c>
          <w:tcPr>
            <w:tcW w:w="6254" w:type="dxa"/>
            <w:gridSpan w:val="15"/>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r>
      <w:tr w:rsidR="00DC6316" w:rsidRPr="009A1EB0" w:rsidTr="00DC6316">
        <w:trPr>
          <w:gridAfter w:val="3"/>
          <w:wAfter w:w="298" w:type="dxa"/>
        </w:trPr>
        <w:tc>
          <w:tcPr>
            <w:tcW w:w="4538" w:type="dxa"/>
            <w:gridSpan w:val="7"/>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right="-510"/>
              <w:jc w:val="right"/>
              <w:rPr>
                <w:rFonts w:ascii="Arial" w:hAnsi="Arial" w:cs="Arial"/>
                <w:b/>
                <w:bCs/>
                <w:color w:val="000000"/>
                <w:sz w:val="12"/>
                <w:szCs w:val="12"/>
              </w:rPr>
            </w:pPr>
          </w:p>
        </w:tc>
        <w:tc>
          <w:tcPr>
            <w:tcW w:w="5246" w:type="dxa"/>
            <w:gridSpan w:val="10"/>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r>
      <w:tr w:rsidR="00DC6316" w:rsidRPr="009A1EB0" w:rsidTr="00DC6316">
        <w:trPr>
          <w:gridBefore w:val="1"/>
          <w:gridAfter w:val="1"/>
          <w:wBefore w:w="142" w:type="dxa"/>
          <w:wAfter w:w="147" w:type="dxa"/>
        </w:trPr>
        <w:tc>
          <w:tcPr>
            <w:tcW w:w="4538" w:type="dxa"/>
            <w:gridSpan w:val="7"/>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right="-510"/>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DC6316" w:rsidRPr="009A1EB0" w:rsidRDefault="00DC6316" w:rsidP="00DC6316">
            <w:pPr>
              <w:widowControl w:val="0"/>
              <w:autoSpaceDE w:val="0"/>
              <w:autoSpaceDN w:val="0"/>
              <w:adjustRightInd w:val="0"/>
              <w:spacing w:line="114" w:lineRule="exact"/>
              <w:ind w:right="-510"/>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11"/>
            <w:tcBorders>
              <w:top w:val="nil"/>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Pr>
        <w:tc>
          <w:tcPr>
            <w:tcW w:w="4538" w:type="dxa"/>
            <w:gridSpan w:val="7"/>
            <w:tcBorders>
              <w:top w:val="nil"/>
              <w:left w:val="nil"/>
              <w:bottom w:val="single" w:sz="4" w:space="0" w:color="BFBFBF"/>
              <w:right w:val="nil"/>
            </w:tcBorders>
          </w:tcPr>
          <w:p w:rsidR="00DC6316" w:rsidRDefault="00DC6316" w:rsidP="00DC6316">
            <w:pPr>
              <w:widowControl w:val="0"/>
              <w:autoSpaceDE w:val="0"/>
              <w:autoSpaceDN w:val="0"/>
              <w:adjustRightInd w:val="0"/>
              <w:spacing w:line="316" w:lineRule="exact"/>
              <w:ind w:right="-510"/>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11"/>
            <w:tcBorders>
              <w:top w:val="nil"/>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Pr>
        <w:tc>
          <w:tcPr>
            <w:tcW w:w="4538"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ind w:right="-510"/>
              <w:jc w:val="right"/>
              <w:rPr>
                <w:rFonts w:ascii="Arial" w:hAnsi="Arial" w:cs="Arial"/>
                <w:b/>
                <w:bCs/>
                <w:color w:val="000000"/>
                <w:sz w:val="12"/>
                <w:szCs w:val="12"/>
              </w:rPr>
            </w:pPr>
          </w:p>
        </w:tc>
        <w:tc>
          <w:tcPr>
            <w:tcW w:w="5255" w:type="dxa"/>
            <w:gridSpan w:val="11"/>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ind w:right="-510"/>
              <w:rPr>
                <w:rFonts w:ascii="Arial" w:hAnsi="Arial" w:cs="Arial"/>
                <w:b/>
                <w:bCs/>
                <w:color w:val="000000"/>
                <w:sz w:val="12"/>
                <w:szCs w:val="12"/>
              </w:rPr>
            </w:pPr>
          </w:p>
        </w:tc>
      </w:tr>
      <w:tr w:rsidR="00DC6316" w:rsidRPr="009A1EB0" w:rsidTr="00DC6316">
        <w:trPr>
          <w:gridBefore w:val="1"/>
          <w:gridAfter w:val="1"/>
          <w:wBefore w:w="142" w:type="dxa"/>
          <w:wAfter w:w="147" w:type="dxa"/>
        </w:trPr>
        <w:tc>
          <w:tcPr>
            <w:tcW w:w="9793" w:type="dxa"/>
            <w:gridSpan w:val="18"/>
            <w:tcBorders>
              <w:top w:val="nil"/>
              <w:left w:val="nil"/>
              <w:bottom w:val="nil"/>
              <w:right w:val="nil"/>
            </w:tcBorders>
            <w:shd w:val="clear" w:color="auto" w:fill="BFBFBF"/>
          </w:tcPr>
          <w:p w:rsidR="00DC6316" w:rsidRPr="009A1EB0" w:rsidRDefault="00DC6316" w:rsidP="00DC6316">
            <w:pPr>
              <w:widowControl w:val="0"/>
              <w:autoSpaceDE w:val="0"/>
              <w:autoSpaceDN w:val="0"/>
              <w:adjustRightInd w:val="0"/>
              <w:spacing w:before="60" w:after="60" w:line="134" w:lineRule="exact"/>
              <w:ind w:right="-510"/>
              <w:jc w:val="center"/>
              <w:rPr>
                <w:rFonts w:ascii="Arial" w:hAnsi="Arial" w:cs="Arial"/>
                <w:b/>
                <w:bCs/>
                <w:color w:val="000000"/>
                <w:sz w:val="12"/>
                <w:szCs w:val="12"/>
              </w:rPr>
            </w:pPr>
            <w:r w:rsidRPr="009A1EB0">
              <w:rPr>
                <w:rFonts w:ascii="Arial" w:hAnsi="Arial" w:cs="Arial"/>
                <w:b/>
                <w:bCs/>
                <w:color w:val="000000"/>
                <w:sz w:val="12"/>
                <w:szCs w:val="12"/>
              </w:rPr>
              <w:t>Сведения о</w:t>
            </w:r>
            <w:r>
              <w:rPr>
                <w:rFonts w:ascii="Arial" w:hAnsi="Arial" w:cs="Arial"/>
                <w:b/>
                <w:bCs/>
                <w:color w:val="000000"/>
                <w:sz w:val="12"/>
                <w:szCs w:val="12"/>
              </w:rPr>
              <w:t xml:space="preserve"> лице, которому открывается лицевой счет</w:t>
            </w:r>
          </w:p>
        </w:tc>
      </w:tr>
      <w:tr w:rsidR="00DC6316" w:rsidRPr="009A1EB0" w:rsidTr="00DC6316">
        <w:trPr>
          <w:gridBefore w:val="1"/>
          <w:gridAfter w:val="1"/>
          <w:wBefore w:w="142" w:type="dxa"/>
          <w:wAfter w:w="147" w:type="dxa"/>
        </w:trPr>
        <w:tc>
          <w:tcPr>
            <w:tcW w:w="4538"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line="240" w:lineRule="exact"/>
              <w:ind w:right="-510"/>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11"/>
            <w:tcBorders>
              <w:top w:val="single" w:sz="4" w:space="0" w:color="BFBFBF"/>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Pr>
        <w:tc>
          <w:tcPr>
            <w:tcW w:w="4538" w:type="dxa"/>
            <w:gridSpan w:val="7"/>
            <w:tcBorders>
              <w:top w:val="single" w:sz="4" w:space="0" w:color="BFBFBF"/>
              <w:left w:val="nil"/>
              <w:bottom w:val="single" w:sz="4" w:space="0" w:color="BFBFBF"/>
              <w:right w:val="nil"/>
            </w:tcBorders>
          </w:tcPr>
          <w:p w:rsidR="00DC6316" w:rsidRDefault="00DC6316" w:rsidP="00DC6316">
            <w:pPr>
              <w:widowControl w:val="0"/>
              <w:autoSpaceDE w:val="0"/>
              <w:autoSpaceDN w:val="0"/>
              <w:adjustRightInd w:val="0"/>
              <w:spacing w:before="120"/>
              <w:ind w:right="-51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DC6316" w:rsidRPr="00992BA6" w:rsidRDefault="00DC6316" w:rsidP="00DC6316">
            <w:pPr>
              <w:widowControl w:val="0"/>
              <w:numPr>
                <w:ilvl w:val="0"/>
                <w:numId w:val="111"/>
              </w:numPr>
              <w:autoSpaceDE w:val="0"/>
              <w:autoSpaceDN w:val="0"/>
              <w:adjustRightInd w:val="0"/>
              <w:ind w:left="0" w:right="-510" w:firstLine="0"/>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DC6316" w:rsidRPr="00992BA6" w:rsidRDefault="00DC6316" w:rsidP="00DC6316">
            <w:pPr>
              <w:widowControl w:val="0"/>
              <w:numPr>
                <w:ilvl w:val="0"/>
                <w:numId w:val="111"/>
              </w:numPr>
              <w:autoSpaceDE w:val="0"/>
              <w:autoSpaceDN w:val="0"/>
              <w:adjustRightInd w:val="0"/>
              <w:ind w:left="0" w:right="-510" w:firstLine="0"/>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DC6316" w:rsidRPr="00992BA6" w:rsidRDefault="00DC6316" w:rsidP="00DC6316">
            <w:pPr>
              <w:widowControl w:val="0"/>
              <w:numPr>
                <w:ilvl w:val="0"/>
                <w:numId w:val="111"/>
              </w:numPr>
              <w:autoSpaceDE w:val="0"/>
              <w:autoSpaceDN w:val="0"/>
              <w:adjustRightInd w:val="0"/>
              <w:ind w:left="0" w:right="-510" w:firstLine="0"/>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11"/>
            <w:tcBorders>
              <w:top w:val="single" w:sz="4" w:space="0" w:color="BFBFBF"/>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Height w:val="40"/>
        </w:trPr>
        <w:tc>
          <w:tcPr>
            <w:tcW w:w="9793" w:type="dxa"/>
            <w:gridSpan w:val="18"/>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8"/>
                <w:szCs w:val="8"/>
              </w:rPr>
            </w:pPr>
          </w:p>
        </w:tc>
      </w:tr>
      <w:tr w:rsidR="00DC6316" w:rsidRPr="009A1EB0" w:rsidTr="00DC6316">
        <w:trPr>
          <w:gridBefore w:val="1"/>
          <w:gridAfter w:val="1"/>
          <w:wBefore w:w="142" w:type="dxa"/>
          <w:wAfter w:w="147" w:type="dxa"/>
        </w:trPr>
        <w:tc>
          <w:tcPr>
            <w:tcW w:w="9793" w:type="dxa"/>
            <w:gridSpan w:val="18"/>
            <w:tcBorders>
              <w:top w:val="nil"/>
              <w:left w:val="nil"/>
              <w:bottom w:val="nil"/>
              <w:right w:val="nil"/>
            </w:tcBorders>
            <w:shd w:val="clear" w:color="auto" w:fill="BFBFBF"/>
          </w:tcPr>
          <w:p w:rsidR="00DC6316" w:rsidRPr="009A1EB0" w:rsidRDefault="00DC6316" w:rsidP="00DC6316">
            <w:pPr>
              <w:widowControl w:val="0"/>
              <w:autoSpaceDE w:val="0"/>
              <w:autoSpaceDN w:val="0"/>
              <w:adjustRightInd w:val="0"/>
              <w:spacing w:before="60" w:after="60" w:line="134" w:lineRule="exact"/>
              <w:ind w:right="-510"/>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лица, которому открывается лицевой счет</w:t>
            </w:r>
          </w:p>
        </w:tc>
      </w:tr>
      <w:tr w:rsidR="00DC6316" w:rsidRPr="009A1EB0" w:rsidTr="00DC6316">
        <w:trPr>
          <w:gridBefore w:val="1"/>
          <w:gridAfter w:val="1"/>
          <w:wBefore w:w="142" w:type="dxa"/>
          <w:wAfter w:w="147" w:type="dxa"/>
        </w:trPr>
        <w:tc>
          <w:tcPr>
            <w:tcW w:w="4538" w:type="dxa"/>
            <w:gridSpan w:val="7"/>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316" w:lineRule="exact"/>
              <w:ind w:right="-510"/>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11"/>
            <w:tcBorders>
              <w:top w:val="nil"/>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Height w:val="393"/>
        </w:trPr>
        <w:tc>
          <w:tcPr>
            <w:tcW w:w="4538" w:type="dxa"/>
            <w:gridSpan w:val="7"/>
            <w:tcBorders>
              <w:top w:val="single" w:sz="4" w:space="0" w:color="BFBFBF"/>
              <w:left w:val="nil"/>
              <w:bottom w:val="single" w:sz="4" w:space="0" w:color="BFBFBF"/>
              <w:right w:val="nil"/>
            </w:tcBorders>
            <w:vAlign w:val="bottom"/>
          </w:tcPr>
          <w:p w:rsidR="00DC6316" w:rsidRDefault="00DC6316" w:rsidP="00DC6316">
            <w:pPr>
              <w:widowControl w:val="0"/>
              <w:autoSpaceDE w:val="0"/>
              <w:autoSpaceDN w:val="0"/>
              <w:adjustRightInd w:val="0"/>
              <w:spacing w:before="120"/>
              <w:ind w:right="-51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DC6316" w:rsidRPr="00992BA6" w:rsidRDefault="00DC6316" w:rsidP="00DC6316">
            <w:pPr>
              <w:widowControl w:val="0"/>
              <w:numPr>
                <w:ilvl w:val="0"/>
                <w:numId w:val="111"/>
              </w:numPr>
              <w:autoSpaceDE w:val="0"/>
              <w:autoSpaceDN w:val="0"/>
              <w:adjustRightInd w:val="0"/>
              <w:ind w:left="0" w:right="-510" w:firstLine="0"/>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DC6316" w:rsidRPr="00AA24C6" w:rsidRDefault="00DC6316" w:rsidP="00DC6316">
            <w:pPr>
              <w:widowControl w:val="0"/>
              <w:numPr>
                <w:ilvl w:val="0"/>
                <w:numId w:val="111"/>
              </w:numPr>
              <w:autoSpaceDE w:val="0"/>
              <w:autoSpaceDN w:val="0"/>
              <w:adjustRightInd w:val="0"/>
              <w:ind w:left="0" w:right="-510" w:firstLine="0"/>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11"/>
            <w:tcBorders>
              <w:top w:val="single" w:sz="4" w:space="0" w:color="BFBFBF"/>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Pr>
        <w:tc>
          <w:tcPr>
            <w:tcW w:w="4538"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before="120"/>
              <w:ind w:right="-510"/>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DC6316" w:rsidRPr="009A1EB0" w:rsidRDefault="00DC6316" w:rsidP="00DC6316">
            <w:pPr>
              <w:widowControl w:val="0"/>
              <w:autoSpaceDE w:val="0"/>
              <w:autoSpaceDN w:val="0"/>
              <w:adjustRightInd w:val="0"/>
              <w:ind w:right="-510"/>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11"/>
            <w:tcBorders>
              <w:top w:val="single" w:sz="4" w:space="0" w:color="BFBFBF"/>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Height w:val="40"/>
        </w:trPr>
        <w:tc>
          <w:tcPr>
            <w:tcW w:w="9793" w:type="dxa"/>
            <w:gridSpan w:val="18"/>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8"/>
                <w:szCs w:val="8"/>
              </w:rPr>
            </w:pPr>
          </w:p>
        </w:tc>
      </w:tr>
      <w:tr w:rsidR="00DC6316" w:rsidRPr="009A1EB0" w:rsidTr="00DC6316">
        <w:trPr>
          <w:gridBefore w:val="1"/>
          <w:gridAfter w:val="1"/>
          <w:wBefore w:w="142" w:type="dxa"/>
          <w:wAfter w:w="147" w:type="dxa"/>
        </w:trPr>
        <w:tc>
          <w:tcPr>
            <w:tcW w:w="9793" w:type="dxa"/>
            <w:gridSpan w:val="18"/>
            <w:tcBorders>
              <w:top w:val="nil"/>
              <w:left w:val="nil"/>
              <w:bottom w:val="single" w:sz="4" w:space="0" w:color="808080"/>
              <w:right w:val="nil"/>
            </w:tcBorders>
            <w:shd w:val="clear" w:color="auto" w:fill="BFBFBF"/>
          </w:tcPr>
          <w:p w:rsidR="00DC6316" w:rsidRPr="009A1EB0" w:rsidRDefault="00DC6316" w:rsidP="00DC6316">
            <w:pPr>
              <w:widowControl w:val="0"/>
              <w:autoSpaceDE w:val="0"/>
              <w:autoSpaceDN w:val="0"/>
              <w:adjustRightInd w:val="0"/>
              <w:spacing w:before="60" w:after="60" w:line="134" w:lineRule="exact"/>
              <w:ind w:right="-510"/>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DC6316" w:rsidRPr="009A1EB0" w:rsidTr="00DC6316">
        <w:trPr>
          <w:gridBefore w:val="1"/>
          <w:gridAfter w:val="1"/>
          <w:wBefore w:w="142" w:type="dxa"/>
          <w:wAfter w:w="147" w:type="dxa"/>
        </w:trPr>
        <w:tc>
          <w:tcPr>
            <w:tcW w:w="4538" w:type="dxa"/>
            <w:gridSpan w:val="7"/>
            <w:tcBorders>
              <w:top w:val="single" w:sz="4" w:space="0" w:color="808080"/>
              <w:left w:val="nil"/>
              <w:bottom w:val="single" w:sz="4" w:space="0" w:color="BFBFBF"/>
              <w:right w:val="nil"/>
            </w:tcBorders>
          </w:tcPr>
          <w:p w:rsidR="00DC6316" w:rsidRPr="009A1EB0" w:rsidRDefault="00DC6316" w:rsidP="00DC6316">
            <w:pPr>
              <w:widowControl w:val="0"/>
              <w:autoSpaceDE w:val="0"/>
              <w:autoSpaceDN w:val="0"/>
              <w:adjustRightInd w:val="0"/>
              <w:spacing w:line="316" w:lineRule="exact"/>
              <w:ind w:right="-510"/>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11"/>
            <w:tcBorders>
              <w:top w:val="single" w:sz="4" w:space="0" w:color="808080"/>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Pr>
        <w:tc>
          <w:tcPr>
            <w:tcW w:w="4538"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before="120"/>
              <w:ind w:right="-51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DC6316" w:rsidRPr="009A1EB0" w:rsidRDefault="00DC6316" w:rsidP="00DC6316">
            <w:pPr>
              <w:widowControl w:val="0"/>
              <w:autoSpaceDE w:val="0"/>
              <w:autoSpaceDN w:val="0"/>
              <w:adjustRightInd w:val="0"/>
              <w:ind w:right="-510"/>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11"/>
            <w:tcBorders>
              <w:top w:val="single" w:sz="4" w:space="0" w:color="BFBFBF"/>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Pr>
        <w:tc>
          <w:tcPr>
            <w:tcW w:w="4538"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before="120"/>
              <w:ind w:right="-510"/>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DC6316" w:rsidRPr="009A1EB0" w:rsidRDefault="00DC6316" w:rsidP="00DC6316">
            <w:pPr>
              <w:widowControl w:val="0"/>
              <w:autoSpaceDE w:val="0"/>
              <w:autoSpaceDN w:val="0"/>
              <w:adjustRightInd w:val="0"/>
              <w:ind w:right="-510"/>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11"/>
            <w:tcBorders>
              <w:top w:val="single" w:sz="4" w:space="0" w:color="BFBFBF"/>
              <w:left w:val="nil"/>
              <w:bottom w:val="single" w:sz="4" w:space="0" w:color="BFBFBF"/>
              <w:right w:val="nil"/>
            </w:tcBorders>
          </w:tcPr>
          <w:p w:rsidR="00DC6316" w:rsidRPr="00274177" w:rsidRDefault="00DC6316" w:rsidP="00DC6316">
            <w:pPr>
              <w:widowControl w:val="0"/>
              <w:autoSpaceDE w:val="0"/>
              <w:autoSpaceDN w:val="0"/>
              <w:adjustRightInd w:val="0"/>
              <w:spacing w:before="120"/>
              <w:ind w:right="-510"/>
              <w:rPr>
                <w:rFonts w:ascii="Arial" w:hAnsi="Arial" w:cs="Arial"/>
                <w:b/>
                <w:bCs/>
                <w:color w:val="000000"/>
                <w:sz w:val="16"/>
                <w:szCs w:val="16"/>
              </w:rPr>
            </w:pPr>
          </w:p>
        </w:tc>
      </w:tr>
      <w:tr w:rsidR="00DC6316" w:rsidRPr="009A1EB0" w:rsidTr="00DC6316">
        <w:trPr>
          <w:gridBefore w:val="1"/>
          <w:gridAfter w:val="1"/>
          <w:wBefore w:w="142" w:type="dxa"/>
          <w:wAfter w:w="147" w:type="dxa"/>
          <w:trHeight w:val="40"/>
        </w:trPr>
        <w:tc>
          <w:tcPr>
            <w:tcW w:w="9793" w:type="dxa"/>
            <w:gridSpan w:val="18"/>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8"/>
                <w:szCs w:val="8"/>
              </w:rPr>
            </w:pPr>
          </w:p>
        </w:tc>
      </w:tr>
      <w:tr w:rsidR="00DC6316" w:rsidRPr="009A1EB0" w:rsidTr="00DC6316">
        <w:trPr>
          <w:gridBefore w:val="1"/>
          <w:gridAfter w:val="1"/>
          <w:wBefore w:w="142" w:type="dxa"/>
          <w:wAfter w:w="147" w:type="dxa"/>
        </w:trPr>
        <w:tc>
          <w:tcPr>
            <w:tcW w:w="9793" w:type="dxa"/>
            <w:gridSpan w:val="18"/>
            <w:tcBorders>
              <w:top w:val="nil"/>
              <w:left w:val="nil"/>
              <w:bottom w:val="nil"/>
              <w:right w:val="nil"/>
            </w:tcBorders>
            <w:shd w:val="clear" w:color="auto" w:fill="BFBFBF"/>
          </w:tcPr>
          <w:p w:rsidR="00DC6316" w:rsidRPr="009A1EB0" w:rsidRDefault="00DC6316" w:rsidP="00DC6316">
            <w:pPr>
              <w:widowControl w:val="0"/>
              <w:autoSpaceDE w:val="0"/>
              <w:autoSpaceDN w:val="0"/>
              <w:adjustRightInd w:val="0"/>
              <w:spacing w:before="60" w:after="60" w:line="134" w:lineRule="exact"/>
              <w:ind w:right="-510"/>
              <w:jc w:val="center"/>
              <w:rPr>
                <w:rFonts w:ascii="Arial" w:hAnsi="Arial" w:cs="Arial"/>
                <w:b/>
                <w:bCs/>
                <w:color w:val="000000"/>
                <w:sz w:val="12"/>
                <w:szCs w:val="12"/>
              </w:rPr>
            </w:pPr>
            <w:r>
              <w:rPr>
                <w:rFonts w:ascii="Arial" w:hAnsi="Arial" w:cs="Arial"/>
                <w:b/>
                <w:bCs/>
                <w:color w:val="000000"/>
                <w:sz w:val="12"/>
                <w:szCs w:val="12"/>
              </w:rPr>
              <w:t>Сведения об открываемом лицевом счете</w:t>
            </w:r>
          </w:p>
        </w:tc>
      </w:tr>
      <w:tr w:rsidR="00DC6316" w:rsidRPr="009A1EB0" w:rsidTr="00DC6316">
        <w:trPr>
          <w:gridBefore w:val="1"/>
          <w:gridAfter w:val="1"/>
          <w:wBefore w:w="142" w:type="dxa"/>
          <w:wAfter w:w="147" w:type="dxa"/>
        </w:trPr>
        <w:tc>
          <w:tcPr>
            <w:tcW w:w="9793" w:type="dxa"/>
            <w:gridSpan w:val="18"/>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before="120" w:line="134" w:lineRule="exact"/>
              <w:ind w:right="-510"/>
              <w:jc w:val="center"/>
              <w:rPr>
                <w:rFonts w:ascii="Arial" w:hAnsi="Arial" w:cs="Arial"/>
                <w:b/>
                <w:bCs/>
                <w:color w:val="000000"/>
                <w:sz w:val="12"/>
                <w:szCs w:val="12"/>
              </w:rPr>
            </w:pPr>
            <w:r>
              <w:rPr>
                <w:rFonts w:ascii="Arial" w:hAnsi="Arial" w:cs="Arial"/>
                <w:b/>
                <w:bCs/>
                <w:color w:val="000000"/>
                <w:sz w:val="12"/>
                <w:szCs w:val="12"/>
              </w:rPr>
              <w:t>Тип лицевого счета</w:t>
            </w:r>
          </w:p>
        </w:tc>
      </w:tr>
      <w:tr w:rsidR="00DC6316" w:rsidRPr="009A1EB0" w:rsidTr="00DC6316">
        <w:trPr>
          <w:gridBefore w:val="1"/>
          <w:gridAfter w:val="5"/>
          <w:wBefore w:w="142" w:type="dxa"/>
          <w:wAfter w:w="1078" w:type="dxa"/>
        </w:trPr>
        <w:tc>
          <w:tcPr>
            <w:tcW w:w="1632" w:type="dxa"/>
            <w:gridSpan w:val="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c>
          <w:tcPr>
            <w:tcW w:w="920" w:type="dxa"/>
            <w:tcBorders>
              <w:top w:val="nil"/>
              <w:left w:val="nil"/>
              <w:bottom w:val="single" w:sz="4" w:space="0" w:color="BFBFBF"/>
              <w:right w:val="nil"/>
            </w:tcBorders>
          </w:tcPr>
          <w:p w:rsidR="00DC6316" w:rsidRPr="00B8786F" w:rsidRDefault="00DC6316" w:rsidP="00DC6316">
            <w:pPr>
              <w:widowControl w:val="0"/>
              <w:autoSpaceDE w:val="0"/>
              <w:autoSpaceDN w:val="0"/>
              <w:adjustRightInd w:val="0"/>
              <w:spacing w:line="134" w:lineRule="exact"/>
              <w:ind w:right="-510"/>
              <w:rPr>
                <w:rFonts w:ascii="Tahoma" w:hAnsi="Tahoma" w:cs="Tahoma"/>
                <w:b/>
                <w:bCs/>
                <w:color w:val="000000"/>
                <w:sz w:val="10"/>
                <w:szCs w:val="10"/>
              </w:rPr>
            </w:pPr>
            <w:r w:rsidRPr="00B8786F">
              <w:rPr>
                <w:rFonts w:ascii="Tahoma" w:hAnsi="Tahoma" w:cs="Tahoma"/>
                <w:b/>
                <w:bCs/>
                <w:color w:val="000000"/>
                <w:sz w:val="10"/>
                <w:szCs w:val="10"/>
              </w:rPr>
              <w:t xml:space="preserve">•  </w:t>
            </w:r>
            <w:r w:rsidRPr="00B8786F">
              <w:rPr>
                <w:rFonts w:ascii="Tahoma" w:hAnsi="Tahoma" w:cs="Tahoma"/>
                <w:color w:val="000000"/>
                <w:w w:val="86"/>
                <w:sz w:val="10"/>
                <w:szCs w:val="10"/>
              </w:rPr>
              <w:t>Владельца</w:t>
            </w:r>
          </w:p>
        </w:tc>
        <w:tc>
          <w:tcPr>
            <w:tcW w:w="1559" w:type="dxa"/>
            <w:gridSpan w:val="2"/>
            <w:tcBorders>
              <w:top w:val="nil"/>
              <w:left w:val="nil"/>
              <w:bottom w:val="single" w:sz="4" w:space="0" w:color="BFBFBF"/>
              <w:right w:val="nil"/>
            </w:tcBorders>
          </w:tcPr>
          <w:p w:rsidR="00DC6316" w:rsidRPr="00B8786F" w:rsidRDefault="00DC6316" w:rsidP="00DC6316">
            <w:pPr>
              <w:widowControl w:val="0"/>
              <w:autoSpaceDE w:val="0"/>
              <w:autoSpaceDN w:val="0"/>
              <w:adjustRightInd w:val="0"/>
              <w:spacing w:line="134" w:lineRule="exact"/>
              <w:ind w:right="-510"/>
              <w:rPr>
                <w:rFonts w:ascii="Tahoma" w:hAnsi="Tahoma" w:cs="Tahoma"/>
                <w:b/>
                <w:bCs/>
                <w:color w:val="000000"/>
                <w:sz w:val="10"/>
                <w:szCs w:val="10"/>
              </w:rPr>
            </w:pPr>
            <w:r w:rsidRPr="00B8786F">
              <w:rPr>
                <w:rFonts w:ascii="Tahoma" w:hAnsi="Tahoma" w:cs="Tahoma"/>
                <w:b/>
                <w:bCs/>
                <w:color w:val="000000"/>
                <w:sz w:val="10"/>
                <w:szCs w:val="10"/>
              </w:rPr>
              <w:t xml:space="preserve">•  </w:t>
            </w:r>
            <w:r w:rsidRPr="00B8786F">
              <w:rPr>
                <w:rFonts w:ascii="Tahoma" w:hAnsi="Tahoma" w:cs="Tahoma"/>
                <w:color w:val="000000"/>
                <w:w w:val="96"/>
                <w:sz w:val="10"/>
                <w:szCs w:val="10"/>
              </w:rPr>
              <w:t>Номинального держателя</w:t>
            </w:r>
          </w:p>
        </w:tc>
        <w:tc>
          <w:tcPr>
            <w:tcW w:w="1276" w:type="dxa"/>
            <w:gridSpan w:val="5"/>
            <w:tcBorders>
              <w:top w:val="nil"/>
              <w:left w:val="nil"/>
              <w:bottom w:val="single" w:sz="4" w:space="0" w:color="BFBFBF"/>
              <w:right w:val="nil"/>
            </w:tcBorders>
          </w:tcPr>
          <w:p w:rsidR="00DC6316" w:rsidRPr="00B8786F" w:rsidRDefault="00DC6316" w:rsidP="00DC6316">
            <w:pPr>
              <w:widowControl w:val="0"/>
              <w:autoSpaceDE w:val="0"/>
              <w:autoSpaceDN w:val="0"/>
              <w:adjustRightInd w:val="0"/>
              <w:spacing w:line="134" w:lineRule="exact"/>
              <w:ind w:right="-510"/>
              <w:rPr>
                <w:rFonts w:ascii="Tahoma" w:hAnsi="Tahoma" w:cs="Tahoma"/>
                <w:b/>
                <w:bCs/>
                <w:color w:val="000000"/>
                <w:sz w:val="10"/>
                <w:szCs w:val="10"/>
              </w:rPr>
            </w:pPr>
            <w:r w:rsidRPr="00B8786F">
              <w:rPr>
                <w:rFonts w:ascii="Tahoma" w:hAnsi="Tahoma" w:cs="Tahoma"/>
                <w:b/>
                <w:bCs/>
                <w:color w:val="000000"/>
                <w:sz w:val="10"/>
                <w:szCs w:val="10"/>
              </w:rPr>
              <w:t xml:space="preserve">•  </w:t>
            </w:r>
            <w:r w:rsidRPr="00B8786F">
              <w:rPr>
                <w:rFonts w:ascii="Tahoma" w:hAnsi="Tahoma" w:cs="Tahoma"/>
                <w:color w:val="000000"/>
                <w:w w:val="89"/>
                <w:sz w:val="10"/>
                <w:szCs w:val="10"/>
              </w:rPr>
              <w:t>Залогодержателя</w:t>
            </w:r>
          </w:p>
        </w:tc>
        <w:tc>
          <w:tcPr>
            <w:tcW w:w="1842" w:type="dxa"/>
            <w:gridSpan w:val="2"/>
            <w:tcBorders>
              <w:top w:val="nil"/>
              <w:left w:val="nil"/>
              <w:bottom w:val="single" w:sz="4" w:space="0" w:color="BFBFBF"/>
              <w:right w:val="nil"/>
            </w:tcBorders>
          </w:tcPr>
          <w:p w:rsidR="00DC6316" w:rsidRPr="00B8786F" w:rsidRDefault="00DC6316" w:rsidP="00DC6316">
            <w:pPr>
              <w:widowControl w:val="0"/>
              <w:autoSpaceDE w:val="0"/>
              <w:autoSpaceDN w:val="0"/>
              <w:adjustRightInd w:val="0"/>
              <w:spacing w:line="134" w:lineRule="exact"/>
              <w:ind w:right="-510"/>
              <w:rPr>
                <w:rFonts w:ascii="Tahoma" w:hAnsi="Tahoma" w:cs="Tahoma"/>
                <w:b/>
                <w:bCs/>
                <w:color w:val="000000"/>
                <w:sz w:val="10"/>
                <w:szCs w:val="10"/>
              </w:rPr>
            </w:pPr>
            <w:r w:rsidRPr="00B8786F">
              <w:rPr>
                <w:rFonts w:ascii="Tahoma" w:hAnsi="Tahoma" w:cs="Tahoma"/>
                <w:b/>
                <w:bCs/>
                <w:color w:val="000000"/>
                <w:sz w:val="10"/>
                <w:szCs w:val="10"/>
              </w:rPr>
              <w:t xml:space="preserve">•  </w:t>
            </w:r>
            <w:r w:rsidRPr="00B8786F">
              <w:rPr>
                <w:rFonts w:ascii="Tahoma" w:hAnsi="Tahoma" w:cs="Tahoma"/>
                <w:color w:val="000000"/>
                <w:sz w:val="10"/>
                <w:szCs w:val="10"/>
              </w:rPr>
              <w:t>Доверительного управляющего</w:t>
            </w:r>
          </w:p>
        </w:tc>
        <w:tc>
          <w:tcPr>
            <w:tcW w:w="1633" w:type="dxa"/>
            <w:gridSpan w:val="2"/>
            <w:tcBorders>
              <w:top w:val="nil"/>
              <w:left w:val="nil"/>
              <w:bottom w:val="single" w:sz="4" w:space="0" w:color="BFBFBF"/>
              <w:right w:val="nil"/>
            </w:tcBorders>
          </w:tcPr>
          <w:p w:rsidR="00DC6316" w:rsidRDefault="00DC6316" w:rsidP="00DC6316">
            <w:pPr>
              <w:widowControl w:val="0"/>
              <w:autoSpaceDE w:val="0"/>
              <w:autoSpaceDN w:val="0"/>
              <w:adjustRightInd w:val="0"/>
              <w:spacing w:line="134" w:lineRule="exact"/>
              <w:ind w:right="-510"/>
              <w:rPr>
                <w:rFonts w:ascii="Arial" w:hAnsi="Arial" w:cs="Arial"/>
                <w:b/>
                <w:bCs/>
                <w:color w:val="000000"/>
                <w:sz w:val="16"/>
                <w:szCs w:val="16"/>
              </w:rPr>
            </w:pPr>
          </w:p>
          <w:p w:rsidR="00DC6316" w:rsidRPr="000B6878" w:rsidRDefault="00DC6316" w:rsidP="00DC6316">
            <w:pPr>
              <w:widowControl w:val="0"/>
              <w:autoSpaceDE w:val="0"/>
              <w:autoSpaceDN w:val="0"/>
              <w:adjustRightInd w:val="0"/>
              <w:ind w:right="-510"/>
              <w:jc w:val="both"/>
              <w:rPr>
                <w:rFonts w:ascii="Arial" w:hAnsi="Arial" w:cs="Arial"/>
                <w:b/>
                <w:bCs/>
                <w:color w:val="000000"/>
                <w:sz w:val="16"/>
                <w:szCs w:val="16"/>
              </w:rPr>
            </w:pPr>
          </w:p>
        </w:tc>
      </w:tr>
      <w:tr w:rsidR="00DC6316" w:rsidRPr="009A1EB0" w:rsidTr="00DC6316">
        <w:trPr>
          <w:gridBefore w:val="1"/>
          <w:gridAfter w:val="1"/>
          <w:wBefore w:w="142" w:type="dxa"/>
          <w:wAfter w:w="147" w:type="dxa"/>
        </w:trPr>
        <w:tc>
          <w:tcPr>
            <w:tcW w:w="9793" w:type="dxa"/>
            <w:gridSpan w:val="18"/>
            <w:tcBorders>
              <w:top w:val="single" w:sz="4" w:space="0" w:color="BFBFBF"/>
              <w:left w:val="nil"/>
              <w:bottom w:val="nil"/>
              <w:right w:val="nil"/>
            </w:tcBorders>
          </w:tcPr>
          <w:p w:rsidR="00DC6316" w:rsidRDefault="00DC6316" w:rsidP="00DC6316">
            <w:pPr>
              <w:widowControl w:val="0"/>
              <w:autoSpaceDE w:val="0"/>
              <w:autoSpaceDN w:val="0"/>
              <w:adjustRightInd w:val="0"/>
              <w:spacing w:line="134" w:lineRule="exact"/>
              <w:ind w:right="-510"/>
              <w:jc w:val="center"/>
              <w:rPr>
                <w:rFonts w:ascii="Arial" w:hAnsi="Arial" w:cs="Arial"/>
                <w:b/>
                <w:bCs/>
                <w:color w:val="000000"/>
                <w:sz w:val="12"/>
                <w:szCs w:val="12"/>
              </w:rPr>
            </w:pPr>
          </w:p>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r>
              <w:rPr>
                <w:rFonts w:ascii="Arial" w:hAnsi="Arial" w:cs="Arial"/>
                <w:b/>
                <w:bCs/>
                <w:color w:val="000000"/>
                <w:sz w:val="12"/>
                <w:szCs w:val="12"/>
              </w:rPr>
              <w:t>На лицевом счете владельца будут учитываться права общей собственности на инвестиционные паи</w:t>
            </w:r>
          </w:p>
        </w:tc>
      </w:tr>
      <w:tr w:rsidR="00DC6316" w:rsidRPr="009A1EB0" w:rsidTr="00DC6316">
        <w:trPr>
          <w:gridBefore w:val="1"/>
          <w:gridAfter w:val="4"/>
          <w:wBefore w:w="142" w:type="dxa"/>
          <w:wAfter w:w="998" w:type="dxa"/>
        </w:trPr>
        <w:tc>
          <w:tcPr>
            <w:tcW w:w="4538" w:type="dxa"/>
            <w:gridSpan w:val="7"/>
            <w:tcBorders>
              <w:top w:val="nil"/>
              <w:left w:val="nil"/>
              <w:bottom w:val="single" w:sz="4" w:space="0" w:color="BFBFBF"/>
              <w:right w:val="nil"/>
            </w:tcBorders>
          </w:tcPr>
          <w:p w:rsidR="00DC6316" w:rsidRPr="00B8786F" w:rsidRDefault="00DC6316" w:rsidP="00DC6316">
            <w:pPr>
              <w:widowControl w:val="0"/>
              <w:autoSpaceDE w:val="0"/>
              <w:autoSpaceDN w:val="0"/>
              <w:adjustRightInd w:val="0"/>
              <w:spacing w:before="60"/>
              <w:ind w:right="-510"/>
              <w:jc w:val="right"/>
              <w:rPr>
                <w:rFonts w:ascii="Tahoma" w:hAnsi="Tahoma" w:cs="Tahoma"/>
                <w:b/>
                <w:bCs/>
                <w:color w:val="000000"/>
                <w:sz w:val="10"/>
                <w:szCs w:val="10"/>
              </w:rPr>
            </w:pPr>
            <w:r w:rsidRPr="00B8786F">
              <w:rPr>
                <w:rFonts w:ascii="Tahoma" w:hAnsi="Tahoma" w:cs="Tahoma"/>
                <w:color w:val="000000"/>
                <w:sz w:val="10"/>
                <w:szCs w:val="10"/>
              </w:rPr>
              <w:t>Только для лицевого счета ВЛАДЕЛЬЦА:</w:t>
            </w:r>
          </w:p>
        </w:tc>
        <w:tc>
          <w:tcPr>
            <w:tcW w:w="565" w:type="dxa"/>
            <w:gridSpan w:val="2"/>
            <w:tcBorders>
              <w:top w:val="nil"/>
              <w:left w:val="nil"/>
              <w:bottom w:val="single" w:sz="4" w:space="0" w:color="BFBFBF"/>
              <w:right w:val="nil"/>
            </w:tcBorders>
          </w:tcPr>
          <w:p w:rsidR="00DC6316" w:rsidRPr="00B8786F" w:rsidRDefault="00DC6316" w:rsidP="00DC6316">
            <w:pPr>
              <w:widowControl w:val="0"/>
              <w:autoSpaceDE w:val="0"/>
              <w:autoSpaceDN w:val="0"/>
              <w:adjustRightInd w:val="0"/>
              <w:spacing w:before="60" w:line="134" w:lineRule="exact"/>
              <w:ind w:right="-510"/>
              <w:rPr>
                <w:rFonts w:ascii="Tahoma" w:hAnsi="Tahoma" w:cs="Tahoma"/>
                <w:b/>
                <w:bCs/>
                <w:color w:val="000000"/>
                <w:sz w:val="10"/>
                <w:szCs w:val="10"/>
              </w:rPr>
            </w:pPr>
            <w:r w:rsidRPr="00B8786F">
              <w:rPr>
                <w:rFonts w:ascii="Tahoma" w:hAnsi="Tahoma" w:cs="Tahoma"/>
                <w:b/>
                <w:bCs/>
                <w:color w:val="000000"/>
                <w:sz w:val="10"/>
                <w:szCs w:val="10"/>
              </w:rPr>
              <w:t xml:space="preserve">•  </w:t>
            </w:r>
            <w:r w:rsidRPr="00B8786F">
              <w:rPr>
                <w:rFonts w:ascii="Tahoma" w:hAnsi="Tahoma" w:cs="Tahoma"/>
                <w:color w:val="000000"/>
                <w:w w:val="86"/>
                <w:sz w:val="10"/>
                <w:szCs w:val="10"/>
              </w:rPr>
              <w:t>Да</w:t>
            </w:r>
          </w:p>
        </w:tc>
        <w:tc>
          <w:tcPr>
            <w:tcW w:w="3839" w:type="dxa"/>
            <w:gridSpan w:val="6"/>
            <w:tcBorders>
              <w:top w:val="nil"/>
              <w:left w:val="nil"/>
              <w:bottom w:val="single" w:sz="4" w:space="0" w:color="BFBFBF"/>
              <w:right w:val="nil"/>
            </w:tcBorders>
          </w:tcPr>
          <w:p w:rsidR="00DC6316" w:rsidRPr="00B8786F" w:rsidRDefault="00DC6316" w:rsidP="00DC6316">
            <w:pPr>
              <w:widowControl w:val="0"/>
              <w:autoSpaceDE w:val="0"/>
              <w:autoSpaceDN w:val="0"/>
              <w:adjustRightInd w:val="0"/>
              <w:spacing w:before="60" w:line="134" w:lineRule="exact"/>
              <w:ind w:right="-510"/>
              <w:rPr>
                <w:rFonts w:ascii="Tahoma" w:hAnsi="Tahoma" w:cs="Tahoma"/>
                <w:b/>
                <w:bCs/>
                <w:color w:val="000000"/>
                <w:sz w:val="10"/>
                <w:szCs w:val="10"/>
              </w:rPr>
            </w:pPr>
            <w:r w:rsidRPr="00B8786F">
              <w:rPr>
                <w:rFonts w:ascii="Tahoma" w:hAnsi="Tahoma" w:cs="Tahoma"/>
                <w:b/>
                <w:bCs/>
                <w:color w:val="000000"/>
                <w:sz w:val="10"/>
                <w:szCs w:val="10"/>
              </w:rPr>
              <w:t xml:space="preserve">•  </w:t>
            </w:r>
            <w:r w:rsidRPr="00B8786F">
              <w:rPr>
                <w:rFonts w:ascii="Tahoma" w:hAnsi="Tahoma" w:cs="Tahoma"/>
                <w:color w:val="000000"/>
                <w:w w:val="86"/>
                <w:sz w:val="10"/>
                <w:szCs w:val="10"/>
              </w:rPr>
              <w:t>Нет</w:t>
            </w:r>
          </w:p>
        </w:tc>
      </w:tr>
      <w:tr w:rsidR="00DC6316" w:rsidRPr="009A1EB0" w:rsidTr="00DC6316">
        <w:trPr>
          <w:gridBefore w:val="1"/>
          <w:gridAfter w:val="1"/>
          <w:wBefore w:w="142" w:type="dxa"/>
          <w:wAfter w:w="147" w:type="dxa"/>
          <w:trHeight w:val="393"/>
        </w:trPr>
        <w:tc>
          <w:tcPr>
            <w:tcW w:w="9793" w:type="dxa"/>
            <w:gridSpan w:val="18"/>
            <w:tcBorders>
              <w:top w:val="single" w:sz="4" w:space="0" w:color="BFBFBF"/>
              <w:left w:val="nil"/>
              <w:bottom w:val="nil"/>
              <w:right w:val="nil"/>
            </w:tcBorders>
            <w:vAlign w:val="bottom"/>
          </w:tcPr>
          <w:p w:rsidR="00DC6316" w:rsidRDefault="00DC6316" w:rsidP="00DC6316">
            <w:pPr>
              <w:widowControl w:val="0"/>
              <w:autoSpaceDE w:val="0"/>
              <w:autoSpaceDN w:val="0"/>
              <w:adjustRightInd w:val="0"/>
              <w:spacing w:line="134" w:lineRule="exact"/>
              <w:ind w:right="-510"/>
              <w:jc w:val="center"/>
              <w:rPr>
                <w:rFonts w:ascii="Arial" w:hAnsi="Arial" w:cs="Arial"/>
                <w:b/>
                <w:bCs/>
                <w:color w:val="000000"/>
                <w:sz w:val="12"/>
                <w:szCs w:val="12"/>
              </w:rPr>
            </w:pPr>
          </w:p>
          <w:p w:rsidR="00DC6316" w:rsidRDefault="00DC6316" w:rsidP="00DC6316">
            <w:pPr>
              <w:widowControl w:val="0"/>
              <w:autoSpaceDE w:val="0"/>
              <w:autoSpaceDN w:val="0"/>
              <w:adjustRightInd w:val="0"/>
              <w:spacing w:line="134" w:lineRule="exact"/>
              <w:ind w:right="-510"/>
              <w:jc w:val="center"/>
              <w:rPr>
                <w:rFonts w:ascii="Arial" w:hAnsi="Arial" w:cs="Arial"/>
                <w:b/>
                <w:bCs/>
                <w:color w:val="000000"/>
                <w:sz w:val="12"/>
                <w:szCs w:val="12"/>
              </w:rPr>
            </w:pPr>
          </w:p>
          <w:p w:rsidR="00DC6316" w:rsidRDefault="00DC6316" w:rsidP="00DC6316">
            <w:pPr>
              <w:widowControl w:val="0"/>
              <w:autoSpaceDE w:val="0"/>
              <w:autoSpaceDN w:val="0"/>
              <w:adjustRightInd w:val="0"/>
              <w:spacing w:line="134" w:lineRule="exact"/>
              <w:ind w:right="-510"/>
              <w:jc w:val="center"/>
              <w:rPr>
                <w:rFonts w:ascii="Arial" w:hAnsi="Arial" w:cs="Arial"/>
                <w:b/>
                <w:bCs/>
                <w:color w:val="000000"/>
                <w:sz w:val="12"/>
                <w:szCs w:val="12"/>
              </w:rPr>
            </w:pPr>
            <w:r>
              <w:rPr>
                <w:rFonts w:ascii="Arial" w:hAnsi="Arial" w:cs="Arial"/>
                <w:b/>
                <w:bCs/>
                <w:color w:val="000000"/>
                <w:sz w:val="12"/>
                <w:szCs w:val="12"/>
              </w:rPr>
              <w:t>Прошу осуществить в реестре владельцев инвестиционных паев Фонда открытие лицевого счета</w:t>
            </w:r>
          </w:p>
          <w:p w:rsidR="00DC6316" w:rsidRDefault="00DC6316" w:rsidP="00DC6316">
            <w:pPr>
              <w:widowControl w:val="0"/>
              <w:autoSpaceDE w:val="0"/>
              <w:autoSpaceDN w:val="0"/>
              <w:adjustRightInd w:val="0"/>
              <w:spacing w:line="134" w:lineRule="exact"/>
              <w:ind w:right="-510"/>
              <w:jc w:val="center"/>
              <w:rPr>
                <w:rFonts w:ascii="Arial" w:hAnsi="Arial" w:cs="Arial"/>
                <w:b/>
                <w:bCs/>
                <w:color w:val="000000"/>
                <w:sz w:val="12"/>
                <w:szCs w:val="12"/>
              </w:rPr>
            </w:pPr>
          </w:p>
          <w:p w:rsidR="00DC6316" w:rsidRDefault="00DC6316" w:rsidP="00DC6316">
            <w:pPr>
              <w:widowControl w:val="0"/>
              <w:autoSpaceDE w:val="0"/>
              <w:autoSpaceDN w:val="0"/>
              <w:adjustRightInd w:val="0"/>
              <w:spacing w:line="134" w:lineRule="exact"/>
              <w:ind w:right="-510"/>
              <w:jc w:val="center"/>
              <w:rPr>
                <w:rFonts w:ascii="Arial" w:hAnsi="Arial" w:cs="Arial"/>
                <w:b/>
                <w:bCs/>
                <w:color w:val="000000"/>
                <w:sz w:val="12"/>
                <w:szCs w:val="12"/>
              </w:rPr>
            </w:pPr>
          </w:p>
          <w:p w:rsidR="00DC6316" w:rsidRDefault="00DC6316" w:rsidP="00DC6316">
            <w:pPr>
              <w:widowControl w:val="0"/>
              <w:autoSpaceDE w:val="0"/>
              <w:autoSpaceDN w:val="0"/>
              <w:adjustRightInd w:val="0"/>
              <w:spacing w:line="134" w:lineRule="exact"/>
              <w:ind w:right="-510"/>
              <w:jc w:val="center"/>
              <w:rPr>
                <w:rFonts w:ascii="Arial" w:hAnsi="Arial" w:cs="Arial"/>
                <w:b/>
                <w:bCs/>
                <w:color w:val="000000"/>
                <w:sz w:val="12"/>
                <w:szCs w:val="12"/>
              </w:rPr>
            </w:pPr>
          </w:p>
          <w:p w:rsidR="00DC6316" w:rsidRPr="009A1EB0" w:rsidRDefault="00DC6316" w:rsidP="00DC6316">
            <w:pPr>
              <w:widowControl w:val="0"/>
              <w:autoSpaceDE w:val="0"/>
              <w:autoSpaceDN w:val="0"/>
              <w:adjustRightInd w:val="0"/>
              <w:spacing w:line="134" w:lineRule="exact"/>
              <w:ind w:right="-510"/>
              <w:jc w:val="center"/>
              <w:rPr>
                <w:rFonts w:ascii="Arial" w:hAnsi="Arial" w:cs="Arial"/>
                <w:b/>
                <w:bCs/>
                <w:color w:val="000000"/>
                <w:sz w:val="12"/>
                <w:szCs w:val="12"/>
              </w:rPr>
            </w:pPr>
          </w:p>
        </w:tc>
      </w:tr>
      <w:tr w:rsidR="00DC6316" w:rsidRPr="009A1EB0" w:rsidTr="00DC6316">
        <w:trPr>
          <w:gridAfter w:val="2"/>
          <w:wAfter w:w="287" w:type="dxa"/>
        </w:trPr>
        <w:tc>
          <w:tcPr>
            <w:tcW w:w="1701" w:type="dxa"/>
            <w:gridSpan w:val="2"/>
            <w:tcBorders>
              <w:top w:val="nil"/>
              <w:left w:val="nil"/>
              <w:bottom w:val="nil"/>
              <w:right w:val="nil"/>
            </w:tcBorders>
          </w:tcPr>
          <w:p w:rsidR="00DC6316" w:rsidRPr="009A1EB0" w:rsidRDefault="00DC6316" w:rsidP="00DC6316">
            <w:pPr>
              <w:widowControl w:val="0"/>
              <w:autoSpaceDE w:val="0"/>
              <w:autoSpaceDN w:val="0"/>
              <w:adjustRightInd w:val="0"/>
              <w:ind w:right="-510"/>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DC6316" w:rsidRPr="009A1EB0" w:rsidRDefault="00DC6316" w:rsidP="00DC6316">
            <w:pPr>
              <w:widowControl w:val="0"/>
              <w:autoSpaceDE w:val="0"/>
              <w:autoSpaceDN w:val="0"/>
              <w:adjustRightInd w:val="0"/>
              <w:ind w:right="-510"/>
              <w:rPr>
                <w:rFonts w:ascii="Tahoma" w:hAnsi="Tahoma" w:cs="Tahoma"/>
                <w:color w:val="000000"/>
                <w:sz w:val="12"/>
                <w:szCs w:val="12"/>
              </w:rPr>
            </w:pPr>
            <w:r>
              <w:rPr>
                <w:rFonts w:ascii="Tahoma" w:hAnsi="Tahoma" w:cs="Tahoma"/>
                <w:color w:val="000000"/>
                <w:sz w:val="12"/>
                <w:szCs w:val="12"/>
              </w:rPr>
              <w:t>Подпись лица (лиц), которому открывается лицевой счет</w:t>
            </w:r>
          </w:p>
        </w:tc>
        <w:tc>
          <w:tcPr>
            <w:tcW w:w="2695" w:type="dxa"/>
            <w:gridSpan w:val="5"/>
            <w:tcBorders>
              <w:top w:val="nil"/>
              <w:left w:val="nil"/>
              <w:bottom w:val="single" w:sz="8" w:space="0" w:color="808080"/>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c>
          <w:tcPr>
            <w:tcW w:w="2138" w:type="dxa"/>
            <w:gridSpan w:val="4"/>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r>
      <w:tr w:rsidR="00DC6316" w:rsidRPr="009A1EB0" w:rsidTr="00DC6316">
        <w:trPr>
          <w:gridAfter w:val="2"/>
          <w:wAfter w:w="287" w:type="dxa"/>
        </w:trPr>
        <w:tc>
          <w:tcPr>
            <w:tcW w:w="1701" w:type="dxa"/>
            <w:gridSpan w:val="2"/>
            <w:tcBorders>
              <w:top w:val="nil"/>
              <w:left w:val="nil"/>
              <w:bottom w:val="nil"/>
              <w:right w:val="nil"/>
            </w:tcBorders>
          </w:tcPr>
          <w:p w:rsidR="00DC6316" w:rsidRPr="002A7F03" w:rsidRDefault="00DC6316" w:rsidP="00DC6316">
            <w:pPr>
              <w:widowControl w:val="0"/>
              <w:autoSpaceDE w:val="0"/>
              <w:autoSpaceDN w:val="0"/>
              <w:adjustRightInd w:val="0"/>
              <w:spacing w:line="316" w:lineRule="exact"/>
              <w:ind w:right="-510"/>
              <w:jc w:val="right"/>
              <w:rPr>
                <w:rFonts w:ascii="Arial" w:hAnsi="Arial" w:cs="Arial"/>
                <w:b/>
                <w:bCs/>
                <w:color w:val="000000"/>
                <w:sz w:val="12"/>
                <w:szCs w:val="12"/>
              </w:rPr>
            </w:pPr>
          </w:p>
        </w:tc>
        <w:tc>
          <w:tcPr>
            <w:tcW w:w="4678" w:type="dxa"/>
            <w:gridSpan w:val="10"/>
            <w:tcBorders>
              <w:top w:val="single" w:sz="8" w:space="0" w:color="808080"/>
              <w:left w:val="nil"/>
              <w:bottom w:val="nil"/>
              <w:right w:val="nil"/>
            </w:tcBorders>
          </w:tcPr>
          <w:p w:rsidR="00DC6316" w:rsidRPr="002A7F03" w:rsidRDefault="00DC6316" w:rsidP="00DC6316">
            <w:pPr>
              <w:widowControl w:val="0"/>
              <w:autoSpaceDE w:val="0"/>
              <w:autoSpaceDN w:val="0"/>
              <w:adjustRightInd w:val="0"/>
              <w:ind w:right="-510"/>
              <w:jc w:val="center"/>
              <w:rPr>
                <w:rFonts w:ascii="Tahoma" w:hAnsi="Tahoma" w:cs="Tahoma"/>
                <w:color w:val="000000"/>
                <w:sz w:val="12"/>
                <w:szCs w:val="12"/>
              </w:rPr>
            </w:pPr>
            <w:r>
              <w:rPr>
                <w:rFonts w:ascii="Tahoma" w:hAnsi="Tahoma" w:cs="Tahoma"/>
                <w:color w:val="000000"/>
                <w:sz w:val="8"/>
                <w:szCs w:val="8"/>
              </w:rPr>
              <w:t>(представителя лица (лиц), которому открывается лицевой счет)</w:t>
            </w:r>
          </w:p>
        </w:tc>
        <w:tc>
          <w:tcPr>
            <w:tcW w:w="1278" w:type="dxa"/>
            <w:gridSpan w:val="2"/>
            <w:tcBorders>
              <w:top w:val="single" w:sz="8" w:space="0" w:color="808080"/>
              <w:left w:val="nil"/>
              <w:bottom w:val="nil"/>
              <w:right w:val="nil"/>
            </w:tcBorders>
          </w:tcPr>
          <w:p w:rsidR="00DC6316" w:rsidRDefault="00DC6316" w:rsidP="00DC6316">
            <w:pPr>
              <w:widowControl w:val="0"/>
              <w:autoSpaceDE w:val="0"/>
              <w:autoSpaceDN w:val="0"/>
              <w:adjustRightInd w:val="0"/>
              <w:spacing w:line="134" w:lineRule="exact"/>
              <w:ind w:right="-510"/>
              <w:rPr>
                <w:rFonts w:ascii="Tahoma" w:hAnsi="Tahoma" w:cs="Tahoma"/>
                <w:color w:val="000000"/>
                <w:sz w:val="12"/>
                <w:szCs w:val="12"/>
              </w:rPr>
            </w:pPr>
          </w:p>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r>
              <w:rPr>
                <w:rFonts w:ascii="Tahoma" w:hAnsi="Tahoma" w:cs="Tahoma"/>
                <w:color w:val="000000"/>
                <w:sz w:val="12"/>
                <w:szCs w:val="12"/>
              </w:rPr>
              <w:t>М.П.</w:t>
            </w:r>
          </w:p>
        </w:tc>
        <w:tc>
          <w:tcPr>
            <w:tcW w:w="2138" w:type="dxa"/>
            <w:gridSpan w:val="4"/>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r>
      <w:tr w:rsidR="00DC6316" w:rsidRPr="009A1EB0" w:rsidTr="00DC6316">
        <w:trPr>
          <w:gridAfter w:val="2"/>
          <w:wAfter w:w="287" w:type="dxa"/>
        </w:trPr>
        <w:tc>
          <w:tcPr>
            <w:tcW w:w="1701" w:type="dxa"/>
            <w:gridSpan w:val="2"/>
            <w:tcBorders>
              <w:top w:val="nil"/>
              <w:left w:val="nil"/>
              <w:bottom w:val="nil"/>
              <w:right w:val="nil"/>
            </w:tcBorders>
          </w:tcPr>
          <w:p w:rsidR="00DC6316" w:rsidRPr="002A7F03" w:rsidRDefault="00DC6316" w:rsidP="00DC6316">
            <w:pPr>
              <w:widowControl w:val="0"/>
              <w:autoSpaceDE w:val="0"/>
              <w:autoSpaceDN w:val="0"/>
              <w:adjustRightInd w:val="0"/>
              <w:spacing w:line="316" w:lineRule="exact"/>
              <w:ind w:right="-510"/>
              <w:jc w:val="right"/>
              <w:rPr>
                <w:rFonts w:ascii="Arial" w:hAnsi="Arial" w:cs="Arial"/>
                <w:b/>
                <w:bCs/>
                <w:color w:val="000000"/>
                <w:sz w:val="12"/>
                <w:szCs w:val="12"/>
              </w:rPr>
            </w:pPr>
          </w:p>
        </w:tc>
        <w:tc>
          <w:tcPr>
            <w:tcW w:w="2979" w:type="dxa"/>
            <w:gridSpan w:val="6"/>
            <w:tcBorders>
              <w:top w:val="nil"/>
              <w:left w:val="nil"/>
              <w:bottom w:val="single" w:sz="8" w:space="0" w:color="808080"/>
              <w:right w:val="nil"/>
            </w:tcBorders>
          </w:tcPr>
          <w:p w:rsidR="00DC6316" w:rsidRDefault="00DC6316" w:rsidP="00DC6316">
            <w:pPr>
              <w:widowControl w:val="0"/>
              <w:autoSpaceDE w:val="0"/>
              <w:autoSpaceDN w:val="0"/>
              <w:adjustRightInd w:val="0"/>
              <w:ind w:right="-510"/>
              <w:rPr>
                <w:rFonts w:ascii="Tahoma" w:hAnsi="Tahoma" w:cs="Tahoma"/>
                <w:color w:val="000000"/>
                <w:sz w:val="12"/>
                <w:szCs w:val="12"/>
              </w:rPr>
            </w:pPr>
          </w:p>
          <w:p w:rsidR="00DC6316" w:rsidRPr="002A7F03" w:rsidRDefault="00DC6316" w:rsidP="00DC6316">
            <w:pPr>
              <w:widowControl w:val="0"/>
              <w:autoSpaceDE w:val="0"/>
              <w:autoSpaceDN w:val="0"/>
              <w:adjustRightInd w:val="0"/>
              <w:spacing w:after="60"/>
              <w:ind w:right="-510"/>
              <w:rPr>
                <w:rFonts w:ascii="Arial" w:hAnsi="Arial" w:cs="Arial"/>
                <w:b/>
                <w:bCs/>
                <w:color w:val="000000"/>
                <w:sz w:val="12"/>
                <w:szCs w:val="12"/>
              </w:rPr>
            </w:pPr>
            <w:r>
              <w:rPr>
                <w:rFonts w:ascii="Tahoma" w:hAnsi="Tahoma" w:cs="Tahoma"/>
                <w:color w:val="000000"/>
                <w:sz w:val="12"/>
                <w:szCs w:val="12"/>
              </w:rPr>
              <w:t>Подпись лица, принявшего заявление</w:t>
            </w:r>
          </w:p>
        </w:tc>
        <w:tc>
          <w:tcPr>
            <w:tcW w:w="2977" w:type="dxa"/>
            <w:gridSpan w:val="6"/>
            <w:tcBorders>
              <w:top w:val="nil"/>
              <w:left w:val="nil"/>
              <w:bottom w:val="single" w:sz="8" w:space="0" w:color="808080"/>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c>
          <w:tcPr>
            <w:tcW w:w="2138" w:type="dxa"/>
            <w:gridSpan w:val="4"/>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r>
      <w:tr w:rsidR="00DC6316" w:rsidRPr="009A1EB0" w:rsidTr="00DC6316">
        <w:trPr>
          <w:gridAfter w:val="2"/>
          <w:wAfter w:w="287" w:type="dxa"/>
        </w:trPr>
        <w:tc>
          <w:tcPr>
            <w:tcW w:w="1701" w:type="dxa"/>
            <w:gridSpan w:val="2"/>
            <w:tcBorders>
              <w:top w:val="nil"/>
              <w:left w:val="nil"/>
              <w:bottom w:val="nil"/>
              <w:right w:val="nil"/>
            </w:tcBorders>
          </w:tcPr>
          <w:p w:rsidR="00DC6316" w:rsidRPr="002A7F03" w:rsidRDefault="00DC6316" w:rsidP="00DC6316">
            <w:pPr>
              <w:widowControl w:val="0"/>
              <w:autoSpaceDE w:val="0"/>
              <w:autoSpaceDN w:val="0"/>
              <w:adjustRightInd w:val="0"/>
              <w:spacing w:line="316" w:lineRule="exact"/>
              <w:ind w:right="-510"/>
              <w:jc w:val="right"/>
              <w:rPr>
                <w:rFonts w:ascii="Arial" w:hAnsi="Arial" w:cs="Arial"/>
                <w:b/>
                <w:bCs/>
                <w:color w:val="000000"/>
                <w:sz w:val="12"/>
                <w:szCs w:val="12"/>
              </w:rPr>
            </w:pPr>
          </w:p>
        </w:tc>
        <w:tc>
          <w:tcPr>
            <w:tcW w:w="2979" w:type="dxa"/>
            <w:gridSpan w:val="6"/>
            <w:tcBorders>
              <w:top w:val="single" w:sz="8" w:space="0" w:color="808080"/>
              <w:left w:val="nil"/>
              <w:bottom w:val="nil"/>
              <w:right w:val="nil"/>
            </w:tcBorders>
          </w:tcPr>
          <w:p w:rsidR="00DC6316" w:rsidRPr="002A7F03" w:rsidRDefault="00DC6316" w:rsidP="00DC6316">
            <w:pPr>
              <w:widowControl w:val="0"/>
              <w:autoSpaceDE w:val="0"/>
              <w:autoSpaceDN w:val="0"/>
              <w:adjustRightInd w:val="0"/>
              <w:spacing w:line="316" w:lineRule="exact"/>
              <w:ind w:right="-510"/>
              <w:rPr>
                <w:rFonts w:ascii="Tahoma" w:hAnsi="Tahoma" w:cs="Tahoma"/>
                <w:color w:val="000000"/>
                <w:sz w:val="12"/>
                <w:szCs w:val="12"/>
              </w:rPr>
            </w:pPr>
          </w:p>
        </w:tc>
        <w:tc>
          <w:tcPr>
            <w:tcW w:w="2977" w:type="dxa"/>
            <w:gridSpan w:val="6"/>
            <w:tcBorders>
              <w:top w:val="single" w:sz="8" w:space="0" w:color="808080"/>
              <w:left w:val="nil"/>
              <w:bottom w:val="nil"/>
              <w:right w:val="nil"/>
            </w:tcBorders>
          </w:tcPr>
          <w:p w:rsidR="00DC6316" w:rsidRPr="009A1EB0" w:rsidRDefault="00DC6316" w:rsidP="00DC6316">
            <w:pPr>
              <w:widowControl w:val="0"/>
              <w:autoSpaceDE w:val="0"/>
              <w:autoSpaceDN w:val="0"/>
              <w:adjustRightInd w:val="0"/>
              <w:spacing w:line="134" w:lineRule="exact"/>
              <w:ind w:right="-510"/>
              <w:jc w:val="right"/>
              <w:rPr>
                <w:rFonts w:ascii="Arial" w:hAnsi="Arial" w:cs="Arial"/>
                <w:b/>
                <w:bCs/>
                <w:color w:val="000000"/>
                <w:sz w:val="12"/>
                <w:szCs w:val="12"/>
              </w:rPr>
            </w:pPr>
            <w:r>
              <w:rPr>
                <w:rFonts w:ascii="Tahoma" w:hAnsi="Tahoma" w:cs="Tahoma"/>
                <w:color w:val="000000"/>
                <w:sz w:val="12"/>
                <w:szCs w:val="12"/>
              </w:rPr>
              <w:t>М.П.</w:t>
            </w:r>
          </w:p>
        </w:tc>
        <w:tc>
          <w:tcPr>
            <w:tcW w:w="2138" w:type="dxa"/>
            <w:gridSpan w:val="4"/>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right="-510"/>
              <w:rPr>
                <w:rFonts w:ascii="Arial" w:hAnsi="Arial" w:cs="Arial"/>
                <w:b/>
                <w:bCs/>
                <w:color w:val="000000"/>
                <w:sz w:val="12"/>
                <w:szCs w:val="12"/>
              </w:rPr>
            </w:pPr>
          </w:p>
        </w:tc>
      </w:tr>
    </w:tbl>
    <w:p w:rsidR="00DC6316" w:rsidRDefault="00DC6316" w:rsidP="00DC6316">
      <w:pPr>
        <w:widowControl w:val="0"/>
        <w:autoSpaceDE w:val="0"/>
        <w:autoSpaceDN w:val="0"/>
        <w:adjustRightInd w:val="0"/>
        <w:spacing w:line="134" w:lineRule="exact"/>
        <w:ind w:right="-510"/>
      </w:pPr>
    </w:p>
    <w:p w:rsidR="00DC6316" w:rsidRDefault="00DC6316" w:rsidP="00DC6316">
      <w:pPr>
        <w:widowControl w:val="0"/>
        <w:autoSpaceDE w:val="0"/>
        <w:autoSpaceDN w:val="0"/>
        <w:adjustRightInd w:val="0"/>
        <w:spacing w:line="134" w:lineRule="exact"/>
      </w:pPr>
      <w:r>
        <w:t>……………………………………………………………………………………………………………….</w:t>
      </w:r>
    </w:p>
    <w:p w:rsidR="00DC6316" w:rsidRDefault="00DC6316">
      <w:pPr>
        <w:rPr>
          <w:b/>
          <w:sz w:val="24"/>
          <w:szCs w:val="24"/>
        </w:rPr>
      </w:pPr>
      <w:r>
        <w:rPr>
          <w:b/>
          <w:sz w:val="24"/>
          <w:szCs w:val="24"/>
        </w:rPr>
        <w:br w:type="page"/>
      </w:r>
    </w:p>
    <w:p w:rsidR="00DC6316" w:rsidRDefault="00DC6316" w:rsidP="00DC6316">
      <w:pPr>
        <w:widowControl w:val="0"/>
        <w:autoSpaceDE w:val="0"/>
        <w:autoSpaceDN w:val="0"/>
        <w:adjustRightInd w:val="0"/>
        <w:spacing w:line="134" w:lineRule="exact"/>
        <w:ind w:left="679"/>
        <w:rPr>
          <w:rFonts w:ascii="Tahoma" w:hAnsi="Tahoma" w:cs="Tahoma"/>
          <w:color w:val="000000"/>
          <w:sz w:val="12"/>
          <w:szCs w:val="12"/>
        </w:rPr>
      </w:pPr>
    </w:p>
    <w:p w:rsidR="00DC6316" w:rsidRDefault="00DC6316" w:rsidP="00DC6316">
      <w:pPr>
        <w:widowControl w:val="0"/>
        <w:autoSpaceDE w:val="0"/>
        <w:autoSpaceDN w:val="0"/>
        <w:adjustRightInd w:val="0"/>
        <w:spacing w:line="107" w:lineRule="exact"/>
        <w:ind w:left="8640" w:right="-368"/>
        <w:rPr>
          <w:rFonts w:ascii="Tahoma" w:hAnsi="Tahoma" w:cs="Tahoma"/>
          <w:color w:val="000000"/>
          <w:sz w:val="8"/>
          <w:szCs w:val="8"/>
        </w:rPr>
      </w:pPr>
      <w:r>
        <w:rPr>
          <w:rFonts w:ascii="Tahoma" w:hAnsi="Tahoma" w:cs="Tahoma"/>
          <w:color w:val="000000"/>
          <w:sz w:val="8"/>
          <w:szCs w:val="8"/>
        </w:rPr>
        <w:t>Приложение № 3 к ПВР</w:t>
      </w:r>
    </w:p>
    <w:p w:rsidR="00DC6316" w:rsidRDefault="00DC6316" w:rsidP="00DC6316">
      <w:pPr>
        <w:widowControl w:val="0"/>
        <w:autoSpaceDE w:val="0"/>
        <w:autoSpaceDN w:val="0"/>
        <w:adjustRightInd w:val="0"/>
        <w:spacing w:line="134" w:lineRule="exact"/>
        <w:ind w:left="679"/>
        <w:rPr>
          <w:rFonts w:ascii="Tahoma" w:hAnsi="Tahoma" w:cs="Tahoma"/>
          <w:color w:val="000000"/>
          <w:sz w:val="12"/>
          <w:szCs w:val="12"/>
        </w:rPr>
      </w:pPr>
    </w:p>
    <w:p w:rsidR="00DC6316" w:rsidRDefault="00DC6316" w:rsidP="00DC6316">
      <w:pPr>
        <w:widowControl w:val="0"/>
        <w:autoSpaceDE w:val="0"/>
        <w:autoSpaceDN w:val="0"/>
        <w:adjustRightInd w:val="0"/>
        <w:spacing w:line="134" w:lineRule="exact"/>
        <w:ind w:left="679"/>
        <w:rPr>
          <w:rFonts w:ascii="Tahoma" w:hAnsi="Tahoma" w:cs="Tahoma"/>
          <w:color w:val="000000"/>
          <w:sz w:val="12"/>
          <w:szCs w:val="12"/>
        </w:rPr>
      </w:pPr>
    </w:p>
    <w:p w:rsidR="00DC6316" w:rsidRDefault="00DC6316" w:rsidP="00DC6316">
      <w:pPr>
        <w:widowControl w:val="0"/>
        <w:autoSpaceDE w:val="0"/>
        <w:autoSpaceDN w:val="0"/>
        <w:adjustRightInd w:val="0"/>
        <w:spacing w:line="134" w:lineRule="exact"/>
        <w:ind w:left="679"/>
        <w:rPr>
          <w:rFonts w:ascii="Tahoma" w:hAnsi="Tahoma" w:cs="Tahoma"/>
          <w:color w:val="000000"/>
          <w:sz w:val="12"/>
          <w:szCs w:val="12"/>
        </w:rPr>
      </w:pPr>
    </w:p>
    <w:p w:rsidR="00DC6316" w:rsidRDefault="00DC6316" w:rsidP="00DC6316">
      <w:pPr>
        <w:widowControl w:val="0"/>
        <w:autoSpaceDE w:val="0"/>
        <w:autoSpaceDN w:val="0"/>
        <w:adjustRightInd w:val="0"/>
        <w:spacing w:line="201" w:lineRule="exact"/>
        <w:ind w:left="567" w:right="701"/>
        <w:jc w:val="center"/>
        <w:outlineLvl w:val="0"/>
        <w:rPr>
          <w:rFonts w:ascii="Arial" w:hAnsi="Arial" w:cs="Arial"/>
          <w:b/>
          <w:bCs/>
          <w:color w:val="000000"/>
          <w:sz w:val="18"/>
          <w:szCs w:val="18"/>
        </w:rPr>
      </w:pPr>
    </w:p>
    <w:p w:rsidR="00DC6316" w:rsidRDefault="00DC6316" w:rsidP="00DC6316">
      <w:pPr>
        <w:widowControl w:val="0"/>
        <w:autoSpaceDE w:val="0"/>
        <w:autoSpaceDN w:val="0"/>
        <w:adjustRightInd w:val="0"/>
        <w:spacing w:line="201" w:lineRule="exact"/>
        <w:ind w:left="567" w:right="701"/>
        <w:jc w:val="center"/>
        <w:outlineLvl w:val="0"/>
        <w:rPr>
          <w:rFonts w:ascii="Arial" w:hAnsi="Arial" w:cs="Arial"/>
          <w:b/>
          <w:bCs/>
          <w:color w:val="000000"/>
          <w:sz w:val="18"/>
          <w:szCs w:val="18"/>
        </w:rPr>
      </w:pPr>
    </w:p>
    <w:p w:rsidR="00DC6316" w:rsidRDefault="00DC6316" w:rsidP="00DC6316">
      <w:pPr>
        <w:widowControl w:val="0"/>
        <w:autoSpaceDE w:val="0"/>
        <w:autoSpaceDN w:val="0"/>
        <w:adjustRightInd w:val="0"/>
        <w:spacing w:line="201" w:lineRule="exact"/>
        <w:ind w:left="567" w:right="701"/>
        <w:jc w:val="center"/>
        <w:outlineLvl w:val="0"/>
        <w:rPr>
          <w:rFonts w:ascii="Arial" w:hAnsi="Arial" w:cs="Arial"/>
          <w:b/>
          <w:bCs/>
          <w:color w:val="000000"/>
          <w:sz w:val="18"/>
          <w:szCs w:val="18"/>
        </w:rPr>
      </w:pPr>
      <w:r>
        <w:rPr>
          <w:rFonts w:ascii="Arial" w:hAnsi="Arial" w:cs="Arial"/>
          <w:b/>
          <w:bCs/>
          <w:color w:val="000000"/>
          <w:sz w:val="18"/>
          <w:szCs w:val="18"/>
        </w:rPr>
        <w:t>Анкета зарегистрированного физического лица</w:t>
      </w:r>
    </w:p>
    <w:p w:rsidR="00DC6316" w:rsidRPr="006A41DC" w:rsidRDefault="00DC6316" w:rsidP="00DC6316">
      <w:pPr>
        <w:widowControl w:val="0"/>
        <w:autoSpaceDE w:val="0"/>
        <w:autoSpaceDN w:val="0"/>
        <w:adjustRightInd w:val="0"/>
        <w:spacing w:before="60" w:line="116" w:lineRule="exact"/>
        <w:ind w:left="567" w:right="703"/>
        <w:jc w:val="center"/>
        <w:rPr>
          <w:rFonts w:ascii="Tahoma" w:hAnsi="Tahoma" w:cs="Tahoma"/>
          <w:color w:val="000000"/>
          <w:sz w:val="12"/>
          <w:szCs w:val="12"/>
        </w:rPr>
      </w:pPr>
      <w:r w:rsidRPr="006A41DC">
        <w:rPr>
          <w:rFonts w:ascii="Tahoma" w:hAnsi="Tahoma" w:cs="Tahoma"/>
          <w:color w:val="000000"/>
          <w:sz w:val="12"/>
          <w:szCs w:val="12"/>
        </w:rPr>
        <w:t xml:space="preserve">Приложение </w:t>
      </w:r>
      <w:proofErr w:type="gramStart"/>
      <w:r w:rsidRPr="006A41DC">
        <w:rPr>
          <w:rFonts w:ascii="Tahoma" w:hAnsi="Tahoma" w:cs="Tahoma"/>
          <w:color w:val="000000"/>
          <w:sz w:val="12"/>
          <w:szCs w:val="12"/>
        </w:rPr>
        <w:t>к</w:t>
      </w:r>
      <w:proofErr w:type="gramEnd"/>
      <w:r w:rsidRPr="006A41DC">
        <w:rPr>
          <w:rFonts w:ascii="Tahoma" w:hAnsi="Tahoma" w:cs="Tahoma"/>
          <w:color w:val="000000"/>
          <w:sz w:val="12"/>
          <w:szCs w:val="12"/>
        </w:rPr>
        <w:t xml:space="preserve"> _________________ № _________________</w:t>
      </w:r>
    </w:p>
    <w:p w:rsidR="00DC6316" w:rsidRPr="006A41DC" w:rsidRDefault="00DC6316" w:rsidP="00DC6316">
      <w:pPr>
        <w:widowControl w:val="0"/>
        <w:autoSpaceDE w:val="0"/>
        <w:autoSpaceDN w:val="0"/>
        <w:adjustRightInd w:val="0"/>
        <w:spacing w:line="116" w:lineRule="exact"/>
        <w:ind w:left="4815" w:right="703" w:firstLine="141"/>
        <w:rPr>
          <w:rFonts w:ascii="Tahoma" w:hAnsi="Tahoma" w:cs="Tahoma"/>
          <w:color w:val="000000"/>
          <w:sz w:val="8"/>
          <w:szCs w:val="8"/>
        </w:rPr>
      </w:pPr>
      <w:r>
        <w:rPr>
          <w:rFonts w:ascii="Tahoma" w:hAnsi="Tahoma" w:cs="Tahoma"/>
          <w:color w:val="000000"/>
          <w:sz w:val="8"/>
          <w:szCs w:val="8"/>
        </w:rPr>
        <w:t xml:space="preserve">        </w:t>
      </w:r>
      <w:r w:rsidRPr="006A41DC">
        <w:rPr>
          <w:rFonts w:ascii="Tahoma" w:hAnsi="Tahoma" w:cs="Tahoma"/>
          <w:color w:val="000000"/>
          <w:sz w:val="8"/>
          <w:szCs w:val="8"/>
        </w:rPr>
        <w:t>(наименование документа)</w:t>
      </w:r>
    </w:p>
    <w:p w:rsidR="00DC6316" w:rsidRPr="00C74E10" w:rsidRDefault="00DC6316" w:rsidP="00DC6316">
      <w:pPr>
        <w:widowControl w:val="0"/>
        <w:autoSpaceDE w:val="0"/>
        <w:autoSpaceDN w:val="0"/>
        <w:adjustRightInd w:val="0"/>
        <w:spacing w:line="365" w:lineRule="exact"/>
        <w:ind w:left="567" w:right="701"/>
        <w:jc w:val="center"/>
        <w:rPr>
          <w:rFonts w:ascii="Tahoma" w:hAnsi="Tahoma" w:cs="Tahoma"/>
          <w:sz w:val="16"/>
          <w:szCs w:val="16"/>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850"/>
        <w:gridCol w:w="851"/>
        <w:gridCol w:w="142"/>
        <w:gridCol w:w="992"/>
        <w:gridCol w:w="922"/>
        <w:gridCol w:w="71"/>
        <w:gridCol w:w="71"/>
        <w:gridCol w:w="427"/>
        <w:gridCol w:w="424"/>
        <w:gridCol w:w="1417"/>
        <w:gridCol w:w="922"/>
        <w:gridCol w:w="356"/>
        <w:gridCol w:w="1216"/>
        <w:gridCol w:w="507"/>
        <w:gridCol w:w="404"/>
        <w:gridCol w:w="13"/>
        <w:gridCol w:w="126"/>
        <w:gridCol w:w="26"/>
      </w:tblGrid>
      <w:tr w:rsidR="00DC6316" w:rsidRPr="009A1EB0" w:rsidTr="00DC6316">
        <w:trPr>
          <w:gridAfter w:val="3"/>
          <w:wAfter w:w="165" w:type="dxa"/>
        </w:trPr>
        <w:tc>
          <w:tcPr>
            <w:tcW w:w="4468" w:type="dxa"/>
            <w:gridSpan w:val="9"/>
            <w:tcBorders>
              <w:top w:val="nil"/>
              <w:left w:val="nil"/>
              <w:bottom w:val="nil"/>
              <w:right w:val="nil"/>
            </w:tcBorders>
          </w:tcPr>
          <w:p w:rsidR="00DC6316" w:rsidRPr="009A1EB0" w:rsidRDefault="00DC6316" w:rsidP="00DC6316">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7"/>
            <w:tcBorders>
              <w:top w:val="nil"/>
              <w:left w:val="nil"/>
              <w:bottom w:val="nil"/>
              <w:right w:val="nil"/>
            </w:tcBorders>
          </w:tcPr>
          <w:p w:rsidR="00DC6316" w:rsidRPr="009A1EB0" w:rsidRDefault="00DC6316" w:rsidP="00DC6316">
            <w:pPr>
              <w:widowControl w:val="0"/>
              <w:autoSpaceDE w:val="0"/>
              <w:autoSpaceDN w:val="0"/>
              <w:adjustRightInd w:val="0"/>
              <w:spacing w:line="134" w:lineRule="exact"/>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Гражданство</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single" w:sz="4" w:space="0" w:color="BFBFBF"/>
              <w:left w:val="nil"/>
              <w:bottom w:val="single" w:sz="4" w:space="0" w:color="BFBFBF"/>
              <w:right w:val="nil"/>
            </w:tcBorders>
          </w:tcPr>
          <w:p w:rsidR="00DC6316" w:rsidRDefault="00DC6316" w:rsidP="00DC6316">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DC6316" w:rsidRPr="009A1EB0" w:rsidRDefault="00DC6316" w:rsidP="00DC6316">
            <w:pPr>
              <w:widowControl w:val="0"/>
              <w:autoSpaceDE w:val="0"/>
              <w:autoSpaceDN w:val="0"/>
              <w:adjustRightInd w:val="0"/>
              <w:ind w:left="176"/>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954" w:type="dxa"/>
            <w:gridSpan w:val="12"/>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рождения</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постоянного места жительства</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r>
              <w:rPr>
                <w:rFonts w:ascii="Tahoma" w:hAnsi="Tahoma" w:cs="Tahoma"/>
                <w:color w:val="000000"/>
                <w:sz w:val="8"/>
                <w:szCs w:val="8"/>
              </w:rPr>
              <w:t xml:space="preserve"> </w:t>
            </w:r>
            <w:r w:rsidRPr="00F64479">
              <w:rPr>
                <w:rFonts w:ascii="Tahoma" w:hAnsi="Tahoma" w:cs="Tahoma"/>
                <w:color w:val="000000"/>
                <w:sz w:val="12"/>
                <w:szCs w:val="12"/>
                <w:vertAlign w:val="superscript"/>
              </w:rPr>
              <w:t>а</w:t>
            </w:r>
            <w:proofErr w:type="gramStart"/>
            <w:r w:rsidRPr="00F64479">
              <w:rPr>
                <w:rFonts w:ascii="Tahoma" w:hAnsi="Tahoma" w:cs="Tahoma"/>
                <w:color w:val="000000"/>
                <w:sz w:val="12"/>
                <w:szCs w:val="12"/>
                <w:vertAlign w:val="superscript"/>
              </w:rPr>
              <w:t>1</w:t>
            </w:r>
            <w:proofErr w:type="gramEnd"/>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r>
              <w:rPr>
                <w:rFonts w:ascii="Tahoma" w:hAnsi="Tahoma" w:cs="Tahoma"/>
                <w:color w:val="000000"/>
                <w:sz w:val="8"/>
                <w:szCs w:val="8"/>
              </w:rPr>
              <w:t xml:space="preserve"> </w:t>
            </w:r>
            <w:r w:rsidRPr="00F64479">
              <w:rPr>
                <w:rFonts w:ascii="Tahoma" w:hAnsi="Tahoma" w:cs="Tahoma"/>
                <w:color w:val="000000"/>
                <w:sz w:val="12"/>
                <w:szCs w:val="8"/>
                <w:vertAlign w:val="superscript"/>
              </w:rPr>
              <w:t>а</w:t>
            </w:r>
            <w:proofErr w:type="gramStart"/>
            <w:r w:rsidRPr="00F64479">
              <w:rPr>
                <w:rFonts w:ascii="Tahoma" w:hAnsi="Tahoma" w:cs="Tahoma"/>
                <w:color w:val="000000"/>
                <w:sz w:val="12"/>
                <w:szCs w:val="8"/>
                <w:vertAlign w:val="superscript"/>
              </w:rPr>
              <w:t>2</w:t>
            </w:r>
            <w:proofErr w:type="gramEnd"/>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p w:rsidR="00DC6316" w:rsidRDefault="00DC6316" w:rsidP="00DC6316">
            <w:pPr>
              <w:widowControl w:val="0"/>
              <w:autoSpaceDE w:val="0"/>
              <w:autoSpaceDN w:val="0"/>
              <w:adjustRightInd w:val="0"/>
              <w:spacing w:before="60"/>
              <w:ind w:left="176"/>
              <w:jc w:val="right"/>
              <w:rPr>
                <w:rFonts w:ascii="Arial" w:hAnsi="Arial" w:cs="Arial"/>
                <w:b/>
                <w:bCs/>
                <w:color w:val="000000"/>
                <w:sz w:val="12"/>
                <w:szCs w:val="12"/>
              </w:rPr>
            </w:pPr>
            <w:r w:rsidRPr="004F5B94">
              <w:rPr>
                <w:rFonts w:ascii="Tahoma" w:hAnsi="Tahoma" w:cs="Tahoma"/>
                <w:b/>
                <w:bCs/>
                <w:color w:val="000000"/>
                <w:sz w:val="10"/>
                <w:szCs w:val="10"/>
              </w:rPr>
              <w:t xml:space="preserve">•  </w:t>
            </w:r>
            <w:r w:rsidRPr="004F5B94">
              <w:rPr>
                <w:rFonts w:ascii="Tahoma" w:hAnsi="Tahoma" w:cs="Tahoma"/>
                <w:color w:val="000000"/>
                <w:sz w:val="10"/>
                <w:szCs w:val="10"/>
              </w:rPr>
              <w:t>у управляющей компании (агента)</w:t>
            </w:r>
            <w:r>
              <w:rPr>
                <w:rFonts w:ascii="Tahoma" w:hAnsi="Tahoma" w:cs="Tahoma"/>
                <w:color w:val="000000"/>
                <w:sz w:val="8"/>
                <w:szCs w:val="8"/>
              </w:rPr>
              <w:t xml:space="preserve"> </w:t>
            </w:r>
            <w:r>
              <w:rPr>
                <w:rFonts w:ascii="Tahoma" w:hAnsi="Tahoma" w:cs="Tahoma"/>
                <w:color w:val="000000"/>
                <w:w w:val="86"/>
                <w:sz w:val="10"/>
                <w:szCs w:val="10"/>
              </w:rPr>
              <w:t xml:space="preserve">    </w:t>
            </w:r>
            <w:r w:rsidRPr="00B8786F">
              <w:rPr>
                <w:rFonts w:ascii="Tahoma" w:hAnsi="Tahoma" w:cs="Tahoma"/>
                <w:b/>
                <w:bCs/>
                <w:color w:val="000000"/>
                <w:sz w:val="10"/>
                <w:szCs w:val="10"/>
              </w:rPr>
              <w:t xml:space="preserve">•  </w:t>
            </w:r>
            <w:r w:rsidRPr="004F5B94">
              <w:rPr>
                <w:rFonts w:ascii="Tahoma" w:hAnsi="Tahoma" w:cs="Tahoma"/>
                <w:color w:val="000000"/>
                <w:sz w:val="10"/>
                <w:szCs w:val="10"/>
              </w:rPr>
              <w:t>лично у регистратора</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108"/>
              <w:jc w:val="right"/>
              <w:rPr>
                <w:rFonts w:ascii="Tahoma" w:hAnsi="Tahoma" w:cs="Tahoma"/>
                <w:color w:val="000000"/>
                <w:sz w:val="8"/>
                <w:szCs w:val="8"/>
              </w:rPr>
            </w:pPr>
            <w:r>
              <w:rPr>
                <w:rFonts w:ascii="Arial" w:hAnsi="Arial" w:cs="Arial"/>
                <w:b/>
                <w:bCs/>
                <w:color w:val="000000"/>
                <w:sz w:val="12"/>
                <w:szCs w:val="12"/>
              </w:rPr>
              <w:t>Реквизиты банковского счета зарегистрированного лица</w:t>
            </w:r>
            <w:r>
              <w:rPr>
                <w:rFonts w:ascii="Tahoma" w:hAnsi="Tahoma" w:cs="Tahoma"/>
                <w:color w:val="000000"/>
                <w:sz w:val="8"/>
                <w:szCs w:val="8"/>
              </w:rPr>
              <w:t xml:space="preserve"> </w:t>
            </w:r>
            <w:r w:rsidRPr="00F64479">
              <w:rPr>
                <w:rFonts w:ascii="Tahoma" w:hAnsi="Tahoma" w:cs="Tahoma"/>
                <w:color w:val="000000"/>
                <w:sz w:val="12"/>
                <w:szCs w:val="8"/>
                <w:vertAlign w:val="superscript"/>
              </w:rPr>
              <w:t>п</w:t>
            </w:r>
            <w:proofErr w:type="gramStart"/>
            <w:r w:rsidRPr="00F64479">
              <w:rPr>
                <w:rFonts w:ascii="Tahoma" w:hAnsi="Tahoma" w:cs="Tahoma"/>
                <w:color w:val="000000"/>
                <w:sz w:val="12"/>
                <w:szCs w:val="8"/>
                <w:vertAlign w:val="superscript"/>
              </w:rPr>
              <w:t>1</w:t>
            </w:r>
            <w:proofErr w:type="gramEnd"/>
          </w:p>
          <w:p w:rsidR="00DC6316" w:rsidRDefault="00DC6316" w:rsidP="00DC6316">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 xml:space="preserve">(наименование банка, БИК, ИНН, к/с, </w:t>
            </w:r>
            <w:proofErr w:type="spellStart"/>
            <w:proofErr w:type="gramStart"/>
            <w:r>
              <w:rPr>
                <w:rFonts w:ascii="Tahoma" w:hAnsi="Tahoma" w:cs="Tahoma"/>
                <w:color w:val="000000"/>
                <w:sz w:val="8"/>
                <w:szCs w:val="8"/>
              </w:rPr>
              <w:t>р</w:t>
            </w:r>
            <w:proofErr w:type="spellEnd"/>
            <w:proofErr w:type="gramEnd"/>
            <w:r>
              <w:rPr>
                <w:rFonts w:ascii="Tahoma" w:hAnsi="Tahoma" w:cs="Tahoma"/>
                <w:color w:val="000000"/>
                <w:sz w:val="8"/>
                <w:szCs w:val="8"/>
              </w:rPr>
              <w:t>/с, л/с)</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757" w:type="dxa"/>
            <w:gridSpan w:val="5"/>
            <w:tcBorders>
              <w:top w:val="nil"/>
              <w:left w:val="nil"/>
              <w:bottom w:val="single" w:sz="4" w:space="0" w:color="BFBFBF"/>
              <w:right w:val="nil"/>
            </w:tcBorders>
          </w:tcPr>
          <w:p w:rsidR="00DC6316" w:rsidRDefault="00DC6316" w:rsidP="00DC6316">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p w:rsidR="00DC6316" w:rsidRPr="004F5B94" w:rsidRDefault="00DC6316" w:rsidP="00DC6316">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(отсутствует, совместная, долевая с указанием доли в праве общей долевой собственности)</w:t>
            </w:r>
          </w:p>
        </w:tc>
        <w:tc>
          <w:tcPr>
            <w:tcW w:w="5954" w:type="dxa"/>
            <w:gridSpan w:val="12"/>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wBefore w:w="142" w:type="dxa"/>
          <w:trHeight w:val="40"/>
        </w:trPr>
        <w:tc>
          <w:tcPr>
            <w:tcW w:w="9737" w:type="dxa"/>
            <w:gridSpan w:val="18"/>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line="134" w:lineRule="exact"/>
              <w:ind w:left="709"/>
              <w:rPr>
                <w:rFonts w:ascii="Arial" w:hAnsi="Arial" w:cs="Arial"/>
                <w:b/>
                <w:bCs/>
                <w:color w:val="000000"/>
                <w:sz w:val="8"/>
                <w:szCs w:val="8"/>
              </w:rPr>
            </w:pPr>
          </w:p>
        </w:tc>
      </w:tr>
      <w:tr w:rsidR="00DC6316" w:rsidRPr="009A1EB0" w:rsidTr="00DC6316">
        <w:trPr>
          <w:gridBefore w:val="1"/>
          <w:wBefore w:w="142" w:type="dxa"/>
        </w:trPr>
        <w:tc>
          <w:tcPr>
            <w:tcW w:w="9737" w:type="dxa"/>
            <w:gridSpan w:val="18"/>
            <w:tcBorders>
              <w:top w:val="nil"/>
              <w:left w:val="nil"/>
              <w:bottom w:val="nil"/>
              <w:right w:val="nil"/>
            </w:tcBorders>
            <w:shd w:val="clear" w:color="auto" w:fill="BFBFBF"/>
          </w:tcPr>
          <w:p w:rsidR="00DC6316" w:rsidRPr="009A1EB0" w:rsidRDefault="00DC6316" w:rsidP="00DC6316">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законных представителях зарегистрированного физического лица</w:t>
            </w:r>
          </w:p>
        </w:tc>
      </w:tr>
      <w:tr w:rsidR="00DC6316" w:rsidRPr="009A1EB0" w:rsidTr="00DC6316">
        <w:trPr>
          <w:gridBefore w:val="1"/>
          <w:gridAfter w:val="5"/>
          <w:wBefore w:w="142" w:type="dxa"/>
          <w:wAfter w:w="1076" w:type="dxa"/>
        </w:trPr>
        <w:tc>
          <w:tcPr>
            <w:tcW w:w="3757" w:type="dxa"/>
            <w:gridSpan w:val="5"/>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before="120" w:line="134" w:lineRule="exact"/>
              <w:ind w:left="34" w:right="33"/>
              <w:jc w:val="right"/>
              <w:rPr>
                <w:rFonts w:ascii="Arial" w:hAnsi="Arial" w:cs="Arial"/>
                <w:b/>
                <w:bCs/>
                <w:color w:val="000000"/>
                <w:sz w:val="12"/>
                <w:szCs w:val="12"/>
              </w:rPr>
            </w:pPr>
            <w:r>
              <w:rPr>
                <w:rFonts w:ascii="Arial" w:hAnsi="Arial" w:cs="Arial"/>
                <w:b/>
                <w:bCs/>
                <w:color w:val="000000"/>
                <w:sz w:val="12"/>
                <w:szCs w:val="12"/>
              </w:rPr>
              <w:t>Законный представитель</w:t>
            </w:r>
          </w:p>
        </w:tc>
        <w:tc>
          <w:tcPr>
            <w:tcW w:w="4904" w:type="dxa"/>
            <w:gridSpan w:val="8"/>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DC6316" w:rsidRPr="009A1EB0" w:rsidTr="00DC6316">
        <w:trPr>
          <w:gridBefore w:val="1"/>
          <w:gridAfter w:val="7"/>
          <w:wBefore w:w="142" w:type="dxa"/>
          <w:wAfter w:w="2648" w:type="dxa"/>
        </w:trPr>
        <w:tc>
          <w:tcPr>
            <w:tcW w:w="850" w:type="dxa"/>
            <w:tcBorders>
              <w:top w:val="nil"/>
              <w:left w:val="nil"/>
              <w:bottom w:val="single" w:sz="4" w:space="0" w:color="BFBFBF"/>
              <w:right w:val="nil"/>
            </w:tcBorders>
          </w:tcPr>
          <w:p w:rsidR="00DC6316" w:rsidRPr="00B8786F" w:rsidRDefault="00DC6316" w:rsidP="00DC6316">
            <w:pPr>
              <w:widowControl w:val="0"/>
              <w:autoSpaceDE w:val="0"/>
              <w:autoSpaceDN w:val="0"/>
              <w:adjustRightInd w:val="0"/>
              <w:spacing w:line="134" w:lineRule="exact"/>
              <w:ind w:left="32"/>
              <w:rPr>
                <w:rFonts w:ascii="Tahoma" w:hAnsi="Tahoma" w:cs="Tahoma"/>
                <w:b/>
                <w:bCs/>
                <w:color w:val="000000"/>
                <w:sz w:val="10"/>
                <w:szCs w:val="10"/>
              </w:rPr>
            </w:pPr>
            <w:r w:rsidRPr="00B8786F">
              <w:rPr>
                <w:rFonts w:ascii="Tahoma" w:hAnsi="Tahoma" w:cs="Tahoma"/>
                <w:b/>
                <w:bCs/>
                <w:color w:val="000000"/>
                <w:sz w:val="10"/>
                <w:szCs w:val="10"/>
              </w:rPr>
              <w:t xml:space="preserve">•  </w:t>
            </w:r>
            <w:r w:rsidRPr="00CC34FC">
              <w:rPr>
                <w:rFonts w:ascii="Tahoma" w:hAnsi="Tahoma" w:cs="Tahoma"/>
                <w:color w:val="000000"/>
                <w:sz w:val="10"/>
                <w:szCs w:val="10"/>
              </w:rPr>
              <w:t>родитель</w:t>
            </w:r>
          </w:p>
        </w:tc>
        <w:tc>
          <w:tcPr>
            <w:tcW w:w="993" w:type="dxa"/>
            <w:gridSpan w:val="2"/>
            <w:tcBorders>
              <w:top w:val="nil"/>
              <w:left w:val="nil"/>
              <w:bottom w:val="single" w:sz="4" w:space="0" w:color="BFBFBF"/>
              <w:right w:val="nil"/>
            </w:tcBorders>
          </w:tcPr>
          <w:p w:rsidR="00DC6316" w:rsidRPr="00CC34FC" w:rsidRDefault="00DC6316" w:rsidP="00DC6316">
            <w:pPr>
              <w:widowControl w:val="0"/>
              <w:autoSpaceDE w:val="0"/>
              <w:autoSpaceDN w:val="0"/>
              <w:adjustRightInd w:val="0"/>
              <w:spacing w:line="134" w:lineRule="exact"/>
              <w:ind w:left="32"/>
              <w:rPr>
                <w:rFonts w:ascii="Tahoma" w:hAnsi="Tahoma" w:cs="Tahoma"/>
                <w:b/>
                <w:bCs/>
                <w:color w:val="000000"/>
                <w:sz w:val="10"/>
                <w:szCs w:val="10"/>
              </w:rPr>
            </w:pPr>
            <w:r w:rsidRPr="00CC34FC">
              <w:rPr>
                <w:rFonts w:ascii="Tahoma" w:hAnsi="Tahoma" w:cs="Tahoma"/>
                <w:b/>
                <w:bCs/>
                <w:color w:val="000000"/>
                <w:sz w:val="10"/>
                <w:szCs w:val="10"/>
              </w:rPr>
              <w:t xml:space="preserve">•  </w:t>
            </w:r>
            <w:r w:rsidRPr="00CC34FC">
              <w:rPr>
                <w:rFonts w:ascii="Tahoma" w:hAnsi="Tahoma" w:cs="Tahoma"/>
                <w:color w:val="000000"/>
                <w:sz w:val="10"/>
                <w:szCs w:val="10"/>
              </w:rPr>
              <w:t>усыновитель</w:t>
            </w:r>
          </w:p>
        </w:tc>
        <w:tc>
          <w:tcPr>
            <w:tcW w:w="992" w:type="dxa"/>
            <w:tcBorders>
              <w:top w:val="nil"/>
              <w:left w:val="nil"/>
              <w:bottom w:val="single" w:sz="4" w:space="0" w:color="BFBFBF"/>
              <w:right w:val="nil"/>
            </w:tcBorders>
          </w:tcPr>
          <w:p w:rsidR="00DC6316" w:rsidRPr="00CC34FC" w:rsidRDefault="00DC6316" w:rsidP="00DC6316">
            <w:pPr>
              <w:widowControl w:val="0"/>
              <w:autoSpaceDE w:val="0"/>
              <w:autoSpaceDN w:val="0"/>
              <w:adjustRightInd w:val="0"/>
              <w:spacing w:line="134" w:lineRule="exact"/>
              <w:ind w:left="32"/>
              <w:rPr>
                <w:rFonts w:ascii="Tahoma" w:hAnsi="Tahoma" w:cs="Tahoma"/>
                <w:b/>
                <w:bCs/>
                <w:color w:val="000000"/>
                <w:sz w:val="10"/>
                <w:szCs w:val="10"/>
              </w:rPr>
            </w:pPr>
            <w:r w:rsidRPr="00CC34FC">
              <w:rPr>
                <w:rFonts w:ascii="Tahoma" w:hAnsi="Tahoma" w:cs="Tahoma"/>
                <w:b/>
                <w:bCs/>
                <w:color w:val="000000"/>
                <w:sz w:val="10"/>
                <w:szCs w:val="10"/>
              </w:rPr>
              <w:t xml:space="preserve">•  </w:t>
            </w:r>
            <w:r w:rsidRPr="00CC34FC">
              <w:rPr>
                <w:rFonts w:ascii="Tahoma" w:hAnsi="Tahoma" w:cs="Tahoma"/>
                <w:color w:val="000000"/>
                <w:sz w:val="10"/>
                <w:szCs w:val="10"/>
              </w:rPr>
              <w:t>опекун</w:t>
            </w:r>
          </w:p>
        </w:tc>
        <w:tc>
          <w:tcPr>
            <w:tcW w:w="993" w:type="dxa"/>
            <w:gridSpan w:val="2"/>
            <w:tcBorders>
              <w:top w:val="nil"/>
              <w:left w:val="nil"/>
              <w:bottom w:val="single" w:sz="4" w:space="0" w:color="BFBFBF"/>
              <w:right w:val="nil"/>
            </w:tcBorders>
          </w:tcPr>
          <w:p w:rsidR="00DC6316" w:rsidRPr="00CC34FC" w:rsidRDefault="00DC6316" w:rsidP="00DC6316">
            <w:pPr>
              <w:widowControl w:val="0"/>
              <w:autoSpaceDE w:val="0"/>
              <w:autoSpaceDN w:val="0"/>
              <w:adjustRightInd w:val="0"/>
              <w:spacing w:line="134" w:lineRule="exact"/>
              <w:ind w:left="32"/>
              <w:rPr>
                <w:rFonts w:ascii="Tahoma" w:hAnsi="Tahoma" w:cs="Tahoma"/>
                <w:b/>
                <w:bCs/>
                <w:color w:val="000000"/>
                <w:sz w:val="10"/>
                <w:szCs w:val="10"/>
              </w:rPr>
            </w:pPr>
            <w:r w:rsidRPr="00CC34FC">
              <w:rPr>
                <w:rFonts w:ascii="Tahoma" w:hAnsi="Tahoma" w:cs="Tahoma"/>
                <w:b/>
                <w:bCs/>
                <w:color w:val="000000"/>
                <w:sz w:val="10"/>
                <w:szCs w:val="10"/>
              </w:rPr>
              <w:t xml:space="preserve">•  </w:t>
            </w:r>
            <w:r w:rsidRPr="00CC34FC">
              <w:rPr>
                <w:rFonts w:ascii="Tahoma" w:hAnsi="Tahoma" w:cs="Tahoma"/>
                <w:color w:val="000000"/>
                <w:sz w:val="10"/>
                <w:szCs w:val="10"/>
              </w:rPr>
              <w:t>попечитель</w:t>
            </w:r>
          </w:p>
        </w:tc>
        <w:tc>
          <w:tcPr>
            <w:tcW w:w="3261" w:type="dxa"/>
            <w:gridSpan w:val="5"/>
            <w:tcBorders>
              <w:top w:val="nil"/>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wBefore w:w="142" w:type="dxa"/>
          <w:trHeight w:val="40"/>
        </w:trPr>
        <w:tc>
          <w:tcPr>
            <w:tcW w:w="9737" w:type="dxa"/>
            <w:gridSpan w:val="18"/>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line="134" w:lineRule="exact"/>
              <w:ind w:left="709"/>
              <w:rPr>
                <w:rFonts w:ascii="Arial" w:hAnsi="Arial" w:cs="Arial"/>
                <w:b/>
                <w:bCs/>
                <w:color w:val="000000"/>
                <w:sz w:val="8"/>
                <w:szCs w:val="8"/>
              </w:rPr>
            </w:pPr>
          </w:p>
        </w:tc>
      </w:tr>
      <w:tr w:rsidR="00DC6316" w:rsidRPr="009A1EB0" w:rsidTr="00DC6316">
        <w:trPr>
          <w:gridBefore w:val="1"/>
          <w:wBefore w:w="142" w:type="dxa"/>
        </w:trPr>
        <w:tc>
          <w:tcPr>
            <w:tcW w:w="9737" w:type="dxa"/>
            <w:gridSpan w:val="18"/>
            <w:tcBorders>
              <w:top w:val="nil"/>
              <w:left w:val="nil"/>
              <w:bottom w:val="single" w:sz="4" w:space="0" w:color="808080"/>
              <w:right w:val="nil"/>
            </w:tcBorders>
            <w:shd w:val="clear" w:color="auto" w:fill="BFBFBF"/>
          </w:tcPr>
          <w:p w:rsidR="00DC6316" w:rsidRPr="009A1EB0" w:rsidRDefault="00DC6316" w:rsidP="00DC6316">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Сведения о родителе (родителях), об усыновителе (усыновителях), опекуне, попечителе</w:t>
            </w:r>
          </w:p>
        </w:tc>
      </w:tr>
      <w:tr w:rsidR="00DC6316" w:rsidRPr="009A1EB0" w:rsidTr="00DC6316">
        <w:trPr>
          <w:gridBefore w:val="1"/>
          <w:gridAfter w:val="1"/>
          <w:wBefore w:w="142" w:type="dxa"/>
          <w:wAfter w:w="26" w:type="dxa"/>
        </w:trPr>
        <w:tc>
          <w:tcPr>
            <w:tcW w:w="3899" w:type="dxa"/>
            <w:gridSpan w:val="7"/>
            <w:tcBorders>
              <w:top w:val="single" w:sz="4" w:space="0" w:color="808080"/>
              <w:left w:val="nil"/>
              <w:bottom w:val="single" w:sz="4" w:space="0" w:color="BFBFBF"/>
              <w:right w:val="nil"/>
            </w:tcBorders>
          </w:tcPr>
          <w:p w:rsidR="00DC6316" w:rsidRPr="009A1EB0" w:rsidRDefault="00DC6316" w:rsidP="00DC6316">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812" w:type="dxa"/>
            <w:gridSpan w:val="10"/>
            <w:tcBorders>
              <w:top w:val="single" w:sz="4" w:space="0" w:color="808080"/>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right="-248"/>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899"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DC6316" w:rsidRPr="009A1EB0" w:rsidRDefault="00DC6316" w:rsidP="00DC6316">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812" w:type="dxa"/>
            <w:gridSpan w:val="10"/>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1"/>
          <w:wBefore w:w="142" w:type="dxa"/>
          <w:wAfter w:w="26" w:type="dxa"/>
        </w:trPr>
        <w:tc>
          <w:tcPr>
            <w:tcW w:w="3899"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Реквизиты документа о назначении опекуна (попечителя)</w:t>
            </w:r>
          </w:p>
          <w:p w:rsidR="00DC6316" w:rsidRPr="009A1EB0" w:rsidRDefault="00DC6316" w:rsidP="00DC6316">
            <w:pPr>
              <w:widowControl w:val="0"/>
              <w:autoSpaceDE w:val="0"/>
              <w:autoSpaceDN w:val="0"/>
              <w:adjustRightInd w:val="0"/>
              <w:ind w:left="176"/>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 срок действия)</w:t>
            </w:r>
          </w:p>
        </w:tc>
        <w:tc>
          <w:tcPr>
            <w:tcW w:w="5812" w:type="dxa"/>
            <w:gridSpan w:val="10"/>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gridAfter w:val="4"/>
          <w:wBefore w:w="142" w:type="dxa"/>
          <w:wAfter w:w="569" w:type="dxa"/>
        </w:trPr>
        <w:tc>
          <w:tcPr>
            <w:tcW w:w="3899"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Образец подписи</w:t>
            </w:r>
          </w:p>
          <w:p w:rsidR="00DC6316" w:rsidRPr="009A1EB0" w:rsidRDefault="00DC6316" w:rsidP="00DC6316">
            <w:pPr>
              <w:widowControl w:val="0"/>
              <w:autoSpaceDE w:val="0"/>
              <w:autoSpaceDN w:val="0"/>
              <w:adjustRightInd w:val="0"/>
              <w:spacing w:before="60" w:after="60" w:line="114" w:lineRule="exact"/>
              <w:ind w:left="176"/>
              <w:jc w:val="right"/>
              <w:rPr>
                <w:rFonts w:ascii="Arial" w:hAnsi="Arial" w:cs="Arial"/>
                <w:b/>
                <w:bCs/>
                <w:color w:val="000000"/>
                <w:sz w:val="12"/>
                <w:szCs w:val="12"/>
              </w:rPr>
            </w:pPr>
            <w:r>
              <w:rPr>
                <w:rFonts w:ascii="Tahoma" w:hAnsi="Tahoma" w:cs="Tahoma"/>
                <w:color w:val="000000"/>
                <w:sz w:val="8"/>
                <w:szCs w:val="8"/>
              </w:rPr>
              <w:t>(Образец подписи законного представителя зарегистрированного физического лица приводится при условии заполнения данных настоящей анкеты о соответствующем законном представителе)</w:t>
            </w:r>
          </w:p>
        </w:tc>
        <w:tc>
          <w:tcPr>
            <w:tcW w:w="5269" w:type="dxa"/>
            <w:gridSpan w:val="7"/>
            <w:tcBorders>
              <w:top w:val="single" w:sz="4" w:space="0" w:color="BFBFBF"/>
              <w:left w:val="nil"/>
              <w:bottom w:val="single" w:sz="4" w:space="0" w:color="BFBFBF"/>
              <w:right w:val="nil"/>
            </w:tcBorders>
          </w:tcPr>
          <w:p w:rsidR="00DC6316" w:rsidRPr="009A1EB0" w:rsidRDefault="00DC6316" w:rsidP="00DC6316">
            <w:pPr>
              <w:widowControl w:val="0"/>
              <w:autoSpaceDE w:val="0"/>
              <w:autoSpaceDN w:val="0"/>
              <w:adjustRightInd w:val="0"/>
              <w:spacing w:line="134" w:lineRule="exact"/>
              <w:ind w:left="32"/>
              <w:rPr>
                <w:rFonts w:ascii="Arial" w:hAnsi="Arial" w:cs="Arial"/>
                <w:b/>
                <w:bCs/>
                <w:color w:val="000000"/>
                <w:sz w:val="12"/>
                <w:szCs w:val="12"/>
              </w:rPr>
            </w:pPr>
          </w:p>
        </w:tc>
      </w:tr>
      <w:tr w:rsidR="00DC6316" w:rsidRPr="009A1EB0" w:rsidTr="00DC6316">
        <w:trPr>
          <w:gridBefore w:val="1"/>
          <w:wBefore w:w="142" w:type="dxa"/>
          <w:trHeight w:val="40"/>
        </w:trPr>
        <w:tc>
          <w:tcPr>
            <w:tcW w:w="9737" w:type="dxa"/>
            <w:gridSpan w:val="18"/>
            <w:tcBorders>
              <w:top w:val="single" w:sz="4" w:space="0" w:color="BFBFBF"/>
              <w:left w:val="nil"/>
              <w:bottom w:val="nil"/>
              <w:right w:val="nil"/>
            </w:tcBorders>
          </w:tcPr>
          <w:p w:rsidR="00DC6316" w:rsidRPr="009A1EB0" w:rsidRDefault="00DC6316" w:rsidP="00DC6316">
            <w:pPr>
              <w:widowControl w:val="0"/>
              <w:autoSpaceDE w:val="0"/>
              <w:autoSpaceDN w:val="0"/>
              <w:adjustRightInd w:val="0"/>
              <w:spacing w:line="134" w:lineRule="exact"/>
              <w:ind w:left="709"/>
              <w:rPr>
                <w:rFonts w:ascii="Arial" w:hAnsi="Arial" w:cs="Arial"/>
                <w:b/>
                <w:bCs/>
                <w:color w:val="000000"/>
                <w:sz w:val="8"/>
                <w:szCs w:val="8"/>
              </w:rPr>
            </w:pPr>
          </w:p>
        </w:tc>
      </w:tr>
      <w:tr w:rsidR="00DC6316" w:rsidRPr="009A1EB0" w:rsidTr="00DC6316">
        <w:trPr>
          <w:gridAfter w:val="2"/>
          <w:wAfter w:w="152" w:type="dxa"/>
        </w:trPr>
        <w:tc>
          <w:tcPr>
            <w:tcW w:w="1843" w:type="dxa"/>
            <w:gridSpan w:val="3"/>
            <w:tcBorders>
              <w:top w:val="nil"/>
              <w:left w:val="nil"/>
              <w:bottom w:val="nil"/>
              <w:right w:val="nil"/>
            </w:tcBorders>
          </w:tcPr>
          <w:p w:rsidR="00DC6316" w:rsidRPr="009A1EB0" w:rsidRDefault="00DC6316" w:rsidP="00DC6316">
            <w:pPr>
              <w:widowControl w:val="0"/>
              <w:autoSpaceDE w:val="0"/>
              <w:autoSpaceDN w:val="0"/>
              <w:adjustRightInd w:val="0"/>
              <w:ind w:left="709"/>
              <w:jc w:val="right"/>
              <w:rPr>
                <w:rFonts w:ascii="Arial" w:hAnsi="Arial" w:cs="Arial"/>
                <w:b/>
                <w:bCs/>
                <w:color w:val="000000"/>
                <w:sz w:val="12"/>
                <w:szCs w:val="12"/>
              </w:rPr>
            </w:pPr>
          </w:p>
        </w:tc>
        <w:tc>
          <w:tcPr>
            <w:tcW w:w="3049" w:type="dxa"/>
            <w:gridSpan w:val="7"/>
            <w:tcBorders>
              <w:top w:val="nil"/>
              <w:left w:val="nil"/>
              <w:bottom w:val="single" w:sz="8" w:space="0" w:color="808080"/>
              <w:right w:val="nil"/>
            </w:tcBorders>
          </w:tcPr>
          <w:p w:rsidR="00DC6316" w:rsidRPr="009A1EB0" w:rsidRDefault="00DC6316" w:rsidP="00DC6316">
            <w:pPr>
              <w:widowControl w:val="0"/>
              <w:autoSpaceDE w:val="0"/>
              <w:autoSpaceDN w:val="0"/>
              <w:adjustRightInd w:val="0"/>
              <w:spacing w:before="360"/>
              <w:ind w:left="34"/>
              <w:rPr>
                <w:rFonts w:ascii="Tahoma" w:hAnsi="Tahoma" w:cs="Tahoma"/>
                <w:color w:val="000000"/>
                <w:sz w:val="12"/>
                <w:szCs w:val="12"/>
              </w:rPr>
            </w:pPr>
            <w:r>
              <w:rPr>
                <w:rFonts w:ascii="Tahoma" w:hAnsi="Tahoma" w:cs="Tahoma"/>
                <w:color w:val="000000"/>
                <w:sz w:val="12"/>
                <w:szCs w:val="12"/>
              </w:rPr>
              <w:t>Образец подписи зарегистрированного физического лица</w:t>
            </w:r>
          </w:p>
        </w:tc>
        <w:tc>
          <w:tcPr>
            <w:tcW w:w="2695" w:type="dxa"/>
            <w:gridSpan w:val="3"/>
            <w:tcBorders>
              <w:top w:val="nil"/>
              <w:left w:val="nil"/>
              <w:bottom w:val="single" w:sz="8" w:space="0" w:color="808080"/>
              <w:right w:val="nil"/>
            </w:tcBorders>
          </w:tcPr>
          <w:p w:rsidR="00DC6316" w:rsidRPr="009A1EB0" w:rsidRDefault="00DC6316" w:rsidP="00DC6316">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4"/>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left="709"/>
              <w:rPr>
                <w:rFonts w:ascii="Arial" w:hAnsi="Arial" w:cs="Arial"/>
                <w:b/>
                <w:bCs/>
                <w:color w:val="000000"/>
                <w:sz w:val="12"/>
                <w:szCs w:val="12"/>
              </w:rPr>
            </w:pPr>
          </w:p>
        </w:tc>
      </w:tr>
      <w:tr w:rsidR="00DC6316" w:rsidRPr="009A1EB0" w:rsidTr="00DC6316">
        <w:trPr>
          <w:gridAfter w:val="2"/>
          <w:wAfter w:w="152" w:type="dxa"/>
        </w:trPr>
        <w:tc>
          <w:tcPr>
            <w:tcW w:w="1843" w:type="dxa"/>
            <w:gridSpan w:val="3"/>
            <w:tcBorders>
              <w:top w:val="nil"/>
              <w:left w:val="nil"/>
              <w:bottom w:val="nil"/>
              <w:right w:val="nil"/>
            </w:tcBorders>
          </w:tcPr>
          <w:p w:rsidR="00DC6316" w:rsidRPr="002A7F03" w:rsidRDefault="00DC6316" w:rsidP="00DC6316">
            <w:pPr>
              <w:widowControl w:val="0"/>
              <w:autoSpaceDE w:val="0"/>
              <w:autoSpaceDN w:val="0"/>
              <w:adjustRightInd w:val="0"/>
              <w:spacing w:line="316" w:lineRule="exact"/>
              <w:ind w:left="709"/>
              <w:jc w:val="right"/>
              <w:rPr>
                <w:rFonts w:ascii="Arial" w:hAnsi="Arial" w:cs="Arial"/>
                <w:b/>
                <w:bCs/>
                <w:color w:val="000000"/>
                <w:sz w:val="12"/>
                <w:szCs w:val="12"/>
              </w:rPr>
            </w:pPr>
          </w:p>
        </w:tc>
        <w:tc>
          <w:tcPr>
            <w:tcW w:w="4466" w:type="dxa"/>
            <w:gridSpan w:val="8"/>
            <w:tcBorders>
              <w:top w:val="single" w:sz="8" w:space="0" w:color="808080"/>
              <w:left w:val="nil"/>
              <w:bottom w:val="nil"/>
              <w:right w:val="nil"/>
            </w:tcBorders>
          </w:tcPr>
          <w:p w:rsidR="00DC6316" w:rsidRPr="002A7F03" w:rsidRDefault="00DC6316" w:rsidP="00DC6316">
            <w:pPr>
              <w:widowControl w:val="0"/>
              <w:autoSpaceDE w:val="0"/>
              <w:autoSpaceDN w:val="0"/>
              <w:adjustRightInd w:val="0"/>
              <w:ind w:left="34"/>
              <w:jc w:val="right"/>
              <w:rPr>
                <w:rFonts w:ascii="Tahoma" w:hAnsi="Tahoma" w:cs="Tahoma"/>
                <w:color w:val="000000"/>
                <w:sz w:val="12"/>
                <w:szCs w:val="12"/>
              </w:rPr>
            </w:pPr>
            <w:r>
              <w:rPr>
                <w:rFonts w:ascii="Tahoma" w:hAnsi="Tahoma" w:cs="Tahoma"/>
                <w:color w:val="000000"/>
                <w:sz w:val="8"/>
                <w:szCs w:val="8"/>
              </w:rPr>
              <w:t>(может не указываться лицом, не достигшим 14 лет)</w:t>
            </w:r>
          </w:p>
        </w:tc>
        <w:tc>
          <w:tcPr>
            <w:tcW w:w="1278" w:type="dxa"/>
            <w:gridSpan w:val="2"/>
            <w:tcBorders>
              <w:top w:val="single" w:sz="8" w:space="0" w:color="808080"/>
              <w:left w:val="nil"/>
              <w:bottom w:val="nil"/>
              <w:right w:val="nil"/>
            </w:tcBorders>
          </w:tcPr>
          <w:p w:rsidR="00DC6316" w:rsidRPr="009A1EB0" w:rsidRDefault="00DC6316" w:rsidP="00DC6316">
            <w:pPr>
              <w:widowControl w:val="0"/>
              <w:autoSpaceDE w:val="0"/>
              <w:autoSpaceDN w:val="0"/>
              <w:adjustRightInd w:val="0"/>
              <w:spacing w:line="134" w:lineRule="exact"/>
              <w:ind w:left="709"/>
              <w:rPr>
                <w:rFonts w:ascii="Arial" w:hAnsi="Arial" w:cs="Arial"/>
                <w:b/>
                <w:bCs/>
                <w:color w:val="000000"/>
                <w:sz w:val="12"/>
                <w:szCs w:val="12"/>
              </w:rPr>
            </w:pPr>
          </w:p>
        </w:tc>
        <w:tc>
          <w:tcPr>
            <w:tcW w:w="2140" w:type="dxa"/>
            <w:gridSpan w:val="4"/>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left="709"/>
              <w:rPr>
                <w:rFonts w:ascii="Arial" w:hAnsi="Arial" w:cs="Arial"/>
                <w:b/>
                <w:bCs/>
                <w:color w:val="000000"/>
                <w:sz w:val="12"/>
                <w:szCs w:val="12"/>
              </w:rPr>
            </w:pPr>
          </w:p>
        </w:tc>
      </w:tr>
    </w:tbl>
    <w:p w:rsidR="00DC6316" w:rsidRPr="00CC34FC" w:rsidRDefault="00DC6316" w:rsidP="00DC6316">
      <w:pPr>
        <w:widowControl w:val="0"/>
        <w:autoSpaceDE w:val="0"/>
        <w:autoSpaceDN w:val="0"/>
        <w:adjustRightInd w:val="0"/>
        <w:spacing w:line="134" w:lineRule="exact"/>
        <w:ind w:left="1276"/>
        <w:rPr>
          <w:rFonts w:ascii="Tahoma" w:hAnsi="Tahoma" w:cs="Tahoma"/>
          <w:color w:val="000000"/>
          <w:sz w:val="12"/>
          <w:szCs w:val="12"/>
        </w:rPr>
      </w:pPr>
      <w:r w:rsidRPr="00CC34FC">
        <w:rPr>
          <w:rFonts w:ascii="Tahoma" w:hAnsi="Tahoma" w:cs="Tahoma"/>
          <w:color w:val="000000"/>
          <w:sz w:val="12"/>
          <w:szCs w:val="12"/>
        </w:rPr>
        <w:t>Примечание</w:t>
      </w:r>
    </w:p>
    <w:p w:rsidR="00DC6316" w:rsidRPr="00CC34FC" w:rsidRDefault="00DC6316" w:rsidP="00DC6316">
      <w:pPr>
        <w:widowControl w:val="0"/>
        <w:autoSpaceDE w:val="0"/>
        <w:autoSpaceDN w:val="0"/>
        <w:adjustRightInd w:val="0"/>
        <w:spacing w:line="180" w:lineRule="exact"/>
        <w:ind w:left="1276"/>
        <w:rPr>
          <w:rFonts w:ascii="Tahoma" w:hAnsi="Tahoma" w:cs="Tahoma"/>
          <w:color w:val="000000"/>
          <w:sz w:val="12"/>
          <w:szCs w:val="12"/>
        </w:rPr>
      </w:pPr>
      <w:r w:rsidRPr="00CC34FC">
        <w:rPr>
          <w:rFonts w:ascii="Tahoma" w:hAnsi="Tahoma" w:cs="Tahoma"/>
          <w:color w:val="000000"/>
          <w:sz w:val="12"/>
          <w:szCs w:val="12"/>
        </w:rPr>
        <w:t>Сведения о законных представителях зарегистрированного физического лица указываются в следующих случаях:</w:t>
      </w:r>
    </w:p>
    <w:p w:rsidR="00DC6316" w:rsidRPr="00CC34FC" w:rsidRDefault="00DC6316" w:rsidP="00DC6316">
      <w:pPr>
        <w:widowControl w:val="0"/>
        <w:autoSpaceDE w:val="0"/>
        <w:autoSpaceDN w:val="0"/>
        <w:adjustRightInd w:val="0"/>
        <w:spacing w:line="180" w:lineRule="exact"/>
        <w:ind w:left="1276"/>
        <w:rPr>
          <w:rFonts w:ascii="Tahoma" w:hAnsi="Tahoma" w:cs="Tahoma"/>
          <w:color w:val="000000"/>
          <w:sz w:val="12"/>
          <w:szCs w:val="12"/>
        </w:rPr>
      </w:pPr>
      <w:r w:rsidRPr="00CC34FC">
        <w:rPr>
          <w:rFonts w:ascii="Tahoma" w:hAnsi="Tahoma" w:cs="Tahoma"/>
          <w:color w:val="000000"/>
          <w:sz w:val="12"/>
          <w:szCs w:val="12"/>
        </w:rPr>
        <w:t>- Сведения о родителях (усыновителях) указываются в отношении несовершеннолетних граждан;</w:t>
      </w:r>
    </w:p>
    <w:p w:rsidR="00DC6316" w:rsidRPr="00CC34FC" w:rsidRDefault="00DC6316" w:rsidP="00DC6316">
      <w:pPr>
        <w:widowControl w:val="0"/>
        <w:autoSpaceDE w:val="0"/>
        <w:autoSpaceDN w:val="0"/>
        <w:adjustRightInd w:val="0"/>
        <w:spacing w:line="194" w:lineRule="exact"/>
        <w:ind w:left="1276"/>
        <w:rPr>
          <w:rFonts w:ascii="Tahoma" w:hAnsi="Tahoma" w:cs="Tahoma"/>
          <w:color w:val="000000"/>
          <w:sz w:val="12"/>
          <w:szCs w:val="12"/>
        </w:rPr>
      </w:pPr>
      <w:r w:rsidRPr="00CC34FC">
        <w:rPr>
          <w:rFonts w:ascii="Tahoma" w:hAnsi="Tahoma" w:cs="Tahoma"/>
          <w:color w:val="000000"/>
          <w:sz w:val="12"/>
          <w:szCs w:val="12"/>
        </w:rPr>
        <w:t>- Сведения об опекуне указываются в отношении несовершеннолетних граждан, не достигших 14 лет и лишенных родительского попечения, а также в отношении совершеннолетних</w:t>
      </w:r>
    </w:p>
    <w:p w:rsidR="00DC6316" w:rsidRPr="00CC34FC" w:rsidRDefault="00DC6316" w:rsidP="00DC6316">
      <w:pPr>
        <w:widowControl w:val="0"/>
        <w:autoSpaceDE w:val="0"/>
        <w:autoSpaceDN w:val="0"/>
        <w:adjustRightInd w:val="0"/>
        <w:spacing w:line="134" w:lineRule="exact"/>
        <w:ind w:left="1276"/>
        <w:rPr>
          <w:rFonts w:ascii="Tahoma" w:hAnsi="Tahoma" w:cs="Tahoma"/>
          <w:color w:val="000000"/>
          <w:sz w:val="12"/>
          <w:szCs w:val="12"/>
        </w:rPr>
      </w:pPr>
      <w:r w:rsidRPr="00CC34FC">
        <w:rPr>
          <w:rFonts w:ascii="Tahoma" w:hAnsi="Tahoma" w:cs="Tahoma"/>
          <w:color w:val="000000"/>
          <w:sz w:val="12"/>
          <w:szCs w:val="12"/>
        </w:rPr>
        <w:t>граждан, признанных в установленном порядке недееспособными;</w:t>
      </w:r>
    </w:p>
    <w:p w:rsidR="00DC6316" w:rsidRPr="00CC34FC" w:rsidRDefault="00DC6316" w:rsidP="00DC6316">
      <w:pPr>
        <w:widowControl w:val="0"/>
        <w:autoSpaceDE w:val="0"/>
        <w:autoSpaceDN w:val="0"/>
        <w:adjustRightInd w:val="0"/>
        <w:spacing w:line="180" w:lineRule="exact"/>
        <w:ind w:left="1276"/>
        <w:rPr>
          <w:rFonts w:ascii="Tahoma" w:hAnsi="Tahoma" w:cs="Tahoma"/>
          <w:color w:val="000000"/>
          <w:sz w:val="12"/>
          <w:szCs w:val="12"/>
        </w:rPr>
      </w:pPr>
      <w:r w:rsidRPr="00CC34FC">
        <w:rPr>
          <w:rFonts w:ascii="Tahoma" w:hAnsi="Tahoma" w:cs="Tahoma"/>
          <w:color w:val="000000"/>
          <w:sz w:val="12"/>
          <w:szCs w:val="12"/>
        </w:rPr>
        <w:t>- Сведения о попечителе указываются несовершеннолетними гражданами в возрасте от 14 до 18 лет, лишенными родительского попечения, а также совершеннолетними гражданами,</w:t>
      </w:r>
    </w:p>
    <w:p w:rsidR="00DC6316" w:rsidRPr="00CC34FC" w:rsidRDefault="00DC6316" w:rsidP="00DC6316">
      <w:pPr>
        <w:widowControl w:val="0"/>
        <w:autoSpaceDE w:val="0"/>
        <w:autoSpaceDN w:val="0"/>
        <w:adjustRightInd w:val="0"/>
        <w:spacing w:line="136" w:lineRule="exact"/>
        <w:ind w:left="1276"/>
        <w:rPr>
          <w:rFonts w:ascii="Tahoma" w:hAnsi="Tahoma" w:cs="Tahoma"/>
          <w:color w:val="000000"/>
          <w:sz w:val="12"/>
          <w:szCs w:val="12"/>
        </w:rPr>
      </w:pPr>
      <w:r w:rsidRPr="00CC34FC">
        <w:rPr>
          <w:rFonts w:ascii="Tahoma" w:hAnsi="Tahoma" w:cs="Tahoma"/>
          <w:color w:val="000000"/>
          <w:sz w:val="12"/>
          <w:szCs w:val="12"/>
        </w:rPr>
        <w:t>признанными в установленном порядке ограниченно дееспособными.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417"/>
        <w:gridCol w:w="1278"/>
        <w:gridCol w:w="2140"/>
      </w:tblGrid>
      <w:tr w:rsidR="00DC6316" w:rsidRPr="009A1EB0" w:rsidTr="00DC6316">
        <w:tc>
          <w:tcPr>
            <w:tcW w:w="1701" w:type="dxa"/>
            <w:tcBorders>
              <w:top w:val="nil"/>
              <w:left w:val="nil"/>
              <w:bottom w:val="nil"/>
              <w:right w:val="nil"/>
            </w:tcBorders>
          </w:tcPr>
          <w:p w:rsidR="00DC6316" w:rsidRPr="009A1EB0" w:rsidRDefault="00DC6316" w:rsidP="00DC6316">
            <w:pPr>
              <w:widowControl w:val="0"/>
              <w:autoSpaceDE w:val="0"/>
              <w:autoSpaceDN w:val="0"/>
              <w:adjustRightInd w:val="0"/>
              <w:ind w:left="709"/>
              <w:jc w:val="right"/>
              <w:rPr>
                <w:rFonts w:ascii="Arial" w:hAnsi="Arial" w:cs="Arial"/>
                <w:b/>
                <w:bCs/>
                <w:color w:val="000000"/>
                <w:sz w:val="12"/>
                <w:szCs w:val="12"/>
              </w:rPr>
            </w:pPr>
          </w:p>
        </w:tc>
        <w:tc>
          <w:tcPr>
            <w:tcW w:w="3261" w:type="dxa"/>
            <w:tcBorders>
              <w:top w:val="nil"/>
              <w:left w:val="nil"/>
              <w:bottom w:val="single" w:sz="8" w:space="0" w:color="808080"/>
              <w:right w:val="nil"/>
            </w:tcBorders>
          </w:tcPr>
          <w:p w:rsidR="00DC6316" w:rsidRPr="009A1EB0" w:rsidRDefault="00DC6316" w:rsidP="00DC6316">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проверил</w:t>
            </w:r>
          </w:p>
        </w:tc>
        <w:tc>
          <w:tcPr>
            <w:tcW w:w="2695" w:type="dxa"/>
            <w:gridSpan w:val="2"/>
            <w:tcBorders>
              <w:top w:val="nil"/>
              <w:left w:val="nil"/>
              <w:bottom w:val="single" w:sz="8" w:space="0" w:color="808080"/>
              <w:right w:val="nil"/>
            </w:tcBorders>
          </w:tcPr>
          <w:p w:rsidR="00DC6316" w:rsidRPr="009A1EB0" w:rsidRDefault="00DC6316" w:rsidP="00DC6316">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tcBorders>
              <w:top w:val="nil"/>
              <w:left w:val="nil"/>
              <w:bottom w:val="nil"/>
              <w:right w:val="nil"/>
            </w:tcBorders>
          </w:tcPr>
          <w:p w:rsidR="00DC6316" w:rsidRPr="009A1EB0" w:rsidRDefault="00DC6316" w:rsidP="00DC6316">
            <w:pPr>
              <w:widowControl w:val="0"/>
              <w:autoSpaceDE w:val="0"/>
              <w:autoSpaceDN w:val="0"/>
              <w:adjustRightInd w:val="0"/>
              <w:spacing w:line="134" w:lineRule="exact"/>
              <w:ind w:left="709"/>
              <w:rPr>
                <w:rFonts w:ascii="Arial" w:hAnsi="Arial" w:cs="Arial"/>
                <w:b/>
                <w:bCs/>
                <w:color w:val="000000"/>
                <w:sz w:val="12"/>
                <w:szCs w:val="12"/>
              </w:rPr>
            </w:pPr>
          </w:p>
        </w:tc>
      </w:tr>
      <w:tr w:rsidR="00DC6316" w:rsidRPr="009A1EB0" w:rsidTr="00DC6316">
        <w:tc>
          <w:tcPr>
            <w:tcW w:w="1701" w:type="dxa"/>
            <w:tcBorders>
              <w:top w:val="nil"/>
              <w:left w:val="nil"/>
              <w:bottom w:val="nil"/>
              <w:right w:val="nil"/>
            </w:tcBorders>
          </w:tcPr>
          <w:p w:rsidR="00DC6316" w:rsidRPr="002A7F03" w:rsidRDefault="00DC6316" w:rsidP="00DC6316">
            <w:pPr>
              <w:widowControl w:val="0"/>
              <w:autoSpaceDE w:val="0"/>
              <w:autoSpaceDN w:val="0"/>
              <w:adjustRightInd w:val="0"/>
              <w:ind w:left="709"/>
              <w:jc w:val="right"/>
              <w:rPr>
                <w:rFonts w:ascii="Arial" w:hAnsi="Arial" w:cs="Arial"/>
                <w:b/>
                <w:bCs/>
                <w:color w:val="000000"/>
                <w:sz w:val="12"/>
                <w:szCs w:val="12"/>
              </w:rPr>
            </w:pPr>
          </w:p>
        </w:tc>
        <w:tc>
          <w:tcPr>
            <w:tcW w:w="4678" w:type="dxa"/>
            <w:gridSpan w:val="2"/>
            <w:tcBorders>
              <w:top w:val="single" w:sz="8" w:space="0" w:color="808080"/>
              <w:left w:val="nil"/>
              <w:bottom w:val="nil"/>
              <w:right w:val="nil"/>
            </w:tcBorders>
          </w:tcPr>
          <w:p w:rsidR="00DC6316" w:rsidRPr="002A7F03" w:rsidRDefault="00DC6316" w:rsidP="00DC6316">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DC6316" w:rsidRPr="009A1EB0" w:rsidRDefault="00DC6316" w:rsidP="00DC6316">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tcBorders>
              <w:top w:val="nil"/>
              <w:left w:val="nil"/>
              <w:bottom w:val="nil"/>
              <w:right w:val="nil"/>
            </w:tcBorders>
          </w:tcPr>
          <w:p w:rsidR="00DC6316" w:rsidRPr="009A1EB0" w:rsidRDefault="00DC6316" w:rsidP="00DC6316">
            <w:pPr>
              <w:widowControl w:val="0"/>
              <w:autoSpaceDE w:val="0"/>
              <w:autoSpaceDN w:val="0"/>
              <w:adjustRightInd w:val="0"/>
              <w:ind w:left="709"/>
              <w:rPr>
                <w:rFonts w:ascii="Arial" w:hAnsi="Arial" w:cs="Arial"/>
                <w:b/>
                <w:bCs/>
                <w:color w:val="000000"/>
                <w:sz w:val="12"/>
                <w:szCs w:val="12"/>
              </w:rPr>
            </w:pPr>
          </w:p>
        </w:tc>
      </w:tr>
    </w:tbl>
    <w:p w:rsidR="00DC6316" w:rsidRDefault="00DC6316" w:rsidP="00DC6316">
      <w:pPr>
        <w:widowControl w:val="0"/>
        <w:autoSpaceDE w:val="0"/>
        <w:autoSpaceDN w:val="0"/>
        <w:adjustRightInd w:val="0"/>
        <w:ind w:right="-368"/>
      </w:pPr>
      <w:r>
        <w:t>……………………………………………………………………………………………………………</w:t>
      </w:r>
    </w:p>
    <w:p w:rsidR="00DC6316" w:rsidRPr="004C19D4" w:rsidRDefault="00DC6316" w:rsidP="00DC6316">
      <w:pPr>
        <w:widowControl w:val="0"/>
        <w:autoSpaceDE w:val="0"/>
        <w:autoSpaceDN w:val="0"/>
        <w:adjustRightInd w:val="0"/>
        <w:ind w:left="1843"/>
        <w:rPr>
          <w:rFonts w:ascii="Tahoma" w:hAnsi="Tahoma" w:cs="Tahoma"/>
          <w:color w:val="000000"/>
          <w:sz w:val="10"/>
          <w:szCs w:val="10"/>
        </w:rPr>
      </w:pPr>
      <w:r w:rsidRPr="00772677">
        <w:rPr>
          <w:rFonts w:ascii="Tahoma" w:hAnsi="Tahoma" w:cs="Tahoma"/>
          <w:color w:val="000000"/>
          <w:sz w:val="10"/>
          <w:szCs w:val="10"/>
          <w:vertAlign w:val="superscript"/>
        </w:rPr>
        <w:t>а</w:t>
      </w:r>
      <w:proofErr w:type="gramStart"/>
      <w:r w:rsidRPr="00772677">
        <w:rPr>
          <w:rFonts w:ascii="Tahoma" w:hAnsi="Tahoma" w:cs="Tahoma"/>
          <w:color w:val="000000"/>
          <w:sz w:val="10"/>
          <w:szCs w:val="10"/>
          <w:vertAlign w:val="superscript"/>
        </w:rPr>
        <w:t>1</w:t>
      </w:r>
      <w:proofErr w:type="gramEnd"/>
      <w:r w:rsidRPr="004C19D4">
        <w:rPr>
          <w:rFonts w:ascii="Tahoma" w:hAnsi="Tahoma" w:cs="Tahoma"/>
          <w:color w:val="000000"/>
          <w:sz w:val="10"/>
          <w:szCs w:val="10"/>
        </w:rPr>
        <w:t xml:space="preserve">  Данные указываются в случае, если они известны зарегистрированному физическому лицу (его законным представителям).</w:t>
      </w:r>
    </w:p>
    <w:p w:rsidR="00DC6316" w:rsidRPr="004C19D4" w:rsidRDefault="00DC6316" w:rsidP="00DC6316">
      <w:pPr>
        <w:widowControl w:val="0"/>
        <w:tabs>
          <w:tab w:val="left" w:pos="1276"/>
        </w:tabs>
        <w:autoSpaceDE w:val="0"/>
        <w:autoSpaceDN w:val="0"/>
        <w:adjustRightInd w:val="0"/>
        <w:spacing w:line="151" w:lineRule="exact"/>
        <w:ind w:left="1843"/>
        <w:rPr>
          <w:rFonts w:ascii="Tahoma" w:hAnsi="Tahoma" w:cs="Tahoma"/>
          <w:color w:val="000000"/>
          <w:sz w:val="10"/>
          <w:szCs w:val="10"/>
        </w:rPr>
      </w:pPr>
      <w:r w:rsidRPr="00772677">
        <w:rPr>
          <w:rFonts w:ascii="Tahoma" w:hAnsi="Tahoma" w:cs="Tahoma"/>
          <w:color w:val="000000"/>
          <w:sz w:val="10"/>
          <w:szCs w:val="10"/>
          <w:vertAlign w:val="superscript"/>
        </w:rPr>
        <w:t>а</w:t>
      </w:r>
      <w:proofErr w:type="gramStart"/>
      <w:r w:rsidRPr="00772677">
        <w:rPr>
          <w:rFonts w:ascii="Tahoma" w:hAnsi="Tahoma" w:cs="Tahoma"/>
          <w:color w:val="000000"/>
          <w:sz w:val="10"/>
          <w:szCs w:val="10"/>
          <w:vertAlign w:val="superscript"/>
        </w:rPr>
        <w:t>2</w:t>
      </w:r>
      <w:proofErr w:type="gramEnd"/>
      <w:r w:rsidRPr="004C19D4">
        <w:rPr>
          <w:rFonts w:ascii="Tahoma" w:hAnsi="Tahoma" w:cs="Tahoma"/>
          <w:color w:val="000000"/>
          <w:sz w:val="10"/>
          <w:szCs w:val="10"/>
        </w:rPr>
        <w:t xml:space="preserve">  Данные указываются в случае, если они известны зарегистрированному физическому лицу (его законным представителям).</w:t>
      </w:r>
    </w:p>
    <w:p w:rsidR="00DC6316" w:rsidRPr="004C19D4" w:rsidRDefault="00DC6316" w:rsidP="00DC6316">
      <w:pPr>
        <w:widowControl w:val="0"/>
        <w:autoSpaceDE w:val="0"/>
        <w:autoSpaceDN w:val="0"/>
        <w:adjustRightInd w:val="0"/>
        <w:ind w:left="1843" w:right="2121"/>
        <w:rPr>
          <w:sz w:val="10"/>
          <w:szCs w:val="10"/>
        </w:rPr>
      </w:pPr>
      <w:r w:rsidRPr="00772677">
        <w:rPr>
          <w:rFonts w:ascii="Tahoma" w:hAnsi="Tahoma" w:cs="Tahoma"/>
          <w:color w:val="000000"/>
          <w:sz w:val="10"/>
          <w:szCs w:val="10"/>
          <w:vertAlign w:val="superscript"/>
        </w:rPr>
        <w:t>п1</w:t>
      </w:r>
      <w:proofErr w:type="gramStart"/>
      <w:r w:rsidRPr="004C19D4">
        <w:rPr>
          <w:rFonts w:ascii="Tahoma" w:hAnsi="Tahoma" w:cs="Tahoma"/>
          <w:color w:val="000000"/>
          <w:sz w:val="10"/>
          <w:szCs w:val="10"/>
        </w:rPr>
        <w:t xml:space="preserve"> </w:t>
      </w:r>
      <w:r>
        <w:rPr>
          <w:rFonts w:ascii="Tahoma" w:hAnsi="Tahoma" w:cs="Tahoma"/>
          <w:color w:val="000000"/>
          <w:sz w:val="10"/>
          <w:szCs w:val="10"/>
        </w:rPr>
        <w:t xml:space="preserve"> </w:t>
      </w:r>
      <w:r w:rsidRPr="004C19D4">
        <w:rPr>
          <w:rFonts w:ascii="Tahoma" w:hAnsi="Tahoma" w:cs="Tahoma"/>
          <w:color w:val="000000"/>
          <w:sz w:val="10"/>
          <w:szCs w:val="10"/>
        </w:rPr>
        <w:t>З</w:t>
      </w:r>
      <w:proofErr w:type="gramEnd"/>
      <w:r w:rsidRPr="004C19D4">
        <w:rPr>
          <w:rFonts w:ascii="Tahoma" w:hAnsi="Tahoma" w:cs="Tahoma"/>
          <w:color w:val="000000"/>
          <w:sz w:val="10"/>
          <w:szCs w:val="10"/>
        </w:rPr>
        <w:t>аполняется в случае, если правилами доверительного управления закрытым паевым инвестиционным фондом предусматривается возможность выплаты дохода по инвестиционным паям. В анкете зарегистрированного лица - номинального держателя указываются реквизиты специального депозитарного счета.</w:t>
      </w:r>
    </w:p>
    <w:p w:rsidR="00DC6316" w:rsidRDefault="00DC6316" w:rsidP="00DC6316">
      <w:pPr>
        <w:jc w:val="center"/>
        <w:rPr>
          <w:b/>
          <w:sz w:val="24"/>
          <w:szCs w:val="24"/>
        </w:rPr>
      </w:pPr>
    </w:p>
    <w:p w:rsidR="00DC6316" w:rsidRDefault="00DC6316">
      <w:pPr>
        <w:rPr>
          <w:b/>
          <w:sz w:val="24"/>
          <w:szCs w:val="24"/>
        </w:rPr>
      </w:pPr>
      <w:r>
        <w:rPr>
          <w:b/>
          <w:sz w:val="24"/>
          <w:szCs w:val="24"/>
        </w:rPr>
        <w:br w:type="page"/>
      </w:r>
    </w:p>
    <w:p w:rsidR="00E45D00" w:rsidRDefault="00E45D00" w:rsidP="00E45D00">
      <w:pPr>
        <w:widowControl w:val="0"/>
        <w:autoSpaceDE w:val="0"/>
        <w:autoSpaceDN w:val="0"/>
        <w:adjustRightInd w:val="0"/>
        <w:spacing w:line="107" w:lineRule="exact"/>
        <w:ind w:right="-368"/>
        <w:jc w:val="right"/>
        <w:rPr>
          <w:rFonts w:ascii="Tahoma" w:hAnsi="Tahoma" w:cs="Tahoma"/>
          <w:color w:val="000000"/>
          <w:sz w:val="8"/>
          <w:szCs w:val="8"/>
        </w:rPr>
      </w:pPr>
      <w:r>
        <w:rPr>
          <w:rFonts w:ascii="Tahoma" w:hAnsi="Tahoma" w:cs="Tahoma"/>
          <w:color w:val="000000"/>
          <w:sz w:val="8"/>
          <w:szCs w:val="8"/>
        </w:rPr>
        <w:lastRenderedPageBreak/>
        <w:t>Приложение № 4 к ПВР</w:t>
      </w:r>
    </w:p>
    <w:p w:rsidR="00E45D00" w:rsidRDefault="00E45D00" w:rsidP="00E45D00">
      <w:pPr>
        <w:widowControl w:val="0"/>
        <w:autoSpaceDE w:val="0"/>
        <w:autoSpaceDN w:val="0"/>
        <w:adjustRightInd w:val="0"/>
        <w:spacing w:before="240"/>
        <w:ind w:left="567" w:right="703"/>
        <w:jc w:val="center"/>
        <w:outlineLvl w:val="0"/>
        <w:rPr>
          <w:rFonts w:ascii="Arial" w:hAnsi="Arial" w:cs="Arial"/>
          <w:b/>
          <w:bCs/>
          <w:color w:val="000000"/>
          <w:sz w:val="18"/>
          <w:szCs w:val="18"/>
        </w:rPr>
      </w:pPr>
      <w:r>
        <w:rPr>
          <w:rFonts w:ascii="Arial" w:hAnsi="Arial" w:cs="Arial"/>
          <w:b/>
          <w:bCs/>
          <w:color w:val="000000"/>
          <w:sz w:val="18"/>
          <w:szCs w:val="18"/>
        </w:rPr>
        <w:t>Анкета зарегистрированного российского юридического лица (исполнительный орган – физическое лицо)</w:t>
      </w:r>
    </w:p>
    <w:p w:rsidR="00E45D00" w:rsidRPr="006A41DC" w:rsidRDefault="00E45D00" w:rsidP="00E45D00">
      <w:pPr>
        <w:widowControl w:val="0"/>
        <w:autoSpaceDE w:val="0"/>
        <w:autoSpaceDN w:val="0"/>
        <w:adjustRightInd w:val="0"/>
        <w:spacing w:before="60" w:line="116" w:lineRule="exact"/>
        <w:ind w:left="567" w:right="703"/>
        <w:jc w:val="center"/>
        <w:rPr>
          <w:rFonts w:ascii="Tahoma" w:hAnsi="Tahoma" w:cs="Tahoma"/>
          <w:color w:val="000000"/>
          <w:sz w:val="12"/>
          <w:szCs w:val="12"/>
        </w:rPr>
      </w:pPr>
      <w:r w:rsidRPr="006A41DC">
        <w:rPr>
          <w:rFonts w:ascii="Tahoma" w:hAnsi="Tahoma" w:cs="Tahoma"/>
          <w:color w:val="000000"/>
          <w:sz w:val="12"/>
          <w:szCs w:val="12"/>
        </w:rPr>
        <w:t xml:space="preserve">Приложение </w:t>
      </w:r>
      <w:proofErr w:type="gramStart"/>
      <w:r w:rsidRPr="006A41DC">
        <w:rPr>
          <w:rFonts w:ascii="Tahoma" w:hAnsi="Tahoma" w:cs="Tahoma"/>
          <w:color w:val="000000"/>
          <w:sz w:val="12"/>
          <w:szCs w:val="12"/>
        </w:rPr>
        <w:t>к</w:t>
      </w:r>
      <w:proofErr w:type="gramEnd"/>
      <w:r w:rsidRPr="006A41DC">
        <w:rPr>
          <w:rFonts w:ascii="Tahoma" w:hAnsi="Tahoma" w:cs="Tahoma"/>
          <w:color w:val="000000"/>
          <w:sz w:val="12"/>
          <w:szCs w:val="12"/>
        </w:rPr>
        <w:t xml:space="preserve"> _________________ № _________________</w:t>
      </w:r>
    </w:p>
    <w:p w:rsidR="00E45D00" w:rsidRPr="006A41DC" w:rsidRDefault="00E45D00" w:rsidP="00E45D00">
      <w:pPr>
        <w:widowControl w:val="0"/>
        <w:autoSpaceDE w:val="0"/>
        <w:autoSpaceDN w:val="0"/>
        <w:adjustRightInd w:val="0"/>
        <w:spacing w:line="116" w:lineRule="exact"/>
        <w:ind w:left="4815" w:right="703" w:firstLine="141"/>
        <w:rPr>
          <w:rFonts w:ascii="Tahoma" w:hAnsi="Tahoma" w:cs="Tahoma"/>
          <w:color w:val="000000"/>
          <w:sz w:val="8"/>
          <w:szCs w:val="8"/>
        </w:rPr>
      </w:pPr>
      <w:r>
        <w:rPr>
          <w:rFonts w:ascii="Tahoma" w:hAnsi="Tahoma" w:cs="Tahoma"/>
          <w:color w:val="000000"/>
          <w:sz w:val="8"/>
          <w:szCs w:val="8"/>
        </w:rPr>
        <w:t xml:space="preserve">        </w:t>
      </w:r>
      <w:r w:rsidRPr="006A41DC">
        <w:rPr>
          <w:rFonts w:ascii="Tahoma" w:hAnsi="Tahoma" w:cs="Tahoma"/>
          <w:color w:val="000000"/>
          <w:sz w:val="8"/>
          <w:szCs w:val="8"/>
        </w:rPr>
        <w:t>(наименование документа)</w:t>
      </w:r>
    </w:p>
    <w:p w:rsidR="00E45D00" w:rsidRPr="00C74E10" w:rsidRDefault="00E45D00" w:rsidP="00E45D00">
      <w:pPr>
        <w:widowControl w:val="0"/>
        <w:autoSpaceDE w:val="0"/>
        <w:autoSpaceDN w:val="0"/>
        <w:adjustRightInd w:val="0"/>
        <w:spacing w:line="365" w:lineRule="exact"/>
        <w:ind w:left="567" w:right="701"/>
        <w:jc w:val="center"/>
        <w:rPr>
          <w:rFonts w:ascii="Tahoma" w:hAnsi="Tahoma" w:cs="Tahoma"/>
          <w:sz w:val="16"/>
          <w:szCs w:val="16"/>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142"/>
        <w:gridCol w:w="427"/>
        <w:gridCol w:w="424"/>
        <w:gridCol w:w="1417"/>
        <w:gridCol w:w="1278"/>
        <w:gridCol w:w="1723"/>
        <w:gridCol w:w="404"/>
        <w:gridCol w:w="13"/>
        <w:gridCol w:w="126"/>
        <w:gridCol w:w="26"/>
      </w:tblGrid>
      <w:tr w:rsidR="00E45D00" w:rsidRPr="009A1EB0" w:rsidTr="00E45D00">
        <w:trPr>
          <w:gridAfter w:val="3"/>
          <w:wAfter w:w="165" w:type="dxa"/>
        </w:trPr>
        <w:tc>
          <w:tcPr>
            <w:tcW w:w="4538"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E45D00" w:rsidRPr="009A1EB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54" w:type="dxa"/>
            <w:gridSpan w:val="9"/>
            <w:tcBorders>
              <w:top w:val="single" w:sz="4" w:space="0" w:color="BFBFBF"/>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p w:rsidR="00E45D00" w:rsidRDefault="00E45D00" w:rsidP="00FC316D">
            <w:pPr>
              <w:widowControl w:val="0"/>
              <w:autoSpaceDE w:val="0"/>
              <w:autoSpaceDN w:val="0"/>
              <w:adjustRightInd w:val="0"/>
              <w:spacing w:before="60"/>
              <w:ind w:left="176"/>
              <w:jc w:val="right"/>
              <w:rPr>
                <w:rFonts w:ascii="Arial" w:hAnsi="Arial" w:cs="Arial"/>
                <w:b/>
                <w:bCs/>
                <w:color w:val="000000"/>
                <w:sz w:val="12"/>
                <w:szCs w:val="12"/>
              </w:rPr>
            </w:pPr>
            <w:r w:rsidRPr="004F5B94">
              <w:rPr>
                <w:rFonts w:ascii="Tahoma" w:hAnsi="Tahoma" w:cs="Tahoma"/>
                <w:b/>
                <w:bCs/>
                <w:color w:val="000000"/>
                <w:sz w:val="10"/>
                <w:szCs w:val="10"/>
              </w:rPr>
              <w:t xml:space="preserve">•  </w:t>
            </w:r>
            <w:r w:rsidRPr="004F5B94">
              <w:rPr>
                <w:rFonts w:ascii="Tahoma" w:hAnsi="Tahoma" w:cs="Tahoma"/>
                <w:color w:val="000000"/>
                <w:sz w:val="10"/>
                <w:szCs w:val="10"/>
              </w:rPr>
              <w:t>у управляющей компании (агента)</w:t>
            </w:r>
            <w:r>
              <w:rPr>
                <w:rFonts w:ascii="Tahoma" w:hAnsi="Tahoma" w:cs="Tahoma"/>
                <w:color w:val="000000"/>
                <w:sz w:val="8"/>
                <w:szCs w:val="8"/>
              </w:rPr>
              <w:t xml:space="preserve"> </w:t>
            </w:r>
            <w:r>
              <w:rPr>
                <w:rFonts w:ascii="Tahoma" w:hAnsi="Tahoma" w:cs="Tahoma"/>
                <w:color w:val="000000"/>
                <w:w w:val="86"/>
                <w:sz w:val="10"/>
                <w:szCs w:val="10"/>
              </w:rPr>
              <w:t xml:space="preserve">    </w:t>
            </w:r>
            <w:r w:rsidRPr="00B8786F">
              <w:rPr>
                <w:rFonts w:ascii="Tahoma" w:hAnsi="Tahoma" w:cs="Tahoma"/>
                <w:b/>
                <w:bCs/>
                <w:color w:val="000000"/>
                <w:sz w:val="10"/>
                <w:szCs w:val="10"/>
              </w:rPr>
              <w:t xml:space="preserve">•  </w:t>
            </w:r>
            <w:r w:rsidRPr="004F5B94">
              <w:rPr>
                <w:rFonts w:ascii="Tahoma" w:hAnsi="Tahoma" w:cs="Tahoma"/>
                <w:color w:val="000000"/>
                <w:sz w:val="10"/>
                <w:szCs w:val="10"/>
              </w:rPr>
              <w:t>лично у регистратора</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Tahoma" w:hAnsi="Tahoma" w:cs="Tahoma"/>
                <w:color w:val="000000"/>
                <w:sz w:val="8"/>
                <w:szCs w:val="8"/>
              </w:rPr>
            </w:pPr>
            <w:r>
              <w:rPr>
                <w:rFonts w:ascii="Arial" w:hAnsi="Arial" w:cs="Arial"/>
                <w:b/>
                <w:bCs/>
                <w:color w:val="000000"/>
                <w:sz w:val="12"/>
                <w:szCs w:val="12"/>
              </w:rPr>
              <w:t>Реквизиты банковского счета зарегистрированного лица</w:t>
            </w:r>
            <w:r>
              <w:rPr>
                <w:rFonts w:ascii="Tahoma" w:hAnsi="Tahoma" w:cs="Tahoma"/>
                <w:color w:val="000000"/>
                <w:sz w:val="8"/>
                <w:szCs w:val="8"/>
              </w:rPr>
              <w:t xml:space="preserve"> </w:t>
            </w:r>
            <w:r w:rsidRPr="00201B81">
              <w:rPr>
                <w:rFonts w:ascii="Tahoma" w:hAnsi="Tahoma" w:cs="Tahoma"/>
                <w:color w:val="000000"/>
                <w:sz w:val="12"/>
                <w:szCs w:val="8"/>
                <w:vertAlign w:val="superscript"/>
              </w:rPr>
              <w:t>п</w:t>
            </w:r>
            <w:proofErr w:type="gramStart"/>
            <w:r w:rsidRPr="00201B81">
              <w:rPr>
                <w:rFonts w:ascii="Tahoma" w:hAnsi="Tahoma" w:cs="Tahoma"/>
                <w:color w:val="000000"/>
                <w:sz w:val="12"/>
                <w:szCs w:val="8"/>
                <w:vertAlign w:val="superscript"/>
              </w:rPr>
              <w:t>1</w:t>
            </w:r>
            <w:proofErr w:type="gramEnd"/>
          </w:p>
          <w:p w:rsidR="00E45D00" w:rsidRDefault="00E45D00"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 xml:space="preserve">(наименование банка, БИК, ИНН, к/с, </w:t>
            </w:r>
            <w:proofErr w:type="spellStart"/>
            <w:proofErr w:type="gramStart"/>
            <w:r>
              <w:rPr>
                <w:rFonts w:ascii="Tahoma" w:hAnsi="Tahoma" w:cs="Tahoma"/>
                <w:color w:val="000000"/>
                <w:sz w:val="8"/>
                <w:szCs w:val="8"/>
              </w:rPr>
              <w:t>р</w:t>
            </w:r>
            <w:proofErr w:type="spellEnd"/>
            <w:proofErr w:type="gramEnd"/>
            <w:r>
              <w:rPr>
                <w:rFonts w:ascii="Tahoma" w:hAnsi="Tahoma" w:cs="Tahoma"/>
                <w:color w:val="000000"/>
                <w:sz w:val="8"/>
                <w:szCs w:val="8"/>
              </w:rPr>
              <w:t>/с, л/с)</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p w:rsidR="00E45D00" w:rsidRPr="004F5B94" w:rsidRDefault="00E45D00" w:rsidP="00FC316D">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(отсутствует, совместная, долевая с указанием доли в праве общей долевой собственности)</w:t>
            </w:r>
          </w:p>
        </w:tc>
        <w:tc>
          <w:tcPr>
            <w:tcW w:w="5954" w:type="dxa"/>
            <w:gridSpan w:val="9"/>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4"/>
              <w:rPr>
                <w:rFonts w:ascii="Arial" w:hAnsi="Arial" w:cs="Arial"/>
                <w:b/>
                <w:bCs/>
                <w:color w:val="000000"/>
                <w:sz w:val="16"/>
                <w:szCs w:val="16"/>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wBefore w:w="142" w:type="dxa"/>
        </w:trPr>
        <w:tc>
          <w:tcPr>
            <w:tcW w:w="9807" w:type="dxa"/>
            <w:gridSpan w:val="12"/>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лицах, имеющих право действовать от имени зарегистрированного юридического лица без доверенности</w:t>
            </w:r>
          </w:p>
        </w:tc>
      </w:tr>
      <w:tr w:rsidR="00E45D00" w:rsidRPr="009A1EB0" w:rsidTr="00E45D00">
        <w:trPr>
          <w:gridBefore w:val="1"/>
          <w:gridAfter w:val="1"/>
          <w:wBefore w:w="142" w:type="dxa"/>
          <w:wAfter w:w="26" w:type="dxa"/>
        </w:trPr>
        <w:tc>
          <w:tcPr>
            <w:tcW w:w="3969" w:type="dxa"/>
            <w:gridSpan w:val="3"/>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812" w:type="dxa"/>
            <w:gridSpan w:val="8"/>
            <w:tcBorders>
              <w:top w:val="nil"/>
              <w:left w:val="nil"/>
              <w:bottom w:val="single" w:sz="4" w:space="0" w:color="BFBFBF"/>
              <w:right w:val="nil"/>
            </w:tcBorders>
          </w:tcPr>
          <w:p w:rsidR="00E45D00" w:rsidRPr="000536C5" w:rsidRDefault="00E45D00" w:rsidP="00FC316D">
            <w:pPr>
              <w:widowControl w:val="0"/>
              <w:autoSpaceDE w:val="0"/>
              <w:autoSpaceDN w:val="0"/>
              <w:adjustRightInd w:val="0"/>
              <w:spacing w:before="120"/>
              <w:ind w:right="-248"/>
              <w:rPr>
                <w:rFonts w:ascii="Arial" w:hAnsi="Arial" w:cs="Arial"/>
                <w:b/>
                <w:bCs/>
                <w:color w:val="000000"/>
                <w:sz w:val="16"/>
                <w:szCs w:val="16"/>
              </w:rPr>
            </w:pPr>
          </w:p>
        </w:tc>
      </w:tr>
      <w:tr w:rsidR="00E45D00" w:rsidRPr="009A1EB0" w:rsidTr="00E45D00">
        <w:trPr>
          <w:gridBefore w:val="1"/>
          <w:gridAfter w:val="1"/>
          <w:wBefore w:w="142" w:type="dxa"/>
          <w:wAfter w:w="26"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812" w:type="dxa"/>
            <w:gridSpan w:val="8"/>
            <w:tcBorders>
              <w:top w:val="single" w:sz="4" w:space="0" w:color="BFBFBF"/>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2"/>
              <w:rPr>
                <w:rFonts w:ascii="Arial" w:hAnsi="Arial" w:cs="Arial"/>
                <w:b/>
                <w:bCs/>
                <w:color w:val="000000"/>
                <w:sz w:val="16"/>
                <w:szCs w:val="16"/>
              </w:rPr>
            </w:pPr>
          </w:p>
        </w:tc>
      </w:tr>
      <w:tr w:rsidR="00E45D00" w:rsidRPr="009A1EB0" w:rsidTr="00E45D00">
        <w:trPr>
          <w:gridBefore w:val="1"/>
          <w:gridAfter w:val="4"/>
          <w:wBefore w:w="142" w:type="dxa"/>
          <w:wAfter w:w="569"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after="120"/>
              <w:ind w:left="176"/>
              <w:jc w:val="right"/>
              <w:rPr>
                <w:rFonts w:ascii="Arial" w:hAnsi="Arial" w:cs="Arial"/>
                <w:b/>
                <w:bCs/>
                <w:color w:val="000000"/>
                <w:sz w:val="12"/>
                <w:szCs w:val="12"/>
              </w:rPr>
            </w:pPr>
            <w:r>
              <w:rPr>
                <w:rFonts w:ascii="Arial" w:hAnsi="Arial" w:cs="Arial"/>
                <w:b/>
                <w:bCs/>
                <w:color w:val="000000"/>
                <w:sz w:val="12"/>
                <w:szCs w:val="12"/>
              </w:rPr>
              <w:t>Образец подписи</w:t>
            </w:r>
          </w:p>
        </w:tc>
        <w:tc>
          <w:tcPr>
            <w:tcW w:w="5269" w:type="dxa"/>
            <w:gridSpan w:val="5"/>
            <w:tcBorders>
              <w:top w:val="single" w:sz="4" w:space="0" w:color="BFBFBF"/>
              <w:left w:val="nil"/>
              <w:bottom w:val="single" w:sz="4" w:space="0" w:color="BFBFBF"/>
              <w:right w:val="nil"/>
            </w:tcBorders>
          </w:tcPr>
          <w:p w:rsidR="00E45D00" w:rsidRPr="000536C5" w:rsidRDefault="00E45D00" w:rsidP="00FC316D">
            <w:pPr>
              <w:widowControl w:val="0"/>
              <w:autoSpaceDE w:val="0"/>
              <w:autoSpaceDN w:val="0"/>
              <w:adjustRightInd w:val="0"/>
              <w:spacing w:before="120"/>
              <w:ind w:left="32"/>
              <w:rPr>
                <w:rFonts w:ascii="Arial" w:hAnsi="Arial" w:cs="Arial"/>
                <w:b/>
                <w:bCs/>
                <w:color w:val="000000"/>
                <w:sz w:val="16"/>
                <w:szCs w:val="16"/>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E45D00" w:rsidRDefault="00E45D00" w:rsidP="00FC316D">
            <w:pPr>
              <w:widowControl w:val="0"/>
              <w:autoSpaceDE w:val="0"/>
              <w:autoSpaceDN w:val="0"/>
              <w:adjustRightInd w:val="0"/>
              <w:spacing w:line="285" w:lineRule="exact"/>
              <w:rPr>
                <w:rFonts w:ascii="Tahoma" w:hAnsi="Tahoma" w:cs="Tahoma"/>
                <w:sz w:val="24"/>
                <w:szCs w:val="24"/>
              </w:rPr>
            </w:pPr>
          </w:p>
          <w:p w:rsidR="00E45D00" w:rsidRPr="009A1EB0" w:rsidRDefault="00E45D00" w:rsidP="00FC316D">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Образец оттиска печати зарегистрированного юридического лица</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2A7F03"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E45D00" w:rsidRPr="008F5153" w:rsidRDefault="00E45D00" w:rsidP="00E45D00">
      <w:pPr>
        <w:widowControl w:val="0"/>
        <w:autoSpaceDE w:val="0"/>
        <w:autoSpaceDN w:val="0"/>
        <w:adjustRightInd w:val="0"/>
        <w:spacing w:after="60"/>
        <w:ind w:left="1276" w:right="845"/>
        <w:rPr>
          <w:rFonts w:ascii="Tahoma" w:hAnsi="Tahoma" w:cs="Tahoma"/>
          <w:color w:val="000000"/>
          <w:sz w:val="12"/>
          <w:szCs w:val="12"/>
        </w:rPr>
      </w:pPr>
      <w:r w:rsidRPr="008F5153">
        <w:rPr>
          <w:rFonts w:ascii="Tahoma" w:hAnsi="Tahoma" w:cs="Tahoma"/>
          <w:color w:val="000000"/>
          <w:sz w:val="12"/>
          <w:szCs w:val="12"/>
        </w:rPr>
        <w:t>Примечание</w:t>
      </w:r>
    </w:p>
    <w:p w:rsidR="00E45D00" w:rsidRPr="008F5153" w:rsidRDefault="00E45D00" w:rsidP="00E45D00">
      <w:pPr>
        <w:widowControl w:val="0"/>
        <w:autoSpaceDE w:val="0"/>
        <w:autoSpaceDN w:val="0"/>
        <w:adjustRightInd w:val="0"/>
        <w:spacing w:line="148" w:lineRule="exact"/>
        <w:ind w:left="1276" w:right="843"/>
        <w:rPr>
          <w:rFonts w:ascii="Tahoma" w:hAnsi="Tahoma" w:cs="Tahoma"/>
          <w:color w:val="000000"/>
          <w:sz w:val="12"/>
          <w:szCs w:val="12"/>
        </w:rPr>
      </w:pPr>
      <w:r w:rsidRPr="008F5153">
        <w:rPr>
          <w:rFonts w:ascii="Tahoma" w:hAnsi="Tahoma" w:cs="Tahoma"/>
          <w:color w:val="000000"/>
          <w:sz w:val="12"/>
          <w:szCs w:val="12"/>
        </w:rPr>
        <w:t>К анкете зарегистрированного лица - доверительного управляющего прилагается заполненное приложение в отношении каждого учредителя доверительного управления, чьи инвестиционные паи должны учитываться на данном счете.</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417"/>
        <w:gridCol w:w="1278"/>
        <w:gridCol w:w="2140"/>
      </w:tblGrid>
      <w:tr w:rsidR="00E45D00" w:rsidRPr="009A1EB0" w:rsidTr="00E45D00">
        <w:tc>
          <w:tcPr>
            <w:tcW w:w="1701" w:type="dxa"/>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проверил</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c>
          <w:tcPr>
            <w:tcW w:w="1701" w:type="dxa"/>
            <w:tcBorders>
              <w:top w:val="nil"/>
              <w:left w:val="nil"/>
              <w:bottom w:val="nil"/>
              <w:right w:val="nil"/>
            </w:tcBorders>
          </w:tcPr>
          <w:p w:rsidR="00E45D00" w:rsidRPr="002A7F03"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4678" w:type="dxa"/>
            <w:gridSpan w:val="2"/>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tcBorders>
              <w:top w:val="nil"/>
              <w:left w:val="nil"/>
              <w:bottom w:val="nil"/>
              <w:right w:val="nil"/>
            </w:tcBorders>
          </w:tcPr>
          <w:p w:rsidR="00E45D00" w:rsidRPr="009A1EB0" w:rsidRDefault="00E45D00" w:rsidP="00FC316D">
            <w:pPr>
              <w:widowControl w:val="0"/>
              <w:autoSpaceDE w:val="0"/>
              <w:autoSpaceDN w:val="0"/>
              <w:adjustRightInd w:val="0"/>
              <w:ind w:left="709"/>
              <w:rPr>
                <w:rFonts w:ascii="Arial" w:hAnsi="Arial" w:cs="Arial"/>
                <w:b/>
                <w:bCs/>
                <w:color w:val="000000"/>
                <w:sz w:val="12"/>
                <w:szCs w:val="12"/>
              </w:rPr>
            </w:pPr>
          </w:p>
        </w:tc>
      </w:tr>
    </w:tbl>
    <w:p w:rsidR="00E45D00" w:rsidRDefault="00E45D00" w:rsidP="00E45D00">
      <w:pPr>
        <w:widowControl w:val="0"/>
        <w:autoSpaceDE w:val="0"/>
        <w:autoSpaceDN w:val="0"/>
        <w:adjustRightInd w:val="0"/>
        <w:ind w:right="-368"/>
      </w:pPr>
      <w:r>
        <w:t>………………………………………………………………………………………………………………</w:t>
      </w:r>
    </w:p>
    <w:p w:rsidR="00E45D00" w:rsidRPr="00114FAB" w:rsidRDefault="00E45D00" w:rsidP="00E45D00">
      <w:pPr>
        <w:widowControl w:val="0"/>
        <w:tabs>
          <w:tab w:val="left" w:pos="9498"/>
        </w:tabs>
        <w:autoSpaceDE w:val="0"/>
        <w:autoSpaceDN w:val="0"/>
        <w:adjustRightInd w:val="0"/>
        <w:ind w:left="1418" w:right="2969" w:hanging="142"/>
        <w:rPr>
          <w:sz w:val="10"/>
          <w:szCs w:val="10"/>
        </w:rPr>
      </w:pPr>
      <w:r w:rsidRPr="00201B81">
        <w:rPr>
          <w:rFonts w:ascii="Tahoma" w:hAnsi="Tahoma" w:cs="Tahoma"/>
          <w:color w:val="000000"/>
          <w:sz w:val="10"/>
          <w:szCs w:val="10"/>
          <w:vertAlign w:val="superscript"/>
        </w:rPr>
        <w:t>п1</w:t>
      </w:r>
      <w:proofErr w:type="gramStart"/>
      <w:r w:rsidRPr="00201B81">
        <w:rPr>
          <w:rFonts w:ascii="Tahoma" w:hAnsi="Tahoma" w:cs="Tahoma"/>
          <w:color w:val="000000"/>
          <w:sz w:val="10"/>
          <w:szCs w:val="10"/>
          <w:vertAlign w:val="superscript"/>
        </w:rPr>
        <w:t xml:space="preserve"> </w:t>
      </w:r>
      <w:r w:rsidRPr="00114FAB">
        <w:rPr>
          <w:rFonts w:ascii="Tahoma" w:hAnsi="Tahoma" w:cs="Tahoma"/>
          <w:color w:val="000000"/>
          <w:sz w:val="10"/>
          <w:szCs w:val="10"/>
        </w:rPr>
        <w:t xml:space="preserve">  З</w:t>
      </w:r>
      <w:proofErr w:type="gramEnd"/>
      <w:r w:rsidRPr="00114FAB">
        <w:rPr>
          <w:rFonts w:ascii="Tahoma" w:hAnsi="Tahoma" w:cs="Tahoma"/>
          <w:color w:val="000000"/>
          <w:sz w:val="10"/>
          <w:szCs w:val="10"/>
        </w:rPr>
        <w:t>аполняется в случае, если правилами доверительного управления закрытым паевым инвестиционным фондом предусматривается возможность</w:t>
      </w:r>
      <w:r>
        <w:rPr>
          <w:rFonts w:ascii="Tahoma" w:hAnsi="Tahoma" w:cs="Tahoma"/>
          <w:color w:val="000000"/>
          <w:sz w:val="10"/>
          <w:szCs w:val="10"/>
        </w:rPr>
        <w:t xml:space="preserve"> </w:t>
      </w:r>
      <w:r w:rsidRPr="00114FAB">
        <w:rPr>
          <w:rFonts w:ascii="Tahoma" w:hAnsi="Tahoma" w:cs="Tahoma"/>
          <w:color w:val="000000"/>
          <w:sz w:val="10"/>
          <w:szCs w:val="10"/>
        </w:rPr>
        <w:t>выплаты дохода по инвестиционным паям. В анкете зарегистрированного лица - номинального держателя указываются реквизиты специального</w:t>
      </w:r>
      <w:r>
        <w:rPr>
          <w:rFonts w:ascii="Tahoma" w:hAnsi="Tahoma" w:cs="Tahoma"/>
          <w:color w:val="000000"/>
          <w:sz w:val="10"/>
          <w:szCs w:val="10"/>
        </w:rPr>
        <w:t xml:space="preserve"> </w:t>
      </w:r>
      <w:r w:rsidRPr="00114FAB">
        <w:rPr>
          <w:rFonts w:ascii="Tahoma" w:hAnsi="Tahoma" w:cs="Tahoma"/>
          <w:color w:val="000000"/>
          <w:sz w:val="10"/>
          <w:szCs w:val="10"/>
        </w:rPr>
        <w:t>депозитарного счета</w:t>
      </w:r>
      <w:r>
        <w:rPr>
          <w:rFonts w:ascii="Tahoma" w:hAnsi="Tahoma" w:cs="Tahoma"/>
          <w:color w:val="000000"/>
          <w:sz w:val="10"/>
          <w:szCs w:val="10"/>
        </w:rPr>
        <w:t>.</w:t>
      </w:r>
    </w:p>
    <w:p w:rsidR="00E45D00" w:rsidRDefault="00E45D00">
      <w:pPr>
        <w:rPr>
          <w:b/>
          <w:sz w:val="24"/>
          <w:szCs w:val="24"/>
        </w:rPr>
      </w:pPr>
      <w:r>
        <w:rPr>
          <w:b/>
          <w:sz w:val="24"/>
          <w:szCs w:val="24"/>
        </w:rPr>
        <w:br w:type="page"/>
      </w:r>
    </w:p>
    <w:p w:rsidR="00E45D00" w:rsidRDefault="00E45D00" w:rsidP="00E45D00">
      <w:pPr>
        <w:widowControl w:val="0"/>
        <w:autoSpaceDE w:val="0"/>
        <w:autoSpaceDN w:val="0"/>
        <w:adjustRightInd w:val="0"/>
        <w:spacing w:line="107" w:lineRule="exact"/>
        <w:jc w:val="right"/>
        <w:rPr>
          <w:rFonts w:ascii="Tahoma" w:hAnsi="Tahoma" w:cs="Tahoma"/>
          <w:color w:val="000000"/>
          <w:sz w:val="8"/>
          <w:szCs w:val="8"/>
        </w:rPr>
      </w:pPr>
      <w:r>
        <w:rPr>
          <w:rFonts w:ascii="Tahoma" w:hAnsi="Tahoma" w:cs="Tahoma"/>
          <w:color w:val="000000"/>
          <w:sz w:val="8"/>
          <w:szCs w:val="8"/>
        </w:rPr>
        <w:lastRenderedPageBreak/>
        <w:t>Приложение № 5 к ПВР</w:t>
      </w:r>
    </w:p>
    <w:p w:rsidR="00E45D00" w:rsidRDefault="00E45D00" w:rsidP="00E45D00">
      <w:pPr>
        <w:widowControl w:val="0"/>
        <w:autoSpaceDE w:val="0"/>
        <w:autoSpaceDN w:val="0"/>
        <w:adjustRightInd w:val="0"/>
        <w:spacing w:before="240"/>
        <w:ind w:left="1276" w:right="344"/>
        <w:jc w:val="center"/>
        <w:outlineLvl w:val="0"/>
        <w:rPr>
          <w:rFonts w:ascii="Arial" w:hAnsi="Arial" w:cs="Arial"/>
          <w:b/>
          <w:bCs/>
          <w:color w:val="000000"/>
          <w:sz w:val="18"/>
          <w:szCs w:val="18"/>
        </w:rPr>
      </w:pPr>
      <w:r>
        <w:rPr>
          <w:rFonts w:ascii="Arial" w:hAnsi="Arial" w:cs="Arial"/>
          <w:b/>
          <w:bCs/>
          <w:color w:val="000000"/>
          <w:sz w:val="18"/>
          <w:szCs w:val="18"/>
        </w:rPr>
        <w:t>Анкета зарегистрированного российского юридического лица (исполнительный орган – юридическое лицо)</w:t>
      </w:r>
    </w:p>
    <w:p w:rsidR="00E45D00" w:rsidRPr="006A41DC" w:rsidRDefault="00E45D00" w:rsidP="00E45D00">
      <w:pPr>
        <w:widowControl w:val="0"/>
        <w:autoSpaceDE w:val="0"/>
        <w:autoSpaceDN w:val="0"/>
        <w:adjustRightInd w:val="0"/>
        <w:spacing w:before="60" w:line="116" w:lineRule="exact"/>
        <w:ind w:left="567" w:right="703"/>
        <w:jc w:val="center"/>
        <w:rPr>
          <w:rFonts w:ascii="Tahoma" w:hAnsi="Tahoma" w:cs="Tahoma"/>
          <w:color w:val="000000"/>
          <w:sz w:val="12"/>
          <w:szCs w:val="12"/>
        </w:rPr>
      </w:pPr>
      <w:r w:rsidRPr="006A41DC">
        <w:rPr>
          <w:rFonts w:ascii="Tahoma" w:hAnsi="Tahoma" w:cs="Tahoma"/>
          <w:color w:val="000000"/>
          <w:sz w:val="12"/>
          <w:szCs w:val="12"/>
        </w:rPr>
        <w:t xml:space="preserve">Приложение </w:t>
      </w:r>
      <w:proofErr w:type="gramStart"/>
      <w:r w:rsidRPr="006A41DC">
        <w:rPr>
          <w:rFonts w:ascii="Tahoma" w:hAnsi="Tahoma" w:cs="Tahoma"/>
          <w:color w:val="000000"/>
          <w:sz w:val="12"/>
          <w:szCs w:val="12"/>
        </w:rPr>
        <w:t>к</w:t>
      </w:r>
      <w:proofErr w:type="gramEnd"/>
      <w:r w:rsidRPr="006A41DC">
        <w:rPr>
          <w:rFonts w:ascii="Tahoma" w:hAnsi="Tahoma" w:cs="Tahoma"/>
          <w:color w:val="000000"/>
          <w:sz w:val="12"/>
          <w:szCs w:val="12"/>
        </w:rPr>
        <w:t xml:space="preserve"> _________________ № _________________</w:t>
      </w:r>
    </w:p>
    <w:p w:rsidR="00E45D00" w:rsidRPr="006A41DC" w:rsidRDefault="00E45D00" w:rsidP="00E45D00">
      <w:pPr>
        <w:widowControl w:val="0"/>
        <w:autoSpaceDE w:val="0"/>
        <w:autoSpaceDN w:val="0"/>
        <w:adjustRightInd w:val="0"/>
        <w:spacing w:line="116" w:lineRule="exact"/>
        <w:ind w:left="4815" w:right="703" w:firstLine="141"/>
        <w:rPr>
          <w:rFonts w:ascii="Tahoma" w:hAnsi="Tahoma" w:cs="Tahoma"/>
          <w:color w:val="000000"/>
          <w:sz w:val="8"/>
          <w:szCs w:val="8"/>
        </w:rPr>
      </w:pPr>
      <w:r>
        <w:rPr>
          <w:rFonts w:ascii="Tahoma" w:hAnsi="Tahoma" w:cs="Tahoma"/>
          <w:color w:val="000000"/>
          <w:sz w:val="8"/>
          <w:szCs w:val="8"/>
        </w:rPr>
        <w:t xml:space="preserve">        </w:t>
      </w:r>
      <w:r w:rsidRPr="006A41DC">
        <w:rPr>
          <w:rFonts w:ascii="Tahoma" w:hAnsi="Tahoma" w:cs="Tahoma"/>
          <w:color w:val="000000"/>
          <w:sz w:val="8"/>
          <w:szCs w:val="8"/>
        </w:rPr>
        <w:t>(наименование документа)</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142"/>
        <w:gridCol w:w="427"/>
        <w:gridCol w:w="424"/>
        <w:gridCol w:w="1417"/>
        <w:gridCol w:w="1278"/>
        <w:gridCol w:w="1723"/>
        <w:gridCol w:w="404"/>
        <w:gridCol w:w="13"/>
        <w:gridCol w:w="126"/>
        <w:gridCol w:w="26"/>
      </w:tblGrid>
      <w:tr w:rsidR="00E45D00" w:rsidRPr="009A1EB0" w:rsidTr="00E45D00">
        <w:trPr>
          <w:gridAfter w:val="3"/>
          <w:wAfter w:w="165" w:type="dxa"/>
        </w:trPr>
        <w:tc>
          <w:tcPr>
            <w:tcW w:w="4538"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E45D00" w:rsidRPr="009A1EB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54" w:type="dxa"/>
            <w:gridSpan w:val="9"/>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p w:rsidR="00E45D00" w:rsidRDefault="00E45D00" w:rsidP="00FC316D">
            <w:pPr>
              <w:widowControl w:val="0"/>
              <w:autoSpaceDE w:val="0"/>
              <w:autoSpaceDN w:val="0"/>
              <w:adjustRightInd w:val="0"/>
              <w:spacing w:before="60"/>
              <w:ind w:left="176"/>
              <w:jc w:val="right"/>
              <w:rPr>
                <w:rFonts w:ascii="Arial" w:hAnsi="Arial" w:cs="Arial"/>
                <w:b/>
                <w:bCs/>
                <w:color w:val="000000"/>
                <w:sz w:val="12"/>
                <w:szCs w:val="12"/>
              </w:rPr>
            </w:pPr>
            <w:r w:rsidRPr="004F5B94">
              <w:rPr>
                <w:rFonts w:ascii="Tahoma" w:hAnsi="Tahoma" w:cs="Tahoma"/>
                <w:b/>
                <w:bCs/>
                <w:color w:val="000000"/>
                <w:sz w:val="10"/>
                <w:szCs w:val="10"/>
              </w:rPr>
              <w:t xml:space="preserve">•  </w:t>
            </w:r>
            <w:r w:rsidRPr="004F5B94">
              <w:rPr>
                <w:rFonts w:ascii="Tahoma" w:hAnsi="Tahoma" w:cs="Tahoma"/>
                <w:color w:val="000000"/>
                <w:sz w:val="10"/>
                <w:szCs w:val="10"/>
              </w:rPr>
              <w:t>у управляющей компании (агента)</w:t>
            </w:r>
            <w:r>
              <w:rPr>
                <w:rFonts w:ascii="Tahoma" w:hAnsi="Tahoma" w:cs="Tahoma"/>
                <w:color w:val="000000"/>
                <w:sz w:val="8"/>
                <w:szCs w:val="8"/>
              </w:rPr>
              <w:t xml:space="preserve"> </w:t>
            </w:r>
            <w:r>
              <w:rPr>
                <w:rFonts w:ascii="Tahoma" w:hAnsi="Tahoma" w:cs="Tahoma"/>
                <w:color w:val="000000"/>
                <w:w w:val="86"/>
                <w:sz w:val="10"/>
                <w:szCs w:val="10"/>
              </w:rPr>
              <w:t xml:space="preserve">    </w:t>
            </w:r>
            <w:r w:rsidRPr="00B8786F">
              <w:rPr>
                <w:rFonts w:ascii="Tahoma" w:hAnsi="Tahoma" w:cs="Tahoma"/>
                <w:b/>
                <w:bCs/>
                <w:color w:val="000000"/>
                <w:sz w:val="10"/>
                <w:szCs w:val="10"/>
              </w:rPr>
              <w:t xml:space="preserve">•  </w:t>
            </w:r>
            <w:r w:rsidRPr="004F5B94">
              <w:rPr>
                <w:rFonts w:ascii="Tahoma" w:hAnsi="Tahoma" w:cs="Tahoma"/>
                <w:color w:val="000000"/>
                <w:sz w:val="10"/>
                <w:szCs w:val="10"/>
              </w:rPr>
              <w:t>лично у регистратора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Tahoma" w:hAnsi="Tahoma" w:cs="Tahoma"/>
                <w:color w:val="000000"/>
                <w:sz w:val="8"/>
                <w:szCs w:val="8"/>
              </w:rPr>
            </w:pPr>
            <w:r>
              <w:rPr>
                <w:rFonts w:ascii="Arial" w:hAnsi="Arial" w:cs="Arial"/>
                <w:b/>
                <w:bCs/>
                <w:color w:val="000000"/>
                <w:sz w:val="12"/>
                <w:szCs w:val="12"/>
              </w:rPr>
              <w:t>Реквизиты банковского счета зарегистрированного лица</w:t>
            </w:r>
            <w:r>
              <w:rPr>
                <w:rFonts w:ascii="Tahoma" w:hAnsi="Tahoma" w:cs="Tahoma"/>
                <w:color w:val="000000"/>
                <w:sz w:val="8"/>
                <w:szCs w:val="8"/>
              </w:rPr>
              <w:t xml:space="preserve"> </w:t>
            </w:r>
            <w:r w:rsidRPr="00614094">
              <w:rPr>
                <w:rFonts w:ascii="Tahoma" w:hAnsi="Tahoma" w:cs="Tahoma"/>
                <w:color w:val="000000"/>
                <w:sz w:val="12"/>
                <w:szCs w:val="12"/>
                <w:vertAlign w:val="superscript"/>
              </w:rPr>
              <w:t>п</w:t>
            </w:r>
            <w:proofErr w:type="gramStart"/>
            <w:r w:rsidRPr="00614094">
              <w:rPr>
                <w:rFonts w:ascii="Tahoma" w:hAnsi="Tahoma" w:cs="Tahoma"/>
                <w:color w:val="000000"/>
                <w:sz w:val="12"/>
                <w:szCs w:val="12"/>
                <w:vertAlign w:val="superscript"/>
              </w:rPr>
              <w:t>1</w:t>
            </w:r>
            <w:proofErr w:type="gramEnd"/>
          </w:p>
          <w:p w:rsidR="00E45D00" w:rsidRDefault="00E45D00"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 xml:space="preserve">(наименование банка, БИК, ИНН, к/с, </w:t>
            </w:r>
            <w:proofErr w:type="spellStart"/>
            <w:proofErr w:type="gramStart"/>
            <w:r>
              <w:rPr>
                <w:rFonts w:ascii="Tahoma" w:hAnsi="Tahoma" w:cs="Tahoma"/>
                <w:color w:val="000000"/>
                <w:sz w:val="8"/>
                <w:szCs w:val="8"/>
              </w:rPr>
              <w:t>р</w:t>
            </w:r>
            <w:proofErr w:type="spellEnd"/>
            <w:proofErr w:type="gramEnd"/>
            <w:r>
              <w:rPr>
                <w:rFonts w:ascii="Tahoma" w:hAnsi="Tahoma" w:cs="Tahoma"/>
                <w:color w:val="000000"/>
                <w:sz w:val="8"/>
                <w:szCs w:val="8"/>
              </w:rPr>
              <w:t>/с, л/с)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p w:rsidR="00E45D00" w:rsidRPr="004F5B94" w:rsidRDefault="00E45D00" w:rsidP="00FC316D">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(отсутствует, совместная, долевая с указанием доли в праве общей долевой собственности)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wBefore w:w="142" w:type="dxa"/>
        </w:trPr>
        <w:tc>
          <w:tcPr>
            <w:tcW w:w="9807" w:type="dxa"/>
            <w:gridSpan w:val="12"/>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юридическом лице, осуществляющем функции единоличного исполнительного органа зарегистрированного юридического лица</w:t>
            </w: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E45D00" w:rsidRPr="009A1EB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54" w:type="dxa"/>
            <w:gridSpan w:val="9"/>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Pr>
        <w:tc>
          <w:tcPr>
            <w:tcW w:w="9807" w:type="dxa"/>
            <w:gridSpan w:val="12"/>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ind w:left="318" w:right="629"/>
              <w:jc w:val="center"/>
              <w:rPr>
                <w:rFonts w:ascii="Arial" w:hAnsi="Arial" w:cs="Arial"/>
                <w:b/>
                <w:bCs/>
                <w:color w:val="000000"/>
                <w:sz w:val="12"/>
                <w:szCs w:val="12"/>
              </w:rPr>
            </w:pPr>
            <w:r>
              <w:rPr>
                <w:rFonts w:ascii="Arial" w:hAnsi="Arial" w:cs="Arial"/>
                <w:b/>
                <w:bCs/>
                <w:color w:val="000000"/>
                <w:sz w:val="12"/>
                <w:szCs w:val="12"/>
              </w:rPr>
              <w:t>Лица, имеющие право действовать без доверенности от имени юридического лица, осуществляющего функции единоличного исполнительного органа зарегистрированного лица</w:t>
            </w:r>
          </w:p>
        </w:tc>
      </w:tr>
      <w:tr w:rsidR="00E45D00" w:rsidRPr="009A1EB0" w:rsidTr="00E45D00">
        <w:trPr>
          <w:gridBefore w:val="1"/>
          <w:gridAfter w:val="1"/>
          <w:wBefore w:w="142" w:type="dxa"/>
          <w:wAfter w:w="26" w:type="dxa"/>
        </w:trPr>
        <w:tc>
          <w:tcPr>
            <w:tcW w:w="3969" w:type="dxa"/>
            <w:gridSpan w:val="3"/>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812" w:type="dxa"/>
            <w:gridSpan w:val="8"/>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812" w:type="dxa"/>
            <w:gridSpan w:val="8"/>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4"/>
          <w:wBefore w:w="142" w:type="dxa"/>
          <w:wAfter w:w="569"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after="120"/>
              <w:ind w:left="176"/>
              <w:jc w:val="right"/>
              <w:rPr>
                <w:rFonts w:ascii="Arial" w:hAnsi="Arial" w:cs="Arial"/>
                <w:b/>
                <w:bCs/>
                <w:color w:val="000000"/>
                <w:sz w:val="12"/>
                <w:szCs w:val="12"/>
              </w:rPr>
            </w:pPr>
            <w:r>
              <w:rPr>
                <w:rFonts w:ascii="Arial" w:hAnsi="Arial" w:cs="Arial"/>
                <w:b/>
                <w:bCs/>
                <w:color w:val="000000"/>
                <w:sz w:val="12"/>
                <w:szCs w:val="12"/>
              </w:rPr>
              <w:t>Образец подписи</w:t>
            </w:r>
          </w:p>
        </w:tc>
        <w:tc>
          <w:tcPr>
            <w:tcW w:w="5269" w:type="dxa"/>
            <w:gridSpan w:val="5"/>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E45D00" w:rsidRDefault="00E45D00" w:rsidP="00FC316D">
            <w:pPr>
              <w:widowControl w:val="0"/>
              <w:autoSpaceDE w:val="0"/>
              <w:autoSpaceDN w:val="0"/>
              <w:adjustRightInd w:val="0"/>
              <w:spacing w:line="285" w:lineRule="exact"/>
              <w:ind w:right="-108"/>
              <w:rPr>
                <w:rFonts w:ascii="Tahoma" w:hAnsi="Tahoma" w:cs="Tahoma"/>
                <w:sz w:val="24"/>
                <w:szCs w:val="24"/>
              </w:rPr>
            </w:pPr>
          </w:p>
          <w:p w:rsidR="00E45D00" w:rsidRPr="009A1EB0" w:rsidRDefault="00E45D00" w:rsidP="00FC316D">
            <w:pPr>
              <w:widowControl w:val="0"/>
              <w:autoSpaceDE w:val="0"/>
              <w:autoSpaceDN w:val="0"/>
              <w:adjustRightInd w:val="0"/>
              <w:spacing w:line="134" w:lineRule="exact"/>
              <w:ind w:right="-108"/>
              <w:rPr>
                <w:rFonts w:ascii="Tahoma" w:hAnsi="Tahoma" w:cs="Tahoma"/>
                <w:color w:val="000000"/>
                <w:sz w:val="12"/>
                <w:szCs w:val="12"/>
              </w:rPr>
            </w:pPr>
            <w:r>
              <w:rPr>
                <w:rFonts w:ascii="Tahoma" w:hAnsi="Tahoma" w:cs="Tahoma"/>
                <w:color w:val="000000"/>
                <w:sz w:val="12"/>
                <w:szCs w:val="12"/>
              </w:rPr>
              <w:t>Образец оттиска печати юридического лица, осуществляющего функции единоличного исполнительного органа зарегистрированного юридического лица</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2A7F03"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E45D00" w:rsidRPr="00D51212" w:rsidRDefault="00E45D00" w:rsidP="00E45D00">
      <w:pPr>
        <w:widowControl w:val="0"/>
        <w:autoSpaceDE w:val="0"/>
        <w:autoSpaceDN w:val="0"/>
        <w:adjustRightInd w:val="0"/>
        <w:spacing w:after="60"/>
        <w:ind w:left="1276" w:right="845"/>
        <w:rPr>
          <w:rFonts w:ascii="Tahoma" w:hAnsi="Tahoma" w:cs="Tahoma"/>
          <w:color w:val="000000"/>
          <w:sz w:val="12"/>
          <w:szCs w:val="12"/>
        </w:rPr>
      </w:pPr>
      <w:r w:rsidRPr="00D51212">
        <w:rPr>
          <w:rFonts w:ascii="Tahoma" w:hAnsi="Tahoma" w:cs="Tahoma"/>
          <w:color w:val="000000"/>
          <w:sz w:val="12"/>
          <w:szCs w:val="12"/>
        </w:rPr>
        <w:t>Примечание</w:t>
      </w:r>
    </w:p>
    <w:p w:rsidR="00E45D00" w:rsidRPr="00D51212" w:rsidRDefault="00E45D00" w:rsidP="00E45D00">
      <w:pPr>
        <w:widowControl w:val="0"/>
        <w:autoSpaceDE w:val="0"/>
        <w:autoSpaceDN w:val="0"/>
        <w:adjustRightInd w:val="0"/>
        <w:spacing w:line="148" w:lineRule="exact"/>
        <w:ind w:left="1276" w:right="843"/>
        <w:rPr>
          <w:rFonts w:ascii="Tahoma" w:hAnsi="Tahoma" w:cs="Tahoma"/>
          <w:color w:val="000000"/>
          <w:sz w:val="12"/>
          <w:szCs w:val="12"/>
        </w:rPr>
      </w:pPr>
      <w:r w:rsidRPr="00D51212">
        <w:rPr>
          <w:rFonts w:ascii="Tahoma" w:hAnsi="Tahoma" w:cs="Tahoma"/>
          <w:color w:val="000000"/>
          <w:sz w:val="12"/>
          <w:szCs w:val="12"/>
        </w:rPr>
        <w:t>К анкете зарегистрированного лица - доверительного управляющего прилагается заполненное приложение в отношении каждого учредителя доверительного управления, чьи инвестиционные паи должны учитываться на данном счете.</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417"/>
        <w:gridCol w:w="1278"/>
        <w:gridCol w:w="2140"/>
      </w:tblGrid>
      <w:tr w:rsidR="00E45D00" w:rsidRPr="009A1EB0" w:rsidTr="00E45D00">
        <w:tc>
          <w:tcPr>
            <w:tcW w:w="1701" w:type="dxa"/>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проверил</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c>
          <w:tcPr>
            <w:tcW w:w="1701" w:type="dxa"/>
            <w:tcBorders>
              <w:top w:val="nil"/>
              <w:left w:val="nil"/>
              <w:bottom w:val="nil"/>
              <w:right w:val="nil"/>
            </w:tcBorders>
          </w:tcPr>
          <w:p w:rsidR="00E45D00" w:rsidRPr="002A7F03" w:rsidRDefault="00E45D00" w:rsidP="00E45D00">
            <w:pPr>
              <w:widowControl w:val="0"/>
              <w:autoSpaceDE w:val="0"/>
              <w:autoSpaceDN w:val="0"/>
              <w:adjustRightInd w:val="0"/>
              <w:ind w:right="-368"/>
              <w:jc w:val="right"/>
              <w:rPr>
                <w:rFonts w:ascii="Arial" w:hAnsi="Arial" w:cs="Arial"/>
                <w:b/>
                <w:bCs/>
                <w:color w:val="000000"/>
                <w:sz w:val="12"/>
                <w:szCs w:val="12"/>
              </w:rPr>
            </w:pPr>
          </w:p>
        </w:tc>
        <w:tc>
          <w:tcPr>
            <w:tcW w:w="4678" w:type="dxa"/>
            <w:gridSpan w:val="2"/>
            <w:tcBorders>
              <w:top w:val="single" w:sz="8" w:space="0" w:color="808080"/>
              <w:left w:val="nil"/>
              <w:bottom w:val="nil"/>
              <w:right w:val="nil"/>
            </w:tcBorders>
          </w:tcPr>
          <w:p w:rsidR="00E45D00" w:rsidRPr="002A7F03" w:rsidRDefault="00E45D00" w:rsidP="00E45D00">
            <w:pPr>
              <w:widowControl w:val="0"/>
              <w:autoSpaceDE w:val="0"/>
              <w:autoSpaceDN w:val="0"/>
              <w:adjustRightInd w:val="0"/>
              <w:ind w:right="-368"/>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E45D00">
            <w:pPr>
              <w:widowControl w:val="0"/>
              <w:autoSpaceDE w:val="0"/>
              <w:autoSpaceDN w:val="0"/>
              <w:adjustRightInd w:val="0"/>
              <w:ind w:right="-368"/>
              <w:rPr>
                <w:rFonts w:ascii="Arial" w:hAnsi="Arial" w:cs="Arial"/>
                <w:b/>
                <w:bCs/>
                <w:color w:val="000000"/>
                <w:sz w:val="12"/>
                <w:szCs w:val="12"/>
              </w:rPr>
            </w:pPr>
            <w:r>
              <w:rPr>
                <w:rFonts w:ascii="Tahoma" w:hAnsi="Tahoma" w:cs="Tahoma"/>
                <w:color w:val="000000"/>
                <w:sz w:val="12"/>
                <w:szCs w:val="12"/>
              </w:rPr>
              <w:t>М.П.</w:t>
            </w:r>
          </w:p>
        </w:tc>
        <w:tc>
          <w:tcPr>
            <w:tcW w:w="2140" w:type="dxa"/>
            <w:tcBorders>
              <w:top w:val="nil"/>
              <w:left w:val="nil"/>
              <w:bottom w:val="nil"/>
              <w:right w:val="nil"/>
            </w:tcBorders>
          </w:tcPr>
          <w:p w:rsidR="00E45D00" w:rsidRPr="009A1EB0" w:rsidRDefault="00E45D00" w:rsidP="00E45D00">
            <w:pPr>
              <w:widowControl w:val="0"/>
              <w:autoSpaceDE w:val="0"/>
              <w:autoSpaceDN w:val="0"/>
              <w:adjustRightInd w:val="0"/>
              <w:ind w:right="-368"/>
              <w:rPr>
                <w:rFonts w:ascii="Arial" w:hAnsi="Arial" w:cs="Arial"/>
                <w:b/>
                <w:bCs/>
                <w:color w:val="000000"/>
                <w:sz w:val="12"/>
                <w:szCs w:val="12"/>
              </w:rPr>
            </w:pPr>
          </w:p>
        </w:tc>
      </w:tr>
    </w:tbl>
    <w:p w:rsidR="00E45D00" w:rsidRDefault="00E45D00" w:rsidP="00E45D00">
      <w:pPr>
        <w:widowControl w:val="0"/>
        <w:autoSpaceDE w:val="0"/>
        <w:autoSpaceDN w:val="0"/>
        <w:adjustRightInd w:val="0"/>
        <w:ind w:right="-368"/>
      </w:pPr>
      <w:r>
        <w:t>……………………………………………………………………………………………………………………</w:t>
      </w:r>
    </w:p>
    <w:p w:rsidR="00E45D00" w:rsidRPr="00114FAB" w:rsidRDefault="00E45D00" w:rsidP="00E45D00">
      <w:pPr>
        <w:widowControl w:val="0"/>
        <w:tabs>
          <w:tab w:val="left" w:pos="9498"/>
        </w:tabs>
        <w:autoSpaceDE w:val="0"/>
        <w:autoSpaceDN w:val="0"/>
        <w:adjustRightInd w:val="0"/>
        <w:ind w:left="1418" w:right="2969" w:hanging="142"/>
        <w:rPr>
          <w:sz w:val="10"/>
          <w:szCs w:val="10"/>
        </w:rPr>
      </w:pPr>
      <w:r w:rsidRPr="00614094">
        <w:rPr>
          <w:rFonts w:ascii="Tahoma" w:hAnsi="Tahoma" w:cs="Tahoma"/>
          <w:color w:val="000000"/>
          <w:sz w:val="10"/>
          <w:szCs w:val="10"/>
          <w:vertAlign w:val="superscript"/>
        </w:rPr>
        <w:t>п1</w:t>
      </w:r>
      <w:proofErr w:type="gramStart"/>
      <w:r w:rsidRPr="00114FAB">
        <w:rPr>
          <w:rFonts w:ascii="Tahoma" w:hAnsi="Tahoma" w:cs="Tahoma"/>
          <w:color w:val="000000"/>
          <w:sz w:val="10"/>
          <w:szCs w:val="10"/>
        </w:rPr>
        <w:t xml:space="preserve">   З</w:t>
      </w:r>
      <w:proofErr w:type="gramEnd"/>
      <w:r w:rsidRPr="00114FAB">
        <w:rPr>
          <w:rFonts w:ascii="Tahoma" w:hAnsi="Tahoma" w:cs="Tahoma"/>
          <w:color w:val="000000"/>
          <w:sz w:val="10"/>
          <w:szCs w:val="10"/>
        </w:rPr>
        <w:t>аполняется в случае, если правилами доверительного управления закрытым паевым инвестиционным фондом предусматривается возможность</w:t>
      </w:r>
      <w:r>
        <w:rPr>
          <w:rFonts w:ascii="Tahoma" w:hAnsi="Tahoma" w:cs="Tahoma"/>
          <w:color w:val="000000"/>
          <w:sz w:val="10"/>
          <w:szCs w:val="10"/>
        </w:rPr>
        <w:t xml:space="preserve"> </w:t>
      </w:r>
      <w:r w:rsidRPr="00114FAB">
        <w:rPr>
          <w:rFonts w:ascii="Tahoma" w:hAnsi="Tahoma" w:cs="Tahoma"/>
          <w:color w:val="000000"/>
          <w:sz w:val="10"/>
          <w:szCs w:val="10"/>
        </w:rPr>
        <w:t>выплаты дохода по инвестиционным паям. В анкете зарегистрированного лица - номинального держателя указываются реквизиты специального</w:t>
      </w:r>
      <w:r>
        <w:rPr>
          <w:rFonts w:ascii="Tahoma" w:hAnsi="Tahoma" w:cs="Tahoma"/>
          <w:color w:val="000000"/>
          <w:sz w:val="10"/>
          <w:szCs w:val="10"/>
        </w:rPr>
        <w:t xml:space="preserve"> </w:t>
      </w:r>
      <w:r w:rsidRPr="00114FAB">
        <w:rPr>
          <w:rFonts w:ascii="Tahoma" w:hAnsi="Tahoma" w:cs="Tahoma"/>
          <w:color w:val="000000"/>
          <w:sz w:val="10"/>
          <w:szCs w:val="10"/>
        </w:rPr>
        <w:t>депозитарного счета</w:t>
      </w:r>
      <w:r>
        <w:rPr>
          <w:rFonts w:ascii="Tahoma" w:hAnsi="Tahoma" w:cs="Tahoma"/>
          <w:color w:val="000000"/>
          <w:sz w:val="10"/>
          <w:szCs w:val="10"/>
        </w:rPr>
        <w:t>.</w:t>
      </w:r>
    </w:p>
    <w:p w:rsidR="00DC6316" w:rsidRDefault="00DC6316" w:rsidP="00E45D00">
      <w:pPr>
        <w:jc w:val="both"/>
        <w:rPr>
          <w:b/>
          <w:sz w:val="24"/>
          <w:szCs w:val="24"/>
        </w:rPr>
      </w:pPr>
    </w:p>
    <w:p w:rsidR="00E45D00" w:rsidRDefault="00E45D00">
      <w:pPr>
        <w:rPr>
          <w:b/>
          <w:sz w:val="24"/>
          <w:szCs w:val="24"/>
        </w:rPr>
      </w:pPr>
      <w:r>
        <w:rPr>
          <w:b/>
          <w:sz w:val="24"/>
          <w:szCs w:val="24"/>
        </w:rPr>
        <w:br w:type="page"/>
      </w:r>
    </w:p>
    <w:p w:rsidR="00E45D00" w:rsidRDefault="00E45D00" w:rsidP="00E45D00">
      <w:pPr>
        <w:widowControl w:val="0"/>
        <w:autoSpaceDE w:val="0"/>
        <w:autoSpaceDN w:val="0"/>
        <w:adjustRightInd w:val="0"/>
        <w:spacing w:line="107" w:lineRule="exact"/>
        <w:jc w:val="right"/>
        <w:rPr>
          <w:rFonts w:ascii="Tahoma" w:hAnsi="Tahoma" w:cs="Tahoma"/>
          <w:color w:val="000000"/>
          <w:sz w:val="8"/>
          <w:szCs w:val="8"/>
        </w:rPr>
      </w:pPr>
      <w:r>
        <w:rPr>
          <w:rFonts w:ascii="Tahoma" w:hAnsi="Tahoma" w:cs="Tahoma"/>
          <w:color w:val="000000"/>
          <w:sz w:val="8"/>
          <w:szCs w:val="8"/>
        </w:rPr>
        <w:lastRenderedPageBreak/>
        <w:t>Приложение № 5 к ПВР</w:t>
      </w:r>
    </w:p>
    <w:p w:rsidR="00E45D00" w:rsidRDefault="00E45D00" w:rsidP="00E45D00">
      <w:pPr>
        <w:widowControl w:val="0"/>
        <w:autoSpaceDE w:val="0"/>
        <w:autoSpaceDN w:val="0"/>
        <w:adjustRightInd w:val="0"/>
        <w:spacing w:before="240"/>
        <w:ind w:left="1276" w:right="344"/>
        <w:jc w:val="center"/>
        <w:outlineLvl w:val="0"/>
        <w:rPr>
          <w:rFonts w:ascii="Arial" w:hAnsi="Arial" w:cs="Arial"/>
          <w:b/>
          <w:bCs/>
          <w:color w:val="000000"/>
          <w:sz w:val="18"/>
          <w:szCs w:val="18"/>
        </w:rPr>
      </w:pPr>
      <w:r>
        <w:rPr>
          <w:rFonts w:ascii="Arial" w:hAnsi="Arial" w:cs="Arial"/>
          <w:b/>
          <w:bCs/>
          <w:color w:val="000000"/>
          <w:sz w:val="18"/>
          <w:szCs w:val="18"/>
        </w:rPr>
        <w:t>Анкета зарегистрированного российского юридического лица (исполнительный орган – юридическое лицо)</w:t>
      </w:r>
    </w:p>
    <w:p w:rsidR="00E45D00" w:rsidRPr="006A41DC" w:rsidRDefault="00E45D00" w:rsidP="00E45D00">
      <w:pPr>
        <w:widowControl w:val="0"/>
        <w:autoSpaceDE w:val="0"/>
        <w:autoSpaceDN w:val="0"/>
        <w:adjustRightInd w:val="0"/>
        <w:spacing w:before="60" w:line="116" w:lineRule="exact"/>
        <w:ind w:left="567" w:right="703"/>
        <w:jc w:val="center"/>
        <w:rPr>
          <w:rFonts w:ascii="Tahoma" w:hAnsi="Tahoma" w:cs="Tahoma"/>
          <w:color w:val="000000"/>
          <w:sz w:val="12"/>
          <w:szCs w:val="12"/>
        </w:rPr>
      </w:pPr>
      <w:r w:rsidRPr="006A41DC">
        <w:rPr>
          <w:rFonts w:ascii="Tahoma" w:hAnsi="Tahoma" w:cs="Tahoma"/>
          <w:color w:val="000000"/>
          <w:sz w:val="12"/>
          <w:szCs w:val="12"/>
        </w:rPr>
        <w:t xml:space="preserve">Приложение </w:t>
      </w:r>
      <w:proofErr w:type="gramStart"/>
      <w:r w:rsidRPr="006A41DC">
        <w:rPr>
          <w:rFonts w:ascii="Tahoma" w:hAnsi="Tahoma" w:cs="Tahoma"/>
          <w:color w:val="000000"/>
          <w:sz w:val="12"/>
          <w:szCs w:val="12"/>
        </w:rPr>
        <w:t>к</w:t>
      </w:r>
      <w:proofErr w:type="gramEnd"/>
      <w:r w:rsidRPr="006A41DC">
        <w:rPr>
          <w:rFonts w:ascii="Tahoma" w:hAnsi="Tahoma" w:cs="Tahoma"/>
          <w:color w:val="000000"/>
          <w:sz w:val="12"/>
          <w:szCs w:val="12"/>
        </w:rPr>
        <w:t xml:space="preserve"> _________________ № _________________</w:t>
      </w:r>
    </w:p>
    <w:p w:rsidR="00E45D00" w:rsidRPr="006A41DC" w:rsidRDefault="00E45D00" w:rsidP="00E45D00">
      <w:pPr>
        <w:widowControl w:val="0"/>
        <w:autoSpaceDE w:val="0"/>
        <w:autoSpaceDN w:val="0"/>
        <w:adjustRightInd w:val="0"/>
        <w:spacing w:line="116" w:lineRule="exact"/>
        <w:ind w:left="4815" w:right="703" w:firstLine="141"/>
        <w:rPr>
          <w:rFonts w:ascii="Tahoma" w:hAnsi="Tahoma" w:cs="Tahoma"/>
          <w:color w:val="000000"/>
          <w:sz w:val="8"/>
          <w:szCs w:val="8"/>
        </w:rPr>
      </w:pPr>
      <w:r>
        <w:rPr>
          <w:rFonts w:ascii="Tahoma" w:hAnsi="Tahoma" w:cs="Tahoma"/>
          <w:color w:val="000000"/>
          <w:sz w:val="8"/>
          <w:szCs w:val="8"/>
        </w:rPr>
        <w:t xml:space="preserve">        </w:t>
      </w:r>
      <w:r w:rsidRPr="006A41DC">
        <w:rPr>
          <w:rFonts w:ascii="Tahoma" w:hAnsi="Tahoma" w:cs="Tahoma"/>
          <w:color w:val="000000"/>
          <w:sz w:val="8"/>
          <w:szCs w:val="8"/>
        </w:rPr>
        <w:t>(наименование документа)</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142"/>
        <w:gridCol w:w="427"/>
        <w:gridCol w:w="424"/>
        <w:gridCol w:w="1417"/>
        <w:gridCol w:w="1278"/>
        <w:gridCol w:w="1723"/>
        <w:gridCol w:w="404"/>
        <w:gridCol w:w="13"/>
        <w:gridCol w:w="126"/>
        <w:gridCol w:w="26"/>
      </w:tblGrid>
      <w:tr w:rsidR="00E45D00" w:rsidRPr="009A1EB0" w:rsidTr="00E45D00">
        <w:trPr>
          <w:gridAfter w:val="3"/>
          <w:wAfter w:w="165" w:type="dxa"/>
        </w:trPr>
        <w:tc>
          <w:tcPr>
            <w:tcW w:w="4538"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E45D00" w:rsidRPr="009A1EB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54" w:type="dxa"/>
            <w:gridSpan w:val="9"/>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p w:rsidR="00E45D00" w:rsidRDefault="00E45D00" w:rsidP="00FC316D">
            <w:pPr>
              <w:widowControl w:val="0"/>
              <w:autoSpaceDE w:val="0"/>
              <w:autoSpaceDN w:val="0"/>
              <w:adjustRightInd w:val="0"/>
              <w:spacing w:before="60"/>
              <w:ind w:left="176"/>
              <w:jc w:val="right"/>
              <w:rPr>
                <w:rFonts w:ascii="Arial" w:hAnsi="Arial" w:cs="Arial"/>
                <w:b/>
                <w:bCs/>
                <w:color w:val="000000"/>
                <w:sz w:val="12"/>
                <w:szCs w:val="12"/>
              </w:rPr>
            </w:pPr>
            <w:r w:rsidRPr="004F5B94">
              <w:rPr>
                <w:rFonts w:ascii="Tahoma" w:hAnsi="Tahoma" w:cs="Tahoma"/>
                <w:b/>
                <w:bCs/>
                <w:color w:val="000000"/>
                <w:sz w:val="10"/>
                <w:szCs w:val="10"/>
              </w:rPr>
              <w:t xml:space="preserve">•  </w:t>
            </w:r>
            <w:r w:rsidRPr="004F5B94">
              <w:rPr>
                <w:rFonts w:ascii="Tahoma" w:hAnsi="Tahoma" w:cs="Tahoma"/>
                <w:color w:val="000000"/>
                <w:sz w:val="10"/>
                <w:szCs w:val="10"/>
              </w:rPr>
              <w:t>у управляющей компании (агента)</w:t>
            </w:r>
            <w:r>
              <w:rPr>
                <w:rFonts w:ascii="Tahoma" w:hAnsi="Tahoma" w:cs="Tahoma"/>
                <w:color w:val="000000"/>
                <w:sz w:val="8"/>
                <w:szCs w:val="8"/>
              </w:rPr>
              <w:t xml:space="preserve"> </w:t>
            </w:r>
            <w:r>
              <w:rPr>
                <w:rFonts w:ascii="Tahoma" w:hAnsi="Tahoma" w:cs="Tahoma"/>
                <w:color w:val="000000"/>
                <w:w w:val="86"/>
                <w:sz w:val="10"/>
                <w:szCs w:val="10"/>
              </w:rPr>
              <w:t xml:space="preserve">    </w:t>
            </w:r>
            <w:r w:rsidRPr="00B8786F">
              <w:rPr>
                <w:rFonts w:ascii="Tahoma" w:hAnsi="Tahoma" w:cs="Tahoma"/>
                <w:b/>
                <w:bCs/>
                <w:color w:val="000000"/>
                <w:sz w:val="10"/>
                <w:szCs w:val="10"/>
              </w:rPr>
              <w:t xml:space="preserve">•  </w:t>
            </w:r>
            <w:r w:rsidRPr="004F5B94">
              <w:rPr>
                <w:rFonts w:ascii="Tahoma" w:hAnsi="Tahoma" w:cs="Tahoma"/>
                <w:color w:val="000000"/>
                <w:sz w:val="10"/>
                <w:szCs w:val="10"/>
              </w:rPr>
              <w:t>лично у регистратора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Tahoma" w:hAnsi="Tahoma" w:cs="Tahoma"/>
                <w:color w:val="000000"/>
                <w:sz w:val="8"/>
                <w:szCs w:val="8"/>
              </w:rPr>
            </w:pPr>
            <w:r>
              <w:rPr>
                <w:rFonts w:ascii="Arial" w:hAnsi="Arial" w:cs="Arial"/>
                <w:b/>
                <w:bCs/>
                <w:color w:val="000000"/>
                <w:sz w:val="12"/>
                <w:szCs w:val="12"/>
              </w:rPr>
              <w:t>Реквизиты банковского счета зарегистрированного лица</w:t>
            </w:r>
            <w:r>
              <w:rPr>
                <w:rFonts w:ascii="Tahoma" w:hAnsi="Tahoma" w:cs="Tahoma"/>
                <w:color w:val="000000"/>
                <w:sz w:val="8"/>
                <w:szCs w:val="8"/>
              </w:rPr>
              <w:t xml:space="preserve"> </w:t>
            </w:r>
            <w:r w:rsidRPr="00614094">
              <w:rPr>
                <w:rFonts w:ascii="Tahoma" w:hAnsi="Tahoma" w:cs="Tahoma"/>
                <w:color w:val="000000"/>
                <w:sz w:val="12"/>
                <w:szCs w:val="12"/>
                <w:vertAlign w:val="superscript"/>
              </w:rPr>
              <w:t>п</w:t>
            </w:r>
            <w:proofErr w:type="gramStart"/>
            <w:r w:rsidRPr="00614094">
              <w:rPr>
                <w:rFonts w:ascii="Tahoma" w:hAnsi="Tahoma" w:cs="Tahoma"/>
                <w:color w:val="000000"/>
                <w:sz w:val="12"/>
                <w:szCs w:val="12"/>
                <w:vertAlign w:val="superscript"/>
              </w:rPr>
              <w:t>1</w:t>
            </w:r>
            <w:proofErr w:type="gramEnd"/>
          </w:p>
          <w:p w:rsidR="00E45D00" w:rsidRDefault="00E45D00"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 xml:space="preserve">(наименование банка, БИК, ИНН, к/с, </w:t>
            </w:r>
            <w:proofErr w:type="spellStart"/>
            <w:proofErr w:type="gramStart"/>
            <w:r>
              <w:rPr>
                <w:rFonts w:ascii="Tahoma" w:hAnsi="Tahoma" w:cs="Tahoma"/>
                <w:color w:val="000000"/>
                <w:sz w:val="8"/>
                <w:szCs w:val="8"/>
              </w:rPr>
              <w:t>р</w:t>
            </w:r>
            <w:proofErr w:type="spellEnd"/>
            <w:proofErr w:type="gramEnd"/>
            <w:r>
              <w:rPr>
                <w:rFonts w:ascii="Tahoma" w:hAnsi="Tahoma" w:cs="Tahoma"/>
                <w:color w:val="000000"/>
                <w:sz w:val="8"/>
                <w:szCs w:val="8"/>
              </w:rPr>
              <w:t>/с, л/с)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p w:rsidR="00E45D00" w:rsidRPr="004F5B94" w:rsidRDefault="00E45D00" w:rsidP="00FC316D">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(отсутствует, совместная, долевая с указанием доли в праве общей долевой собственности)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wBefore w:w="142" w:type="dxa"/>
        </w:trPr>
        <w:tc>
          <w:tcPr>
            <w:tcW w:w="9807" w:type="dxa"/>
            <w:gridSpan w:val="12"/>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юридическом лице, осуществляющем функции единоличного исполнительного органа зарегистрированного юридического лица</w:t>
            </w: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E45D00" w:rsidRPr="009A1EB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54" w:type="dxa"/>
            <w:gridSpan w:val="9"/>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Pr>
        <w:tc>
          <w:tcPr>
            <w:tcW w:w="9807" w:type="dxa"/>
            <w:gridSpan w:val="12"/>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ind w:left="318" w:right="629"/>
              <w:jc w:val="center"/>
              <w:rPr>
                <w:rFonts w:ascii="Arial" w:hAnsi="Arial" w:cs="Arial"/>
                <w:b/>
                <w:bCs/>
                <w:color w:val="000000"/>
                <w:sz w:val="12"/>
                <w:szCs w:val="12"/>
              </w:rPr>
            </w:pPr>
            <w:r>
              <w:rPr>
                <w:rFonts w:ascii="Arial" w:hAnsi="Arial" w:cs="Arial"/>
                <w:b/>
                <w:bCs/>
                <w:color w:val="000000"/>
                <w:sz w:val="12"/>
                <w:szCs w:val="12"/>
              </w:rPr>
              <w:t>Лица, имеющие право действовать без доверенности от имени юридического лица, осуществляющего функции единоличного исполнительного органа зарегистрированного лица</w:t>
            </w:r>
          </w:p>
        </w:tc>
      </w:tr>
      <w:tr w:rsidR="00E45D00" w:rsidRPr="009A1EB0" w:rsidTr="00E45D00">
        <w:trPr>
          <w:gridBefore w:val="1"/>
          <w:gridAfter w:val="1"/>
          <w:wBefore w:w="142" w:type="dxa"/>
          <w:wAfter w:w="26" w:type="dxa"/>
        </w:trPr>
        <w:tc>
          <w:tcPr>
            <w:tcW w:w="3969" w:type="dxa"/>
            <w:gridSpan w:val="3"/>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812" w:type="dxa"/>
            <w:gridSpan w:val="8"/>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812" w:type="dxa"/>
            <w:gridSpan w:val="8"/>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4"/>
          <w:wBefore w:w="142" w:type="dxa"/>
          <w:wAfter w:w="569"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after="120"/>
              <w:ind w:left="176"/>
              <w:jc w:val="right"/>
              <w:rPr>
                <w:rFonts w:ascii="Arial" w:hAnsi="Arial" w:cs="Arial"/>
                <w:b/>
                <w:bCs/>
                <w:color w:val="000000"/>
                <w:sz w:val="12"/>
                <w:szCs w:val="12"/>
              </w:rPr>
            </w:pPr>
            <w:r>
              <w:rPr>
                <w:rFonts w:ascii="Arial" w:hAnsi="Arial" w:cs="Arial"/>
                <w:b/>
                <w:bCs/>
                <w:color w:val="000000"/>
                <w:sz w:val="12"/>
                <w:szCs w:val="12"/>
              </w:rPr>
              <w:t>Образец подписи</w:t>
            </w:r>
          </w:p>
        </w:tc>
        <w:tc>
          <w:tcPr>
            <w:tcW w:w="5269" w:type="dxa"/>
            <w:gridSpan w:val="5"/>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E45D00" w:rsidRDefault="00E45D00" w:rsidP="00FC316D">
            <w:pPr>
              <w:widowControl w:val="0"/>
              <w:autoSpaceDE w:val="0"/>
              <w:autoSpaceDN w:val="0"/>
              <w:adjustRightInd w:val="0"/>
              <w:spacing w:line="285" w:lineRule="exact"/>
              <w:ind w:right="-108"/>
              <w:rPr>
                <w:rFonts w:ascii="Tahoma" w:hAnsi="Tahoma" w:cs="Tahoma"/>
                <w:sz w:val="24"/>
                <w:szCs w:val="24"/>
              </w:rPr>
            </w:pPr>
          </w:p>
          <w:p w:rsidR="00E45D00" w:rsidRPr="009A1EB0" w:rsidRDefault="00E45D00" w:rsidP="00FC316D">
            <w:pPr>
              <w:widowControl w:val="0"/>
              <w:autoSpaceDE w:val="0"/>
              <w:autoSpaceDN w:val="0"/>
              <w:adjustRightInd w:val="0"/>
              <w:spacing w:line="134" w:lineRule="exact"/>
              <w:ind w:right="-108"/>
              <w:rPr>
                <w:rFonts w:ascii="Tahoma" w:hAnsi="Tahoma" w:cs="Tahoma"/>
                <w:color w:val="000000"/>
                <w:sz w:val="12"/>
                <w:szCs w:val="12"/>
              </w:rPr>
            </w:pPr>
            <w:r>
              <w:rPr>
                <w:rFonts w:ascii="Tahoma" w:hAnsi="Tahoma" w:cs="Tahoma"/>
                <w:color w:val="000000"/>
                <w:sz w:val="12"/>
                <w:szCs w:val="12"/>
              </w:rPr>
              <w:t>Образец оттиска печати юридического лица, осуществляющего функции единоличного исполнительного органа зарегистрированного юридического лица</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2A7F03"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E45D00" w:rsidRPr="00D51212" w:rsidRDefault="00E45D00" w:rsidP="00E45D00">
      <w:pPr>
        <w:widowControl w:val="0"/>
        <w:autoSpaceDE w:val="0"/>
        <w:autoSpaceDN w:val="0"/>
        <w:adjustRightInd w:val="0"/>
        <w:spacing w:after="60"/>
        <w:ind w:left="1276" w:right="845"/>
        <w:rPr>
          <w:rFonts w:ascii="Tahoma" w:hAnsi="Tahoma" w:cs="Tahoma"/>
          <w:color w:val="000000"/>
          <w:sz w:val="12"/>
          <w:szCs w:val="12"/>
        </w:rPr>
      </w:pPr>
      <w:r w:rsidRPr="00D51212">
        <w:rPr>
          <w:rFonts w:ascii="Tahoma" w:hAnsi="Tahoma" w:cs="Tahoma"/>
          <w:color w:val="000000"/>
          <w:sz w:val="12"/>
          <w:szCs w:val="12"/>
        </w:rPr>
        <w:t>Примечание</w:t>
      </w:r>
    </w:p>
    <w:p w:rsidR="00E45D00" w:rsidRPr="00D51212" w:rsidRDefault="00E45D00" w:rsidP="00E45D00">
      <w:pPr>
        <w:widowControl w:val="0"/>
        <w:autoSpaceDE w:val="0"/>
        <w:autoSpaceDN w:val="0"/>
        <w:adjustRightInd w:val="0"/>
        <w:spacing w:line="148" w:lineRule="exact"/>
        <w:ind w:left="1276" w:right="843"/>
        <w:rPr>
          <w:rFonts w:ascii="Tahoma" w:hAnsi="Tahoma" w:cs="Tahoma"/>
          <w:color w:val="000000"/>
          <w:sz w:val="12"/>
          <w:szCs w:val="12"/>
        </w:rPr>
      </w:pPr>
      <w:r w:rsidRPr="00D51212">
        <w:rPr>
          <w:rFonts w:ascii="Tahoma" w:hAnsi="Tahoma" w:cs="Tahoma"/>
          <w:color w:val="000000"/>
          <w:sz w:val="12"/>
          <w:szCs w:val="12"/>
        </w:rPr>
        <w:t>К анкете зарегистрированного лица - доверительного управляющего прилагается заполненное приложение в отношении каждого учредителя доверительного управления, чьи инвестиционные паи должны учитываться на данном счете.</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417"/>
        <w:gridCol w:w="1278"/>
        <w:gridCol w:w="2140"/>
      </w:tblGrid>
      <w:tr w:rsidR="00E45D00" w:rsidRPr="009A1EB0" w:rsidTr="00E45D00">
        <w:tc>
          <w:tcPr>
            <w:tcW w:w="1701" w:type="dxa"/>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проверил</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c>
          <w:tcPr>
            <w:tcW w:w="1701" w:type="dxa"/>
            <w:tcBorders>
              <w:top w:val="nil"/>
              <w:left w:val="nil"/>
              <w:bottom w:val="nil"/>
              <w:right w:val="nil"/>
            </w:tcBorders>
          </w:tcPr>
          <w:p w:rsidR="00E45D00" w:rsidRPr="002A7F03"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4678" w:type="dxa"/>
            <w:gridSpan w:val="2"/>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tcBorders>
              <w:top w:val="nil"/>
              <w:left w:val="nil"/>
              <w:bottom w:val="nil"/>
              <w:right w:val="nil"/>
            </w:tcBorders>
          </w:tcPr>
          <w:p w:rsidR="00E45D00" w:rsidRPr="009A1EB0" w:rsidRDefault="00E45D00" w:rsidP="00FC316D">
            <w:pPr>
              <w:widowControl w:val="0"/>
              <w:autoSpaceDE w:val="0"/>
              <w:autoSpaceDN w:val="0"/>
              <w:adjustRightInd w:val="0"/>
              <w:ind w:left="709"/>
              <w:rPr>
                <w:rFonts w:ascii="Arial" w:hAnsi="Arial" w:cs="Arial"/>
                <w:b/>
                <w:bCs/>
                <w:color w:val="000000"/>
                <w:sz w:val="12"/>
                <w:szCs w:val="12"/>
              </w:rPr>
            </w:pPr>
          </w:p>
        </w:tc>
      </w:tr>
    </w:tbl>
    <w:p w:rsidR="00E45D00" w:rsidRDefault="00E45D00" w:rsidP="00E45D00">
      <w:pPr>
        <w:widowControl w:val="0"/>
        <w:autoSpaceDE w:val="0"/>
        <w:autoSpaceDN w:val="0"/>
        <w:adjustRightInd w:val="0"/>
        <w:ind w:right="-510"/>
      </w:pPr>
      <w:r>
        <w:t>………………………………………………………………………………………………………………………</w:t>
      </w:r>
    </w:p>
    <w:p w:rsidR="00E45D00" w:rsidRPr="00114FAB" w:rsidRDefault="00E45D00" w:rsidP="00E45D00">
      <w:pPr>
        <w:widowControl w:val="0"/>
        <w:tabs>
          <w:tab w:val="left" w:pos="9498"/>
        </w:tabs>
        <w:autoSpaceDE w:val="0"/>
        <w:autoSpaceDN w:val="0"/>
        <w:adjustRightInd w:val="0"/>
        <w:ind w:left="1418" w:right="2969" w:hanging="142"/>
        <w:rPr>
          <w:sz w:val="10"/>
          <w:szCs w:val="10"/>
        </w:rPr>
      </w:pPr>
      <w:r w:rsidRPr="00614094">
        <w:rPr>
          <w:rFonts w:ascii="Tahoma" w:hAnsi="Tahoma" w:cs="Tahoma"/>
          <w:color w:val="000000"/>
          <w:sz w:val="10"/>
          <w:szCs w:val="10"/>
          <w:vertAlign w:val="superscript"/>
        </w:rPr>
        <w:t>п1</w:t>
      </w:r>
      <w:proofErr w:type="gramStart"/>
      <w:r w:rsidRPr="00114FAB">
        <w:rPr>
          <w:rFonts w:ascii="Tahoma" w:hAnsi="Tahoma" w:cs="Tahoma"/>
          <w:color w:val="000000"/>
          <w:sz w:val="10"/>
          <w:szCs w:val="10"/>
        </w:rPr>
        <w:t xml:space="preserve">   З</w:t>
      </w:r>
      <w:proofErr w:type="gramEnd"/>
      <w:r w:rsidRPr="00114FAB">
        <w:rPr>
          <w:rFonts w:ascii="Tahoma" w:hAnsi="Tahoma" w:cs="Tahoma"/>
          <w:color w:val="000000"/>
          <w:sz w:val="10"/>
          <w:szCs w:val="10"/>
        </w:rPr>
        <w:t>аполняется в случае, если правилами доверительного управления закрытым паевым инвестиционным фондом предусматривается возможность</w:t>
      </w:r>
      <w:r>
        <w:rPr>
          <w:rFonts w:ascii="Tahoma" w:hAnsi="Tahoma" w:cs="Tahoma"/>
          <w:color w:val="000000"/>
          <w:sz w:val="10"/>
          <w:szCs w:val="10"/>
        </w:rPr>
        <w:t xml:space="preserve"> </w:t>
      </w:r>
      <w:r w:rsidRPr="00114FAB">
        <w:rPr>
          <w:rFonts w:ascii="Tahoma" w:hAnsi="Tahoma" w:cs="Tahoma"/>
          <w:color w:val="000000"/>
          <w:sz w:val="10"/>
          <w:szCs w:val="10"/>
        </w:rPr>
        <w:t>выплаты дохода по инвестиционным паям. В анкете зарегистрированного лица - номинального держателя указываются реквизиты специального</w:t>
      </w:r>
      <w:r>
        <w:rPr>
          <w:rFonts w:ascii="Tahoma" w:hAnsi="Tahoma" w:cs="Tahoma"/>
          <w:color w:val="000000"/>
          <w:sz w:val="10"/>
          <w:szCs w:val="10"/>
        </w:rPr>
        <w:t xml:space="preserve"> </w:t>
      </w:r>
      <w:r w:rsidRPr="00114FAB">
        <w:rPr>
          <w:rFonts w:ascii="Tahoma" w:hAnsi="Tahoma" w:cs="Tahoma"/>
          <w:color w:val="000000"/>
          <w:sz w:val="10"/>
          <w:szCs w:val="10"/>
        </w:rPr>
        <w:t>депозитарного счета</w:t>
      </w:r>
      <w:r>
        <w:rPr>
          <w:rFonts w:ascii="Tahoma" w:hAnsi="Tahoma" w:cs="Tahoma"/>
          <w:color w:val="000000"/>
          <w:sz w:val="10"/>
          <w:szCs w:val="10"/>
        </w:rPr>
        <w:t>.</w:t>
      </w:r>
    </w:p>
    <w:p w:rsidR="00E45D00" w:rsidRDefault="00E45D00" w:rsidP="00E45D00">
      <w:pPr>
        <w:jc w:val="both"/>
        <w:rPr>
          <w:b/>
          <w:sz w:val="24"/>
          <w:szCs w:val="24"/>
        </w:rPr>
      </w:pPr>
    </w:p>
    <w:p w:rsidR="00E45D00" w:rsidRDefault="00E45D00">
      <w:pPr>
        <w:rPr>
          <w:b/>
          <w:sz w:val="24"/>
          <w:szCs w:val="24"/>
        </w:rPr>
      </w:pPr>
      <w:r>
        <w:rPr>
          <w:b/>
          <w:sz w:val="24"/>
          <w:szCs w:val="24"/>
        </w:rPr>
        <w:br w:type="page"/>
      </w:r>
    </w:p>
    <w:p w:rsidR="00E45D00" w:rsidRDefault="00E45D00" w:rsidP="00E45D00">
      <w:pPr>
        <w:widowControl w:val="0"/>
        <w:autoSpaceDE w:val="0"/>
        <w:autoSpaceDN w:val="0"/>
        <w:adjustRightInd w:val="0"/>
        <w:spacing w:line="107" w:lineRule="exact"/>
        <w:jc w:val="right"/>
        <w:rPr>
          <w:rFonts w:ascii="Tahoma" w:hAnsi="Tahoma" w:cs="Tahoma"/>
          <w:color w:val="000000"/>
          <w:sz w:val="8"/>
          <w:szCs w:val="8"/>
        </w:rPr>
      </w:pPr>
      <w:r>
        <w:rPr>
          <w:rFonts w:ascii="Tahoma" w:hAnsi="Tahoma" w:cs="Tahoma"/>
          <w:color w:val="000000"/>
          <w:sz w:val="8"/>
          <w:szCs w:val="8"/>
        </w:rPr>
        <w:lastRenderedPageBreak/>
        <w:t>Приложение № 5 к ПВР</w:t>
      </w:r>
    </w:p>
    <w:p w:rsidR="00E45D00" w:rsidRDefault="00E45D00" w:rsidP="00E45D00">
      <w:pPr>
        <w:widowControl w:val="0"/>
        <w:autoSpaceDE w:val="0"/>
        <w:autoSpaceDN w:val="0"/>
        <w:adjustRightInd w:val="0"/>
        <w:spacing w:before="240"/>
        <w:ind w:left="1276" w:right="344"/>
        <w:jc w:val="center"/>
        <w:outlineLvl w:val="0"/>
        <w:rPr>
          <w:rFonts w:ascii="Arial" w:hAnsi="Arial" w:cs="Arial"/>
          <w:b/>
          <w:bCs/>
          <w:color w:val="000000"/>
          <w:sz w:val="18"/>
          <w:szCs w:val="18"/>
        </w:rPr>
      </w:pPr>
      <w:r>
        <w:rPr>
          <w:rFonts w:ascii="Arial" w:hAnsi="Arial" w:cs="Arial"/>
          <w:b/>
          <w:bCs/>
          <w:color w:val="000000"/>
          <w:sz w:val="18"/>
          <w:szCs w:val="18"/>
        </w:rPr>
        <w:t>Анкета зарегистрированного российского юридического лица (исполнительный орган – юридическое лицо)</w:t>
      </w:r>
    </w:p>
    <w:p w:rsidR="00E45D00" w:rsidRPr="006A41DC" w:rsidRDefault="00E45D00" w:rsidP="00E45D00">
      <w:pPr>
        <w:widowControl w:val="0"/>
        <w:autoSpaceDE w:val="0"/>
        <w:autoSpaceDN w:val="0"/>
        <w:adjustRightInd w:val="0"/>
        <w:spacing w:before="60" w:line="116" w:lineRule="exact"/>
        <w:ind w:left="567" w:right="703"/>
        <w:jc w:val="center"/>
        <w:rPr>
          <w:rFonts w:ascii="Tahoma" w:hAnsi="Tahoma" w:cs="Tahoma"/>
          <w:color w:val="000000"/>
          <w:sz w:val="12"/>
          <w:szCs w:val="12"/>
        </w:rPr>
      </w:pPr>
      <w:r w:rsidRPr="006A41DC">
        <w:rPr>
          <w:rFonts w:ascii="Tahoma" w:hAnsi="Tahoma" w:cs="Tahoma"/>
          <w:color w:val="000000"/>
          <w:sz w:val="12"/>
          <w:szCs w:val="12"/>
        </w:rPr>
        <w:t xml:space="preserve">Приложение </w:t>
      </w:r>
      <w:proofErr w:type="gramStart"/>
      <w:r w:rsidRPr="006A41DC">
        <w:rPr>
          <w:rFonts w:ascii="Tahoma" w:hAnsi="Tahoma" w:cs="Tahoma"/>
          <w:color w:val="000000"/>
          <w:sz w:val="12"/>
          <w:szCs w:val="12"/>
        </w:rPr>
        <w:t>к</w:t>
      </w:r>
      <w:proofErr w:type="gramEnd"/>
      <w:r w:rsidRPr="006A41DC">
        <w:rPr>
          <w:rFonts w:ascii="Tahoma" w:hAnsi="Tahoma" w:cs="Tahoma"/>
          <w:color w:val="000000"/>
          <w:sz w:val="12"/>
          <w:szCs w:val="12"/>
        </w:rPr>
        <w:t xml:space="preserve"> _________________ № _________________</w:t>
      </w:r>
    </w:p>
    <w:p w:rsidR="00E45D00" w:rsidRPr="006A41DC" w:rsidRDefault="00E45D00" w:rsidP="00E45D00">
      <w:pPr>
        <w:widowControl w:val="0"/>
        <w:autoSpaceDE w:val="0"/>
        <w:autoSpaceDN w:val="0"/>
        <w:adjustRightInd w:val="0"/>
        <w:spacing w:line="116" w:lineRule="exact"/>
        <w:ind w:left="4815" w:right="703" w:firstLine="141"/>
        <w:rPr>
          <w:rFonts w:ascii="Tahoma" w:hAnsi="Tahoma" w:cs="Tahoma"/>
          <w:color w:val="000000"/>
          <w:sz w:val="8"/>
          <w:szCs w:val="8"/>
        </w:rPr>
      </w:pPr>
      <w:r>
        <w:rPr>
          <w:rFonts w:ascii="Tahoma" w:hAnsi="Tahoma" w:cs="Tahoma"/>
          <w:color w:val="000000"/>
          <w:sz w:val="8"/>
          <w:szCs w:val="8"/>
        </w:rPr>
        <w:t xml:space="preserve">        </w:t>
      </w:r>
      <w:r w:rsidRPr="006A41DC">
        <w:rPr>
          <w:rFonts w:ascii="Tahoma" w:hAnsi="Tahoma" w:cs="Tahoma"/>
          <w:color w:val="000000"/>
          <w:sz w:val="8"/>
          <w:szCs w:val="8"/>
        </w:rPr>
        <w:t>(наименование документа)</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142"/>
        <w:gridCol w:w="427"/>
        <w:gridCol w:w="424"/>
        <w:gridCol w:w="1417"/>
        <w:gridCol w:w="1278"/>
        <w:gridCol w:w="1723"/>
        <w:gridCol w:w="404"/>
        <w:gridCol w:w="13"/>
        <w:gridCol w:w="126"/>
        <w:gridCol w:w="26"/>
      </w:tblGrid>
      <w:tr w:rsidR="00E45D00" w:rsidRPr="009A1EB0" w:rsidTr="00E45D00">
        <w:trPr>
          <w:gridAfter w:val="3"/>
          <w:wAfter w:w="165" w:type="dxa"/>
        </w:trPr>
        <w:tc>
          <w:tcPr>
            <w:tcW w:w="4538"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E45D00" w:rsidRPr="009A1EB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54" w:type="dxa"/>
            <w:gridSpan w:val="9"/>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p w:rsidR="00E45D00" w:rsidRDefault="00E45D00" w:rsidP="00FC316D">
            <w:pPr>
              <w:widowControl w:val="0"/>
              <w:autoSpaceDE w:val="0"/>
              <w:autoSpaceDN w:val="0"/>
              <w:adjustRightInd w:val="0"/>
              <w:spacing w:before="60"/>
              <w:ind w:left="176"/>
              <w:jc w:val="right"/>
              <w:rPr>
                <w:rFonts w:ascii="Arial" w:hAnsi="Arial" w:cs="Arial"/>
                <w:b/>
                <w:bCs/>
                <w:color w:val="000000"/>
                <w:sz w:val="12"/>
                <w:szCs w:val="12"/>
              </w:rPr>
            </w:pPr>
            <w:r w:rsidRPr="004F5B94">
              <w:rPr>
                <w:rFonts w:ascii="Tahoma" w:hAnsi="Tahoma" w:cs="Tahoma"/>
                <w:b/>
                <w:bCs/>
                <w:color w:val="000000"/>
                <w:sz w:val="10"/>
                <w:szCs w:val="10"/>
              </w:rPr>
              <w:t xml:space="preserve">•  </w:t>
            </w:r>
            <w:r w:rsidRPr="004F5B94">
              <w:rPr>
                <w:rFonts w:ascii="Tahoma" w:hAnsi="Tahoma" w:cs="Tahoma"/>
                <w:color w:val="000000"/>
                <w:sz w:val="10"/>
                <w:szCs w:val="10"/>
              </w:rPr>
              <w:t>у управляющей компании (агента)</w:t>
            </w:r>
            <w:r>
              <w:rPr>
                <w:rFonts w:ascii="Tahoma" w:hAnsi="Tahoma" w:cs="Tahoma"/>
                <w:color w:val="000000"/>
                <w:sz w:val="8"/>
                <w:szCs w:val="8"/>
              </w:rPr>
              <w:t xml:space="preserve"> </w:t>
            </w:r>
            <w:r>
              <w:rPr>
                <w:rFonts w:ascii="Tahoma" w:hAnsi="Tahoma" w:cs="Tahoma"/>
                <w:color w:val="000000"/>
                <w:w w:val="86"/>
                <w:sz w:val="10"/>
                <w:szCs w:val="10"/>
              </w:rPr>
              <w:t xml:space="preserve">    </w:t>
            </w:r>
            <w:r w:rsidRPr="00B8786F">
              <w:rPr>
                <w:rFonts w:ascii="Tahoma" w:hAnsi="Tahoma" w:cs="Tahoma"/>
                <w:b/>
                <w:bCs/>
                <w:color w:val="000000"/>
                <w:sz w:val="10"/>
                <w:szCs w:val="10"/>
              </w:rPr>
              <w:t xml:space="preserve">•  </w:t>
            </w:r>
            <w:r w:rsidRPr="004F5B94">
              <w:rPr>
                <w:rFonts w:ascii="Tahoma" w:hAnsi="Tahoma" w:cs="Tahoma"/>
                <w:color w:val="000000"/>
                <w:sz w:val="10"/>
                <w:szCs w:val="10"/>
              </w:rPr>
              <w:t>лично у регистратора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Tahoma" w:hAnsi="Tahoma" w:cs="Tahoma"/>
                <w:color w:val="000000"/>
                <w:sz w:val="8"/>
                <w:szCs w:val="8"/>
              </w:rPr>
            </w:pPr>
            <w:r>
              <w:rPr>
                <w:rFonts w:ascii="Arial" w:hAnsi="Arial" w:cs="Arial"/>
                <w:b/>
                <w:bCs/>
                <w:color w:val="000000"/>
                <w:sz w:val="12"/>
                <w:szCs w:val="12"/>
              </w:rPr>
              <w:t>Реквизиты банковского счета зарегистрированного лица</w:t>
            </w:r>
            <w:r>
              <w:rPr>
                <w:rFonts w:ascii="Tahoma" w:hAnsi="Tahoma" w:cs="Tahoma"/>
                <w:color w:val="000000"/>
                <w:sz w:val="8"/>
                <w:szCs w:val="8"/>
              </w:rPr>
              <w:t xml:space="preserve"> </w:t>
            </w:r>
            <w:r w:rsidRPr="00614094">
              <w:rPr>
                <w:rFonts w:ascii="Tahoma" w:hAnsi="Tahoma" w:cs="Tahoma"/>
                <w:color w:val="000000"/>
                <w:sz w:val="12"/>
                <w:szCs w:val="12"/>
                <w:vertAlign w:val="superscript"/>
              </w:rPr>
              <w:t>п</w:t>
            </w:r>
            <w:proofErr w:type="gramStart"/>
            <w:r w:rsidRPr="00614094">
              <w:rPr>
                <w:rFonts w:ascii="Tahoma" w:hAnsi="Tahoma" w:cs="Tahoma"/>
                <w:color w:val="000000"/>
                <w:sz w:val="12"/>
                <w:szCs w:val="12"/>
                <w:vertAlign w:val="superscript"/>
              </w:rPr>
              <w:t>1</w:t>
            </w:r>
            <w:proofErr w:type="gramEnd"/>
          </w:p>
          <w:p w:rsidR="00E45D00" w:rsidRDefault="00E45D00"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 xml:space="preserve">(наименование банка, БИК, ИНН, к/с, </w:t>
            </w:r>
            <w:proofErr w:type="spellStart"/>
            <w:proofErr w:type="gramStart"/>
            <w:r>
              <w:rPr>
                <w:rFonts w:ascii="Tahoma" w:hAnsi="Tahoma" w:cs="Tahoma"/>
                <w:color w:val="000000"/>
                <w:sz w:val="8"/>
                <w:szCs w:val="8"/>
              </w:rPr>
              <w:t>р</w:t>
            </w:r>
            <w:proofErr w:type="spellEnd"/>
            <w:proofErr w:type="gramEnd"/>
            <w:r>
              <w:rPr>
                <w:rFonts w:ascii="Tahoma" w:hAnsi="Tahoma" w:cs="Tahoma"/>
                <w:color w:val="000000"/>
                <w:sz w:val="8"/>
                <w:szCs w:val="8"/>
              </w:rPr>
              <w:t>/с, л/с)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p w:rsidR="00E45D00" w:rsidRPr="004F5B94" w:rsidRDefault="00E45D00" w:rsidP="00FC316D">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(отсутствует, совместная, долевая с указанием доли в праве общей долевой собственности)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wBefore w:w="142" w:type="dxa"/>
        </w:trPr>
        <w:tc>
          <w:tcPr>
            <w:tcW w:w="9807" w:type="dxa"/>
            <w:gridSpan w:val="12"/>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юридическом лице, осуществляющем функции единоличного исполнительного органа зарегистрированного юридического лица</w:t>
            </w: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E45D00" w:rsidRPr="009A1EB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54" w:type="dxa"/>
            <w:gridSpan w:val="9"/>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Pr>
        <w:tc>
          <w:tcPr>
            <w:tcW w:w="9807" w:type="dxa"/>
            <w:gridSpan w:val="12"/>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ind w:left="318" w:right="629"/>
              <w:jc w:val="center"/>
              <w:rPr>
                <w:rFonts w:ascii="Arial" w:hAnsi="Arial" w:cs="Arial"/>
                <w:b/>
                <w:bCs/>
                <w:color w:val="000000"/>
                <w:sz w:val="12"/>
                <w:szCs w:val="12"/>
              </w:rPr>
            </w:pPr>
            <w:r>
              <w:rPr>
                <w:rFonts w:ascii="Arial" w:hAnsi="Arial" w:cs="Arial"/>
                <w:b/>
                <w:bCs/>
                <w:color w:val="000000"/>
                <w:sz w:val="12"/>
                <w:szCs w:val="12"/>
              </w:rPr>
              <w:t>Лица, имеющие право действовать без доверенности от имени юридического лица, осуществляющего функции единоличного исполнительного органа зарегистрированного лица</w:t>
            </w:r>
          </w:p>
        </w:tc>
      </w:tr>
      <w:tr w:rsidR="00E45D00" w:rsidRPr="009A1EB0" w:rsidTr="00E45D00">
        <w:trPr>
          <w:gridBefore w:val="1"/>
          <w:gridAfter w:val="1"/>
          <w:wBefore w:w="142" w:type="dxa"/>
          <w:wAfter w:w="26" w:type="dxa"/>
        </w:trPr>
        <w:tc>
          <w:tcPr>
            <w:tcW w:w="3969" w:type="dxa"/>
            <w:gridSpan w:val="3"/>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812" w:type="dxa"/>
            <w:gridSpan w:val="8"/>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812" w:type="dxa"/>
            <w:gridSpan w:val="8"/>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4"/>
          <w:wBefore w:w="142" w:type="dxa"/>
          <w:wAfter w:w="569"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after="120"/>
              <w:ind w:left="176"/>
              <w:jc w:val="right"/>
              <w:rPr>
                <w:rFonts w:ascii="Arial" w:hAnsi="Arial" w:cs="Arial"/>
                <w:b/>
                <w:bCs/>
                <w:color w:val="000000"/>
                <w:sz w:val="12"/>
                <w:szCs w:val="12"/>
              </w:rPr>
            </w:pPr>
            <w:r>
              <w:rPr>
                <w:rFonts w:ascii="Arial" w:hAnsi="Arial" w:cs="Arial"/>
                <w:b/>
                <w:bCs/>
                <w:color w:val="000000"/>
                <w:sz w:val="12"/>
                <w:szCs w:val="12"/>
              </w:rPr>
              <w:t>Образец подписи</w:t>
            </w:r>
          </w:p>
        </w:tc>
        <w:tc>
          <w:tcPr>
            <w:tcW w:w="5269" w:type="dxa"/>
            <w:gridSpan w:val="5"/>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E45D00" w:rsidRDefault="00E45D00" w:rsidP="00FC316D">
            <w:pPr>
              <w:widowControl w:val="0"/>
              <w:autoSpaceDE w:val="0"/>
              <w:autoSpaceDN w:val="0"/>
              <w:adjustRightInd w:val="0"/>
              <w:spacing w:line="285" w:lineRule="exact"/>
              <w:ind w:right="-108"/>
              <w:rPr>
                <w:rFonts w:ascii="Tahoma" w:hAnsi="Tahoma" w:cs="Tahoma"/>
                <w:sz w:val="24"/>
                <w:szCs w:val="24"/>
              </w:rPr>
            </w:pPr>
          </w:p>
          <w:p w:rsidR="00E45D00" w:rsidRPr="009A1EB0" w:rsidRDefault="00E45D00" w:rsidP="00FC316D">
            <w:pPr>
              <w:widowControl w:val="0"/>
              <w:autoSpaceDE w:val="0"/>
              <w:autoSpaceDN w:val="0"/>
              <w:adjustRightInd w:val="0"/>
              <w:spacing w:line="134" w:lineRule="exact"/>
              <w:ind w:right="-108"/>
              <w:rPr>
                <w:rFonts w:ascii="Tahoma" w:hAnsi="Tahoma" w:cs="Tahoma"/>
                <w:color w:val="000000"/>
                <w:sz w:val="12"/>
                <w:szCs w:val="12"/>
              </w:rPr>
            </w:pPr>
            <w:r>
              <w:rPr>
                <w:rFonts w:ascii="Tahoma" w:hAnsi="Tahoma" w:cs="Tahoma"/>
                <w:color w:val="000000"/>
                <w:sz w:val="12"/>
                <w:szCs w:val="12"/>
              </w:rPr>
              <w:t>Образец оттиска печати юридического лица, осуществляющего функции единоличного исполнительного органа зарегистрированного юридического лица</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2A7F03"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E45D00" w:rsidRPr="00D51212" w:rsidRDefault="00E45D00" w:rsidP="00E45D00">
      <w:pPr>
        <w:widowControl w:val="0"/>
        <w:autoSpaceDE w:val="0"/>
        <w:autoSpaceDN w:val="0"/>
        <w:adjustRightInd w:val="0"/>
        <w:spacing w:after="60"/>
        <w:ind w:left="1276" w:right="845"/>
        <w:rPr>
          <w:rFonts w:ascii="Tahoma" w:hAnsi="Tahoma" w:cs="Tahoma"/>
          <w:color w:val="000000"/>
          <w:sz w:val="12"/>
          <w:szCs w:val="12"/>
        </w:rPr>
      </w:pPr>
      <w:r w:rsidRPr="00D51212">
        <w:rPr>
          <w:rFonts w:ascii="Tahoma" w:hAnsi="Tahoma" w:cs="Tahoma"/>
          <w:color w:val="000000"/>
          <w:sz w:val="12"/>
          <w:szCs w:val="12"/>
        </w:rPr>
        <w:t>Примечание</w:t>
      </w:r>
    </w:p>
    <w:p w:rsidR="00E45D00" w:rsidRPr="00D51212" w:rsidRDefault="00E45D00" w:rsidP="00E45D00">
      <w:pPr>
        <w:widowControl w:val="0"/>
        <w:autoSpaceDE w:val="0"/>
        <w:autoSpaceDN w:val="0"/>
        <w:adjustRightInd w:val="0"/>
        <w:spacing w:line="148" w:lineRule="exact"/>
        <w:ind w:left="1276" w:right="843"/>
        <w:rPr>
          <w:rFonts w:ascii="Tahoma" w:hAnsi="Tahoma" w:cs="Tahoma"/>
          <w:color w:val="000000"/>
          <w:sz w:val="12"/>
          <w:szCs w:val="12"/>
        </w:rPr>
      </w:pPr>
      <w:r w:rsidRPr="00D51212">
        <w:rPr>
          <w:rFonts w:ascii="Tahoma" w:hAnsi="Tahoma" w:cs="Tahoma"/>
          <w:color w:val="000000"/>
          <w:sz w:val="12"/>
          <w:szCs w:val="12"/>
        </w:rPr>
        <w:t>К анкете зарегистрированного лица - доверительного управляющего прилагается заполненное приложение в отношении каждого учредителя доверительного управления, чьи инвестиционные паи должны учитываться на данном счете.</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417"/>
        <w:gridCol w:w="1278"/>
        <w:gridCol w:w="2140"/>
      </w:tblGrid>
      <w:tr w:rsidR="00E45D00" w:rsidRPr="009A1EB0" w:rsidTr="00E45D00">
        <w:tc>
          <w:tcPr>
            <w:tcW w:w="1701" w:type="dxa"/>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проверил</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c>
          <w:tcPr>
            <w:tcW w:w="1701" w:type="dxa"/>
            <w:tcBorders>
              <w:top w:val="nil"/>
              <w:left w:val="nil"/>
              <w:bottom w:val="nil"/>
              <w:right w:val="nil"/>
            </w:tcBorders>
          </w:tcPr>
          <w:p w:rsidR="00E45D00" w:rsidRPr="002A7F03"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4678" w:type="dxa"/>
            <w:gridSpan w:val="2"/>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tcBorders>
              <w:top w:val="nil"/>
              <w:left w:val="nil"/>
              <w:bottom w:val="nil"/>
              <w:right w:val="nil"/>
            </w:tcBorders>
          </w:tcPr>
          <w:p w:rsidR="00E45D00" w:rsidRPr="009A1EB0" w:rsidRDefault="00E45D00" w:rsidP="00FC316D">
            <w:pPr>
              <w:widowControl w:val="0"/>
              <w:autoSpaceDE w:val="0"/>
              <w:autoSpaceDN w:val="0"/>
              <w:adjustRightInd w:val="0"/>
              <w:ind w:left="709"/>
              <w:rPr>
                <w:rFonts w:ascii="Arial" w:hAnsi="Arial" w:cs="Arial"/>
                <w:b/>
                <w:bCs/>
                <w:color w:val="000000"/>
                <w:sz w:val="12"/>
                <w:szCs w:val="12"/>
              </w:rPr>
            </w:pPr>
          </w:p>
        </w:tc>
      </w:tr>
    </w:tbl>
    <w:p w:rsidR="00E45D00" w:rsidRDefault="00E45D00" w:rsidP="00E45D00">
      <w:pPr>
        <w:widowControl w:val="0"/>
        <w:autoSpaceDE w:val="0"/>
        <w:autoSpaceDN w:val="0"/>
        <w:adjustRightInd w:val="0"/>
        <w:ind w:right="-510"/>
      </w:pPr>
      <w:r>
        <w:t>………………………………………………………………………………………………………………………</w:t>
      </w:r>
    </w:p>
    <w:p w:rsidR="00E45D00" w:rsidRPr="00114FAB" w:rsidRDefault="00E45D00" w:rsidP="00E45D00">
      <w:pPr>
        <w:widowControl w:val="0"/>
        <w:tabs>
          <w:tab w:val="left" w:pos="9498"/>
        </w:tabs>
        <w:autoSpaceDE w:val="0"/>
        <w:autoSpaceDN w:val="0"/>
        <w:adjustRightInd w:val="0"/>
        <w:ind w:left="1418" w:right="2969" w:hanging="142"/>
        <w:rPr>
          <w:sz w:val="10"/>
          <w:szCs w:val="10"/>
        </w:rPr>
      </w:pPr>
      <w:r w:rsidRPr="00614094">
        <w:rPr>
          <w:rFonts w:ascii="Tahoma" w:hAnsi="Tahoma" w:cs="Tahoma"/>
          <w:color w:val="000000"/>
          <w:sz w:val="10"/>
          <w:szCs w:val="10"/>
          <w:vertAlign w:val="superscript"/>
        </w:rPr>
        <w:t>п1</w:t>
      </w:r>
      <w:proofErr w:type="gramStart"/>
      <w:r w:rsidRPr="00114FAB">
        <w:rPr>
          <w:rFonts w:ascii="Tahoma" w:hAnsi="Tahoma" w:cs="Tahoma"/>
          <w:color w:val="000000"/>
          <w:sz w:val="10"/>
          <w:szCs w:val="10"/>
        </w:rPr>
        <w:t xml:space="preserve">   З</w:t>
      </w:r>
      <w:proofErr w:type="gramEnd"/>
      <w:r w:rsidRPr="00114FAB">
        <w:rPr>
          <w:rFonts w:ascii="Tahoma" w:hAnsi="Tahoma" w:cs="Tahoma"/>
          <w:color w:val="000000"/>
          <w:sz w:val="10"/>
          <w:szCs w:val="10"/>
        </w:rPr>
        <w:t>аполняется в случае, если правилами доверительного управления закрытым паевым инвестиционным фондом предусматривается возможность</w:t>
      </w:r>
      <w:r>
        <w:rPr>
          <w:rFonts w:ascii="Tahoma" w:hAnsi="Tahoma" w:cs="Tahoma"/>
          <w:color w:val="000000"/>
          <w:sz w:val="10"/>
          <w:szCs w:val="10"/>
        </w:rPr>
        <w:t xml:space="preserve"> </w:t>
      </w:r>
      <w:r w:rsidRPr="00114FAB">
        <w:rPr>
          <w:rFonts w:ascii="Tahoma" w:hAnsi="Tahoma" w:cs="Tahoma"/>
          <w:color w:val="000000"/>
          <w:sz w:val="10"/>
          <w:szCs w:val="10"/>
        </w:rPr>
        <w:t>выплаты дохода по инвестиционным паям. В анкете зарегистрированного лица - номинального держателя указываются реквизиты специального</w:t>
      </w:r>
      <w:r>
        <w:rPr>
          <w:rFonts w:ascii="Tahoma" w:hAnsi="Tahoma" w:cs="Tahoma"/>
          <w:color w:val="000000"/>
          <w:sz w:val="10"/>
          <w:szCs w:val="10"/>
        </w:rPr>
        <w:t xml:space="preserve"> </w:t>
      </w:r>
      <w:r w:rsidRPr="00114FAB">
        <w:rPr>
          <w:rFonts w:ascii="Tahoma" w:hAnsi="Tahoma" w:cs="Tahoma"/>
          <w:color w:val="000000"/>
          <w:sz w:val="10"/>
          <w:szCs w:val="10"/>
        </w:rPr>
        <w:t>депозитарного счета</w:t>
      </w:r>
      <w:r>
        <w:rPr>
          <w:rFonts w:ascii="Tahoma" w:hAnsi="Tahoma" w:cs="Tahoma"/>
          <w:color w:val="000000"/>
          <w:sz w:val="10"/>
          <w:szCs w:val="10"/>
        </w:rPr>
        <w:t>.</w:t>
      </w:r>
    </w:p>
    <w:p w:rsidR="00E45D00" w:rsidRDefault="00E45D00">
      <w:pPr>
        <w:rPr>
          <w:b/>
          <w:sz w:val="24"/>
          <w:szCs w:val="24"/>
        </w:rPr>
      </w:pPr>
      <w:r>
        <w:rPr>
          <w:b/>
          <w:sz w:val="24"/>
          <w:szCs w:val="24"/>
        </w:rPr>
        <w:br w:type="page"/>
      </w:r>
    </w:p>
    <w:p w:rsidR="00E45D00" w:rsidRDefault="00E45D00" w:rsidP="00E45D00">
      <w:pPr>
        <w:widowControl w:val="0"/>
        <w:autoSpaceDE w:val="0"/>
        <w:autoSpaceDN w:val="0"/>
        <w:adjustRightInd w:val="0"/>
        <w:spacing w:line="107" w:lineRule="exact"/>
        <w:jc w:val="right"/>
        <w:rPr>
          <w:rFonts w:ascii="Tahoma" w:hAnsi="Tahoma" w:cs="Tahoma"/>
          <w:color w:val="000000"/>
          <w:sz w:val="8"/>
          <w:szCs w:val="8"/>
        </w:rPr>
      </w:pPr>
      <w:r>
        <w:rPr>
          <w:rFonts w:ascii="Tahoma" w:hAnsi="Tahoma" w:cs="Tahoma"/>
          <w:color w:val="000000"/>
          <w:sz w:val="8"/>
          <w:szCs w:val="8"/>
        </w:rPr>
        <w:lastRenderedPageBreak/>
        <w:t>Приложение № 8 к ПВР</w:t>
      </w:r>
    </w:p>
    <w:p w:rsidR="00E45D00" w:rsidRDefault="00E45D00" w:rsidP="00E45D00">
      <w:pPr>
        <w:widowControl w:val="0"/>
        <w:autoSpaceDE w:val="0"/>
        <w:autoSpaceDN w:val="0"/>
        <w:adjustRightInd w:val="0"/>
        <w:spacing w:before="240"/>
        <w:ind w:left="992" w:right="703"/>
        <w:jc w:val="center"/>
        <w:outlineLvl w:val="0"/>
        <w:rPr>
          <w:rFonts w:ascii="Arial" w:hAnsi="Arial" w:cs="Arial"/>
          <w:b/>
          <w:bCs/>
          <w:color w:val="000000"/>
          <w:sz w:val="18"/>
          <w:szCs w:val="18"/>
        </w:rPr>
      </w:pPr>
      <w:r>
        <w:rPr>
          <w:rFonts w:ascii="Arial" w:hAnsi="Arial" w:cs="Arial"/>
          <w:b/>
          <w:bCs/>
          <w:color w:val="000000"/>
          <w:sz w:val="18"/>
          <w:szCs w:val="18"/>
        </w:rPr>
        <w:t>Анкета Зарегистрированного лица – Российской Федерации, субъекта Российской Федерации, муниципального образования</w:t>
      </w:r>
    </w:p>
    <w:p w:rsidR="00E45D00" w:rsidRPr="006A41DC" w:rsidRDefault="00E45D00" w:rsidP="00E45D00">
      <w:pPr>
        <w:widowControl w:val="0"/>
        <w:autoSpaceDE w:val="0"/>
        <w:autoSpaceDN w:val="0"/>
        <w:adjustRightInd w:val="0"/>
        <w:spacing w:before="60" w:line="116" w:lineRule="exact"/>
        <w:ind w:left="567" w:right="703"/>
        <w:jc w:val="center"/>
        <w:rPr>
          <w:rFonts w:ascii="Tahoma" w:hAnsi="Tahoma" w:cs="Tahoma"/>
          <w:color w:val="000000"/>
          <w:sz w:val="12"/>
          <w:szCs w:val="12"/>
        </w:rPr>
      </w:pPr>
      <w:r w:rsidRPr="006A41DC">
        <w:rPr>
          <w:rFonts w:ascii="Tahoma" w:hAnsi="Tahoma" w:cs="Tahoma"/>
          <w:color w:val="000000"/>
          <w:sz w:val="12"/>
          <w:szCs w:val="12"/>
        </w:rPr>
        <w:t xml:space="preserve">Приложение </w:t>
      </w:r>
      <w:proofErr w:type="gramStart"/>
      <w:r w:rsidRPr="006A41DC">
        <w:rPr>
          <w:rFonts w:ascii="Tahoma" w:hAnsi="Tahoma" w:cs="Tahoma"/>
          <w:color w:val="000000"/>
          <w:sz w:val="12"/>
          <w:szCs w:val="12"/>
        </w:rPr>
        <w:t>к</w:t>
      </w:r>
      <w:proofErr w:type="gramEnd"/>
      <w:r w:rsidRPr="006A41DC">
        <w:rPr>
          <w:rFonts w:ascii="Tahoma" w:hAnsi="Tahoma" w:cs="Tahoma"/>
          <w:color w:val="000000"/>
          <w:sz w:val="12"/>
          <w:szCs w:val="12"/>
        </w:rPr>
        <w:t xml:space="preserve"> _________________ № _________________</w:t>
      </w:r>
    </w:p>
    <w:p w:rsidR="00E45D00" w:rsidRPr="006A41DC" w:rsidRDefault="00E45D00" w:rsidP="00E45D00">
      <w:pPr>
        <w:widowControl w:val="0"/>
        <w:autoSpaceDE w:val="0"/>
        <w:autoSpaceDN w:val="0"/>
        <w:adjustRightInd w:val="0"/>
        <w:spacing w:line="116" w:lineRule="exact"/>
        <w:ind w:left="4815" w:right="703" w:firstLine="141"/>
        <w:rPr>
          <w:rFonts w:ascii="Tahoma" w:hAnsi="Tahoma" w:cs="Tahoma"/>
          <w:color w:val="000000"/>
          <w:sz w:val="8"/>
          <w:szCs w:val="8"/>
        </w:rPr>
      </w:pPr>
      <w:r>
        <w:rPr>
          <w:rFonts w:ascii="Tahoma" w:hAnsi="Tahoma" w:cs="Tahoma"/>
          <w:color w:val="000000"/>
          <w:sz w:val="8"/>
          <w:szCs w:val="8"/>
        </w:rPr>
        <w:t xml:space="preserve">        </w:t>
      </w:r>
      <w:r w:rsidRPr="006A41DC">
        <w:rPr>
          <w:rFonts w:ascii="Tahoma" w:hAnsi="Tahoma" w:cs="Tahoma"/>
          <w:color w:val="000000"/>
          <w:sz w:val="8"/>
          <w:szCs w:val="8"/>
        </w:rPr>
        <w:t>(наименование документа)</w:t>
      </w:r>
    </w:p>
    <w:p w:rsidR="00E45D00" w:rsidRPr="00C74E10" w:rsidRDefault="00E45D00" w:rsidP="00E45D00">
      <w:pPr>
        <w:widowControl w:val="0"/>
        <w:autoSpaceDE w:val="0"/>
        <w:autoSpaceDN w:val="0"/>
        <w:adjustRightInd w:val="0"/>
        <w:spacing w:line="365" w:lineRule="exact"/>
        <w:ind w:left="567" w:right="701"/>
        <w:jc w:val="center"/>
        <w:rPr>
          <w:rFonts w:ascii="Tahoma" w:hAnsi="Tahoma" w:cs="Tahoma"/>
          <w:sz w:val="16"/>
          <w:szCs w:val="16"/>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142"/>
        <w:gridCol w:w="427"/>
        <w:gridCol w:w="424"/>
        <w:gridCol w:w="1417"/>
        <w:gridCol w:w="1278"/>
        <w:gridCol w:w="1723"/>
        <w:gridCol w:w="404"/>
        <w:gridCol w:w="13"/>
        <w:gridCol w:w="126"/>
        <w:gridCol w:w="26"/>
      </w:tblGrid>
      <w:tr w:rsidR="00E45D00" w:rsidRPr="009A1EB0" w:rsidTr="00E45D00">
        <w:trPr>
          <w:gridAfter w:val="3"/>
          <w:wAfter w:w="165" w:type="dxa"/>
        </w:trPr>
        <w:tc>
          <w:tcPr>
            <w:tcW w:w="4538"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E45D00" w:rsidRPr="009A1EB0" w:rsidRDefault="00E45D00" w:rsidP="00FC316D">
            <w:pPr>
              <w:widowControl w:val="0"/>
              <w:autoSpaceDE w:val="0"/>
              <w:autoSpaceDN w:val="0"/>
              <w:adjustRightInd w:val="0"/>
              <w:spacing w:line="134" w:lineRule="exact"/>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317"/>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FC316D">
            <w:pPr>
              <w:widowControl w:val="0"/>
              <w:autoSpaceDE w:val="0"/>
              <w:autoSpaceDN w:val="0"/>
              <w:adjustRightInd w:val="0"/>
              <w:ind w:left="317"/>
              <w:jc w:val="right"/>
              <w:rPr>
                <w:rFonts w:ascii="Arial" w:hAnsi="Arial" w:cs="Arial"/>
                <w:b/>
                <w:bCs/>
                <w:color w:val="000000"/>
                <w:sz w:val="12"/>
                <w:szCs w:val="12"/>
              </w:rPr>
            </w:pPr>
            <w:r>
              <w:rPr>
                <w:rFonts w:ascii="Tahoma" w:hAnsi="Tahoma" w:cs="Tahoma"/>
                <w:color w:val="000000"/>
                <w:sz w:val="8"/>
                <w:szCs w:val="8"/>
              </w:rPr>
              <w:t>(наименование Российской Федерации, Субъекта РФ, Муниципального образования)</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Орган, имеющий право осуществлять права собственника на инвестиционные паи от имени зарегистрированного лица</w:t>
            </w:r>
          </w:p>
          <w:p w:rsidR="00E45D00" w:rsidRDefault="00E45D00" w:rsidP="00FC316D">
            <w:pPr>
              <w:widowControl w:val="0"/>
              <w:autoSpaceDE w:val="0"/>
              <w:autoSpaceDN w:val="0"/>
              <w:adjustRightInd w:val="0"/>
              <w:ind w:left="-108"/>
              <w:jc w:val="right"/>
              <w:rPr>
                <w:rFonts w:ascii="Tahoma" w:hAnsi="Tahoma" w:cs="Tahoma"/>
                <w:color w:val="000000"/>
                <w:sz w:val="8"/>
                <w:szCs w:val="8"/>
              </w:rPr>
            </w:pPr>
            <w:proofErr w:type="gramStart"/>
            <w:r>
              <w:rPr>
                <w:rFonts w:ascii="Tahoma" w:hAnsi="Tahoma" w:cs="Tahoma"/>
                <w:color w:val="000000"/>
                <w:sz w:val="8"/>
                <w:szCs w:val="8"/>
              </w:rPr>
              <w:t>(полное наименование Федерального органа исполнительной власти, Государственного органа</w:t>
            </w:r>
            <w:proofErr w:type="gramEnd"/>
          </w:p>
          <w:p w:rsidR="00E45D00" w:rsidRPr="009A1EB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 xml:space="preserve">или органа местного самоуправления. </w:t>
            </w:r>
            <w:proofErr w:type="gramStart"/>
            <w:r>
              <w:rPr>
                <w:rFonts w:ascii="Tahoma" w:hAnsi="Tahoma" w:cs="Tahoma"/>
                <w:color w:val="000000"/>
                <w:sz w:val="8"/>
                <w:szCs w:val="8"/>
              </w:rPr>
              <w:t>Далее – уполномоченный орган)</w:t>
            </w:r>
            <w:proofErr w:type="gramEnd"/>
          </w:p>
        </w:tc>
        <w:tc>
          <w:tcPr>
            <w:tcW w:w="5954" w:type="dxa"/>
            <w:gridSpan w:val="9"/>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Место нахождения уполномоченного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Почтовый адрес уполномоченного органа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p w:rsidR="00E45D00" w:rsidRDefault="00E45D00" w:rsidP="00FC316D">
            <w:pPr>
              <w:widowControl w:val="0"/>
              <w:autoSpaceDE w:val="0"/>
              <w:autoSpaceDN w:val="0"/>
              <w:adjustRightInd w:val="0"/>
              <w:spacing w:before="60"/>
              <w:ind w:left="176"/>
              <w:jc w:val="right"/>
              <w:rPr>
                <w:rFonts w:ascii="Arial" w:hAnsi="Arial" w:cs="Arial"/>
                <w:b/>
                <w:bCs/>
                <w:color w:val="000000"/>
                <w:sz w:val="12"/>
                <w:szCs w:val="12"/>
              </w:rPr>
            </w:pPr>
            <w:r w:rsidRPr="004F5B94">
              <w:rPr>
                <w:rFonts w:ascii="Tahoma" w:hAnsi="Tahoma" w:cs="Tahoma"/>
                <w:b/>
                <w:bCs/>
                <w:color w:val="000000"/>
                <w:sz w:val="10"/>
                <w:szCs w:val="10"/>
              </w:rPr>
              <w:t xml:space="preserve">•  </w:t>
            </w:r>
            <w:r w:rsidRPr="004F5B94">
              <w:rPr>
                <w:rFonts w:ascii="Tahoma" w:hAnsi="Tahoma" w:cs="Tahoma"/>
                <w:color w:val="000000"/>
                <w:sz w:val="10"/>
                <w:szCs w:val="10"/>
              </w:rPr>
              <w:t>у управляющей компании (агента)</w:t>
            </w:r>
            <w:r>
              <w:rPr>
                <w:rFonts w:ascii="Tahoma" w:hAnsi="Tahoma" w:cs="Tahoma"/>
                <w:color w:val="000000"/>
                <w:sz w:val="8"/>
                <w:szCs w:val="8"/>
              </w:rPr>
              <w:t xml:space="preserve"> </w:t>
            </w:r>
            <w:r>
              <w:rPr>
                <w:rFonts w:ascii="Tahoma" w:hAnsi="Tahoma" w:cs="Tahoma"/>
                <w:color w:val="000000"/>
                <w:w w:val="86"/>
                <w:sz w:val="10"/>
                <w:szCs w:val="10"/>
              </w:rPr>
              <w:t xml:space="preserve">    </w:t>
            </w:r>
            <w:r w:rsidRPr="00B8786F">
              <w:rPr>
                <w:rFonts w:ascii="Tahoma" w:hAnsi="Tahoma" w:cs="Tahoma"/>
                <w:b/>
                <w:bCs/>
                <w:color w:val="000000"/>
                <w:sz w:val="10"/>
                <w:szCs w:val="10"/>
              </w:rPr>
              <w:t xml:space="preserve">•  </w:t>
            </w:r>
            <w:r w:rsidRPr="004F5B94">
              <w:rPr>
                <w:rFonts w:ascii="Tahoma" w:hAnsi="Tahoma" w:cs="Tahoma"/>
                <w:color w:val="000000"/>
                <w:sz w:val="10"/>
                <w:szCs w:val="10"/>
              </w:rPr>
              <w:t>лично у регистратора</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Tahoma" w:hAnsi="Tahoma" w:cs="Tahoma"/>
                <w:color w:val="000000"/>
                <w:sz w:val="8"/>
                <w:szCs w:val="8"/>
              </w:rPr>
            </w:pPr>
            <w:r>
              <w:rPr>
                <w:rFonts w:ascii="Arial" w:hAnsi="Arial" w:cs="Arial"/>
                <w:b/>
                <w:bCs/>
                <w:color w:val="000000"/>
                <w:sz w:val="12"/>
                <w:szCs w:val="12"/>
              </w:rPr>
              <w:t>Реквизиты банковского счета зарегистрированного лица</w:t>
            </w:r>
            <w:r>
              <w:rPr>
                <w:rFonts w:ascii="Tahoma" w:hAnsi="Tahoma" w:cs="Tahoma"/>
                <w:color w:val="000000"/>
                <w:sz w:val="8"/>
                <w:szCs w:val="8"/>
              </w:rPr>
              <w:t xml:space="preserve"> </w:t>
            </w:r>
            <w:r w:rsidRPr="00B52C5C">
              <w:rPr>
                <w:rFonts w:ascii="Tahoma" w:hAnsi="Tahoma" w:cs="Tahoma"/>
                <w:color w:val="000000"/>
                <w:sz w:val="12"/>
                <w:szCs w:val="8"/>
                <w:vertAlign w:val="superscript"/>
              </w:rPr>
              <w:t>п</w:t>
            </w:r>
            <w:proofErr w:type="gramStart"/>
            <w:r w:rsidRPr="00B52C5C">
              <w:rPr>
                <w:rFonts w:ascii="Tahoma" w:hAnsi="Tahoma" w:cs="Tahoma"/>
                <w:color w:val="000000"/>
                <w:sz w:val="12"/>
                <w:szCs w:val="8"/>
                <w:vertAlign w:val="superscript"/>
              </w:rPr>
              <w:t>1</w:t>
            </w:r>
            <w:proofErr w:type="gramEnd"/>
          </w:p>
          <w:p w:rsidR="00E45D00" w:rsidRDefault="00E45D00"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 xml:space="preserve">(наименование банка, БИК, ИНН, к/с, </w:t>
            </w:r>
            <w:proofErr w:type="spellStart"/>
            <w:proofErr w:type="gramStart"/>
            <w:r>
              <w:rPr>
                <w:rFonts w:ascii="Tahoma" w:hAnsi="Tahoma" w:cs="Tahoma"/>
                <w:color w:val="000000"/>
                <w:sz w:val="8"/>
                <w:szCs w:val="8"/>
              </w:rPr>
              <w:t>р</w:t>
            </w:r>
            <w:proofErr w:type="spellEnd"/>
            <w:proofErr w:type="gramEnd"/>
            <w:r>
              <w:rPr>
                <w:rFonts w:ascii="Tahoma" w:hAnsi="Tahoma" w:cs="Tahoma"/>
                <w:color w:val="000000"/>
                <w:sz w:val="8"/>
                <w:szCs w:val="8"/>
              </w:rPr>
              <w:t>/с, л/с)</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827" w:type="dxa"/>
            <w:gridSpan w:val="2"/>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p w:rsidR="00E45D00" w:rsidRPr="004F5B94" w:rsidRDefault="00E45D00" w:rsidP="00FC316D">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(отсутствует, совместная, долевая с указанием доли в праве общей долевой собственности)</w:t>
            </w:r>
          </w:p>
        </w:tc>
        <w:tc>
          <w:tcPr>
            <w:tcW w:w="5954" w:type="dxa"/>
            <w:gridSpan w:val="9"/>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wBefore w:w="142" w:type="dxa"/>
        </w:trPr>
        <w:tc>
          <w:tcPr>
            <w:tcW w:w="9807" w:type="dxa"/>
            <w:gridSpan w:val="12"/>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Лица, имеющие право действовать без доверенности от имени уполномоченного органа</w:t>
            </w:r>
          </w:p>
        </w:tc>
      </w:tr>
      <w:tr w:rsidR="00E45D00" w:rsidRPr="009A1EB0" w:rsidTr="00E45D00">
        <w:trPr>
          <w:gridBefore w:val="1"/>
          <w:gridAfter w:val="1"/>
          <w:wBefore w:w="142" w:type="dxa"/>
          <w:wAfter w:w="26" w:type="dxa"/>
        </w:trPr>
        <w:tc>
          <w:tcPr>
            <w:tcW w:w="3969" w:type="dxa"/>
            <w:gridSpan w:val="3"/>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812" w:type="dxa"/>
            <w:gridSpan w:val="8"/>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1"/>
          <w:wBefore w:w="142" w:type="dxa"/>
          <w:wAfter w:w="26"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812" w:type="dxa"/>
            <w:gridSpan w:val="8"/>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4"/>
          <w:wBefore w:w="142" w:type="dxa"/>
          <w:wAfter w:w="569" w:type="dxa"/>
        </w:trPr>
        <w:tc>
          <w:tcPr>
            <w:tcW w:w="3969" w:type="dxa"/>
            <w:gridSpan w:val="3"/>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before="120" w:after="120"/>
              <w:ind w:left="176"/>
              <w:jc w:val="right"/>
              <w:rPr>
                <w:rFonts w:ascii="Arial" w:hAnsi="Arial" w:cs="Arial"/>
                <w:b/>
                <w:bCs/>
                <w:color w:val="000000"/>
                <w:sz w:val="12"/>
                <w:szCs w:val="12"/>
              </w:rPr>
            </w:pPr>
            <w:r>
              <w:rPr>
                <w:rFonts w:ascii="Arial" w:hAnsi="Arial" w:cs="Arial"/>
                <w:b/>
                <w:bCs/>
                <w:color w:val="000000"/>
                <w:sz w:val="12"/>
                <w:szCs w:val="12"/>
              </w:rPr>
              <w:t>Образец подписи</w:t>
            </w:r>
          </w:p>
        </w:tc>
        <w:tc>
          <w:tcPr>
            <w:tcW w:w="5269" w:type="dxa"/>
            <w:gridSpan w:val="5"/>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wBefore w:w="142" w:type="dxa"/>
          <w:trHeight w:val="40"/>
        </w:trPr>
        <w:tc>
          <w:tcPr>
            <w:tcW w:w="9807" w:type="dxa"/>
            <w:gridSpan w:val="12"/>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E45D00" w:rsidRDefault="00E45D00" w:rsidP="00FC316D">
            <w:pPr>
              <w:widowControl w:val="0"/>
              <w:autoSpaceDE w:val="0"/>
              <w:autoSpaceDN w:val="0"/>
              <w:adjustRightInd w:val="0"/>
              <w:spacing w:line="285" w:lineRule="exact"/>
              <w:rPr>
                <w:rFonts w:ascii="Tahoma" w:hAnsi="Tahoma" w:cs="Tahoma"/>
                <w:sz w:val="24"/>
                <w:szCs w:val="24"/>
              </w:rPr>
            </w:pPr>
          </w:p>
          <w:p w:rsidR="00E45D00" w:rsidRPr="009A1EB0" w:rsidRDefault="00E45D00" w:rsidP="00FC316D">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Образец оттиска печати уполномоченного органа</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2A7F03"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проверил</w:t>
            </w:r>
          </w:p>
        </w:tc>
        <w:tc>
          <w:tcPr>
            <w:tcW w:w="2695" w:type="dxa"/>
            <w:gridSpan w:val="2"/>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2"/>
          <w:wAfter w:w="152" w:type="dxa"/>
        </w:trPr>
        <w:tc>
          <w:tcPr>
            <w:tcW w:w="1701" w:type="dxa"/>
            <w:gridSpan w:val="2"/>
            <w:tcBorders>
              <w:top w:val="nil"/>
              <w:left w:val="nil"/>
              <w:bottom w:val="nil"/>
              <w:right w:val="nil"/>
            </w:tcBorders>
          </w:tcPr>
          <w:p w:rsidR="00E45D00" w:rsidRPr="002A7F03"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45D00" w:rsidRPr="009A1EB0" w:rsidRDefault="00E45D00" w:rsidP="00FC316D">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3"/>
            <w:tcBorders>
              <w:top w:val="nil"/>
              <w:left w:val="nil"/>
              <w:bottom w:val="nil"/>
              <w:right w:val="nil"/>
            </w:tcBorders>
          </w:tcPr>
          <w:p w:rsidR="00E45D00" w:rsidRPr="009A1EB0" w:rsidRDefault="00E45D00" w:rsidP="00FC316D">
            <w:pPr>
              <w:widowControl w:val="0"/>
              <w:autoSpaceDE w:val="0"/>
              <w:autoSpaceDN w:val="0"/>
              <w:adjustRightInd w:val="0"/>
              <w:ind w:left="709"/>
              <w:rPr>
                <w:rFonts w:ascii="Arial" w:hAnsi="Arial" w:cs="Arial"/>
                <w:b/>
                <w:bCs/>
                <w:color w:val="000000"/>
                <w:sz w:val="12"/>
                <w:szCs w:val="12"/>
              </w:rPr>
            </w:pPr>
          </w:p>
        </w:tc>
      </w:tr>
    </w:tbl>
    <w:p w:rsidR="00E45D00" w:rsidRDefault="00E45D00" w:rsidP="00E45D00">
      <w:pPr>
        <w:widowControl w:val="0"/>
        <w:autoSpaceDE w:val="0"/>
        <w:autoSpaceDN w:val="0"/>
        <w:adjustRightInd w:val="0"/>
        <w:ind w:right="-368" w:hanging="284"/>
      </w:pPr>
      <w:r>
        <w:t>………………………………………………………………………………………………………………………</w:t>
      </w:r>
    </w:p>
    <w:p w:rsidR="00E45D00" w:rsidRPr="00114FAB" w:rsidRDefault="00E45D00" w:rsidP="00E45D00">
      <w:pPr>
        <w:widowControl w:val="0"/>
        <w:tabs>
          <w:tab w:val="left" w:pos="9498"/>
        </w:tabs>
        <w:autoSpaceDE w:val="0"/>
        <w:autoSpaceDN w:val="0"/>
        <w:adjustRightInd w:val="0"/>
        <w:ind w:left="1560" w:right="2969" w:hanging="284"/>
        <w:rPr>
          <w:sz w:val="10"/>
          <w:szCs w:val="10"/>
        </w:rPr>
      </w:pPr>
      <w:r w:rsidRPr="00B52C5C">
        <w:rPr>
          <w:rFonts w:ascii="Tahoma" w:hAnsi="Tahoma" w:cs="Tahoma"/>
          <w:color w:val="000000"/>
          <w:sz w:val="10"/>
          <w:szCs w:val="10"/>
          <w:vertAlign w:val="superscript"/>
        </w:rPr>
        <w:t>п1</w:t>
      </w:r>
      <w:proofErr w:type="gramStart"/>
      <w:r w:rsidRPr="00114FAB">
        <w:rPr>
          <w:rFonts w:ascii="Tahoma" w:hAnsi="Tahoma" w:cs="Tahoma"/>
          <w:color w:val="000000"/>
          <w:sz w:val="10"/>
          <w:szCs w:val="10"/>
        </w:rPr>
        <w:t xml:space="preserve">   З</w:t>
      </w:r>
      <w:proofErr w:type="gramEnd"/>
      <w:r w:rsidRPr="00114FAB">
        <w:rPr>
          <w:rFonts w:ascii="Tahoma" w:hAnsi="Tahoma" w:cs="Tahoma"/>
          <w:color w:val="000000"/>
          <w:sz w:val="10"/>
          <w:szCs w:val="10"/>
        </w:rPr>
        <w:t>аполняется в случае, если правилами доверительного управления закрытым паевым инвестиционным фондом предусматривается возможность</w:t>
      </w:r>
      <w:r>
        <w:rPr>
          <w:rFonts w:ascii="Tahoma" w:hAnsi="Tahoma" w:cs="Tahoma"/>
          <w:color w:val="000000"/>
          <w:sz w:val="10"/>
          <w:szCs w:val="10"/>
        </w:rPr>
        <w:t xml:space="preserve"> </w:t>
      </w:r>
      <w:r w:rsidRPr="00114FAB">
        <w:rPr>
          <w:rFonts w:ascii="Tahoma" w:hAnsi="Tahoma" w:cs="Tahoma"/>
          <w:color w:val="000000"/>
          <w:sz w:val="10"/>
          <w:szCs w:val="10"/>
        </w:rPr>
        <w:t>выплаты дохода по инвестиционным паям.</w:t>
      </w:r>
    </w:p>
    <w:p w:rsidR="00E45D00" w:rsidRDefault="00E45D00" w:rsidP="00E45D00">
      <w:pPr>
        <w:jc w:val="both"/>
        <w:rPr>
          <w:b/>
          <w:sz w:val="24"/>
          <w:szCs w:val="24"/>
        </w:rPr>
      </w:pPr>
    </w:p>
    <w:p w:rsidR="00E45D00" w:rsidRDefault="00E45D00">
      <w:pPr>
        <w:rPr>
          <w:b/>
          <w:sz w:val="24"/>
          <w:szCs w:val="24"/>
        </w:rPr>
      </w:pPr>
      <w:r>
        <w:rPr>
          <w:b/>
          <w:sz w:val="24"/>
          <w:szCs w:val="24"/>
        </w:rPr>
        <w:br w:type="page"/>
      </w:r>
    </w:p>
    <w:p w:rsidR="00E45D00" w:rsidRDefault="00E45D00" w:rsidP="00E45D00">
      <w:pPr>
        <w:widowControl w:val="0"/>
        <w:autoSpaceDE w:val="0"/>
        <w:autoSpaceDN w:val="0"/>
        <w:adjustRightInd w:val="0"/>
        <w:spacing w:line="107" w:lineRule="exact"/>
        <w:jc w:val="right"/>
        <w:rPr>
          <w:rFonts w:ascii="Tahoma" w:hAnsi="Tahoma" w:cs="Tahoma"/>
          <w:color w:val="000000"/>
          <w:sz w:val="8"/>
          <w:szCs w:val="8"/>
        </w:rPr>
      </w:pPr>
      <w:r>
        <w:rPr>
          <w:rFonts w:ascii="Tahoma" w:hAnsi="Tahoma" w:cs="Tahoma"/>
          <w:color w:val="000000"/>
          <w:sz w:val="8"/>
          <w:szCs w:val="8"/>
        </w:rPr>
        <w:lastRenderedPageBreak/>
        <w:t>Приложение № 9 к ПВР</w:t>
      </w:r>
    </w:p>
    <w:p w:rsidR="00E45D00" w:rsidRDefault="00E45D00" w:rsidP="00E45D00">
      <w:pPr>
        <w:widowControl w:val="0"/>
        <w:autoSpaceDE w:val="0"/>
        <w:autoSpaceDN w:val="0"/>
        <w:adjustRightInd w:val="0"/>
        <w:spacing w:before="240"/>
        <w:ind w:left="992" w:right="703"/>
        <w:jc w:val="center"/>
        <w:outlineLvl w:val="0"/>
        <w:rPr>
          <w:rFonts w:ascii="Arial" w:hAnsi="Arial" w:cs="Arial"/>
          <w:b/>
          <w:bCs/>
          <w:color w:val="000000"/>
          <w:sz w:val="18"/>
          <w:szCs w:val="18"/>
        </w:rPr>
      </w:pPr>
      <w:r>
        <w:rPr>
          <w:rFonts w:ascii="Arial" w:hAnsi="Arial" w:cs="Arial"/>
          <w:b/>
          <w:bCs/>
          <w:color w:val="000000"/>
          <w:sz w:val="18"/>
          <w:szCs w:val="18"/>
        </w:rPr>
        <w:t>Приложение к анкете зарегистрированного лица – доверительного управляющего</w:t>
      </w:r>
    </w:p>
    <w:p w:rsidR="00E45D00" w:rsidRPr="006A41DC" w:rsidRDefault="00E45D00" w:rsidP="00E45D00">
      <w:pPr>
        <w:widowControl w:val="0"/>
        <w:autoSpaceDE w:val="0"/>
        <w:autoSpaceDN w:val="0"/>
        <w:adjustRightInd w:val="0"/>
        <w:spacing w:before="60" w:line="116" w:lineRule="exact"/>
        <w:ind w:left="567" w:right="703"/>
        <w:jc w:val="center"/>
        <w:rPr>
          <w:rFonts w:ascii="Tahoma" w:hAnsi="Tahoma" w:cs="Tahoma"/>
          <w:color w:val="000000"/>
          <w:sz w:val="12"/>
          <w:szCs w:val="12"/>
        </w:rPr>
      </w:pPr>
      <w:r w:rsidRPr="006A41DC">
        <w:rPr>
          <w:rFonts w:ascii="Tahoma" w:hAnsi="Tahoma" w:cs="Tahoma"/>
          <w:color w:val="000000"/>
          <w:sz w:val="12"/>
          <w:szCs w:val="12"/>
        </w:rPr>
        <w:t xml:space="preserve">Приложение </w:t>
      </w:r>
      <w:proofErr w:type="gramStart"/>
      <w:r w:rsidRPr="006A41DC">
        <w:rPr>
          <w:rFonts w:ascii="Tahoma" w:hAnsi="Tahoma" w:cs="Tahoma"/>
          <w:color w:val="000000"/>
          <w:sz w:val="12"/>
          <w:szCs w:val="12"/>
        </w:rPr>
        <w:t>к</w:t>
      </w:r>
      <w:proofErr w:type="gramEnd"/>
      <w:r w:rsidRPr="006A41DC">
        <w:rPr>
          <w:rFonts w:ascii="Tahoma" w:hAnsi="Tahoma" w:cs="Tahoma"/>
          <w:color w:val="000000"/>
          <w:sz w:val="12"/>
          <w:szCs w:val="12"/>
        </w:rPr>
        <w:t xml:space="preserve"> _________________ № _________________</w:t>
      </w:r>
    </w:p>
    <w:p w:rsidR="00E45D00" w:rsidRPr="006A41DC" w:rsidRDefault="00E45D00" w:rsidP="00E45D00">
      <w:pPr>
        <w:widowControl w:val="0"/>
        <w:autoSpaceDE w:val="0"/>
        <w:autoSpaceDN w:val="0"/>
        <w:adjustRightInd w:val="0"/>
        <w:spacing w:line="116" w:lineRule="exact"/>
        <w:ind w:left="4815" w:right="703" w:firstLine="141"/>
        <w:rPr>
          <w:rFonts w:ascii="Tahoma" w:hAnsi="Tahoma" w:cs="Tahoma"/>
          <w:color w:val="000000"/>
          <w:sz w:val="8"/>
          <w:szCs w:val="8"/>
        </w:rPr>
      </w:pPr>
      <w:r>
        <w:rPr>
          <w:rFonts w:ascii="Tahoma" w:hAnsi="Tahoma" w:cs="Tahoma"/>
          <w:color w:val="000000"/>
          <w:sz w:val="8"/>
          <w:szCs w:val="8"/>
        </w:rPr>
        <w:t xml:space="preserve">        </w:t>
      </w:r>
      <w:r w:rsidRPr="006A41DC">
        <w:rPr>
          <w:rFonts w:ascii="Tahoma" w:hAnsi="Tahoma" w:cs="Tahoma"/>
          <w:color w:val="000000"/>
          <w:sz w:val="8"/>
          <w:szCs w:val="8"/>
        </w:rPr>
        <w:t>(наименование документа)</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
        <w:gridCol w:w="1409"/>
        <w:gridCol w:w="80"/>
        <w:gridCol w:w="920"/>
        <w:gridCol w:w="1558"/>
        <w:gridCol w:w="274"/>
        <w:gridCol w:w="425"/>
        <w:gridCol w:w="424"/>
        <w:gridCol w:w="1416"/>
        <w:gridCol w:w="143"/>
        <w:gridCol w:w="10"/>
        <w:gridCol w:w="1124"/>
        <w:gridCol w:w="717"/>
        <w:gridCol w:w="1288"/>
        <w:gridCol w:w="122"/>
        <w:gridCol w:w="13"/>
        <w:gridCol w:w="136"/>
        <w:gridCol w:w="7"/>
        <w:gridCol w:w="21"/>
      </w:tblGrid>
      <w:tr w:rsidR="00E45D00" w:rsidRPr="009A1EB0" w:rsidTr="00E45D00">
        <w:trPr>
          <w:gridAfter w:val="4"/>
          <w:wAfter w:w="177" w:type="dxa"/>
        </w:trPr>
        <w:tc>
          <w:tcPr>
            <w:tcW w:w="4806" w:type="dxa"/>
            <w:gridSpan w:val="7"/>
            <w:tcBorders>
              <w:top w:val="nil"/>
              <w:left w:val="nil"/>
              <w:bottom w:val="nil"/>
              <w:right w:val="nil"/>
            </w:tcBorders>
          </w:tcPr>
          <w:p w:rsidR="00E45D00" w:rsidRPr="009A1EB0" w:rsidRDefault="00E45D00"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4" w:type="dxa"/>
            <w:gridSpan w:val="8"/>
            <w:tcBorders>
              <w:top w:val="nil"/>
              <w:left w:val="nil"/>
              <w:bottom w:val="nil"/>
              <w:right w:val="nil"/>
            </w:tcBorders>
          </w:tcPr>
          <w:p w:rsidR="00E45D00" w:rsidRPr="009A1EB0" w:rsidRDefault="00E45D00" w:rsidP="00FC316D">
            <w:pPr>
              <w:widowControl w:val="0"/>
              <w:autoSpaceDE w:val="0"/>
              <w:autoSpaceDN w:val="0"/>
              <w:adjustRightInd w:val="0"/>
              <w:spacing w:line="134" w:lineRule="exact"/>
              <w:rPr>
                <w:rFonts w:ascii="Arial" w:hAnsi="Arial" w:cs="Arial"/>
                <w:b/>
                <w:bCs/>
                <w:color w:val="000000"/>
                <w:sz w:val="12"/>
                <w:szCs w:val="12"/>
              </w:rPr>
            </w:pPr>
          </w:p>
        </w:tc>
      </w:tr>
      <w:tr w:rsidR="00E45D00" w:rsidRPr="009A1EB0" w:rsidTr="00E45D00">
        <w:tc>
          <w:tcPr>
            <w:tcW w:w="10227" w:type="dxa"/>
            <w:gridSpan w:val="19"/>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доверительном управляющем</w:t>
            </w: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right="-110"/>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right="-11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E45D00" w:rsidRPr="00164AAA" w:rsidRDefault="00E45D00" w:rsidP="00E45D00">
            <w:pPr>
              <w:widowControl w:val="0"/>
              <w:numPr>
                <w:ilvl w:val="0"/>
                <w:numId w:val="111"/>
              </w:numPr>
              <w:autoSpaceDE w:val="0"/>
              <w:autoSpaceDN w:val="0"/>
              <w:adjustRightInd w:val="0"/>
              <w:ind w:left="459" w:right="-110" w:hanging="142"/>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E45D00" w:rsidRPr="00992BA6" w:rsidRDefault="00E45D00" w:rsidP="00E45D00">
            <w:pPr>
              <w:widowControl w:val="0"/>
              <w:numPr>
                <w:ilvl w:val="0"/>
                <w:numId w:val="111"/>
              </w:numPr>
              <w:autoSpaceDE w:val="0"/>
              <w:autoSpaceDN w:val="0"/>
              <w:adjustRightInd w:val="0"/>
              <w:ind w:left="459" w:right="-110" w:hanging="142"/>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E45D00" w:rsidRPr="009A1EB0" w:rsidRDefault="00E45D00" w:rsidP="00E45D00">
            <w:pPr>
              <w:widowControl w:val="0"/>
              <w:numPr>
                <w:ilvl w:val="0"/>
                <w:numId w:val="111"/>
              </w:numPr>
              <w:autoSpaceDE w:val="0"/>
              <w:autoSpaceDN w:val="0"/>
              <w:adjustRightInd w:val="0"/>
              <w:ind w:left="459" w:right="-110" w:hanging="142"/>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trHeight w:val="40"/>
        </w:trPr>
        <w:tc>
          <w:tcPr>
            <w:tcW w:w="10227" w:type="dxa"/>
            <w:gridSpan w:val="19"/>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c>
          <w:tcPr>
            <w:tcW w:w="10227" w:type="dxa"/>
            <w:gridSpan w:val="19"/>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учредителе доверительного управления</w:t>
            </w: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w:t>
            </w:r>
            <w:r>
              <w:rPr>
                <w:rFonts w:ascii="Tahoma" w:hAnsi="Tahoma" w:cs="Tahoma"/>
                <w:color w:val="000000"/>
                <w:sz w:val="8"/>
                <w:szCs w:val="8"/>
              </w:rPr>
              <w:t xml:space="preserve"> </w:t>
            </w:r>
            <w:r w:rsidRPr="005C05D3">
              <w:rPr>
                <w:rFonts w:ascii="Tahoma" w:hAnsi="Tahoma" w:cs="Tahoma"/>
                <w:color w:val="000000"/>
                <w:sz w:val="12"/>
                <w:szCs w:val="8"/>
                <w:vertAlign w:val="superscript"/>
              </w:rPr>
              <w:t>1</w:t>
            </w:r>
          </w:p>
          <w:p w:rsidR="00E45D00" w:rsidRPr="00164AAA" w:rsidRDefault="00E45D00" w:rsidP="00E45D00">
            <w:pPr>
              <w:widowControl w:val="0"/>
              <w:numPr>
                <w:ilvl w:val="0"/>
                <w:numId w:val="111"/>
              </w:numPr>
              <w:autoSpaceDE w:val="0"/>
              <w:autoSpaceDN w:val="0"/>
              <w:adjustRightInd w:val="0"/>
              <w:ind w:left="459" w:right="-108" w:hanging="142"/>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E45D00" w:rsidRPr="006B22E5" w:rsidRDefault="00E45D00" w:rsidP="00E45D00">
            <w:pPr>
              <w:widowControl w:val="0"/>
              <w:numPr>
                <w:ilvl w:val="0"/>
                <w:numId w:val="111"/>
              </w:numPr>
              <w:autoSpaceDE w:val="0"/>
              <w:autoSpaceDN w:val="0"/>
              <w:adjustRightInd w:val="0"/>
              <w:ind w:left="459" w:right="-108" w:hanging="142"/>
              <w:rPr>
                <w:rFonts w:ascii="Arial" w:hAnsi="Arial" w:cs="Arial"/>
                <w:b/>
                <w:bCs/>
                <w:color w:val="000000"/>
                <w:sz w:val="12"/>
                <w:szCs w:val="12"/>
              </w:rPr>
            </w:pPr>
            <w:r>
              <w:rPr>
                <w:rFonts w:ascii="Tahoma" w:hAnsi="Tahoma" w:cs="Tahoma"/>
                <w:color w:val="000000"/>
                <w:sz w:val="8"/>
                <w:szCs w:val="8"/>
              </w:rPr>
              <w:t xml:space="preserve">для Российских юридических лиц - ОГРН, дата, наименование органа, </w:t>
            </w:r>
          </w:p>
          <w:p w:rsidR="00E45D00" w:rsidRPr="00992BA6" w:rsidRDefault="00E45D00" w:rsidP="00FC316D">
            <w:pPr>
              <w:widowControl w:val="0"/>
              <w:autoSpaceDE w:val="0"/>
              <w:autoSpaceDN w:val="0"/>
              <w:adjustRightInd w:val="0"/>
              <w:ind w:right="-108" w:firstLine="459"/>
              <w:rPr>
                <w:rFonts w:ascii="Arial" w:hAnsi="Arial" w:cs="Arial"/>
                <w:b/>
                <w:bCs/>
                <w:color w:val="000000"/>
                <w:sz w:val="12"/>
                <w:szCs w:val="12"/>
              </w:rPr>
            </w:pPr>
            <w:proofErr w:type="gramStart"/>
            <w:r>
              <w:rPr>
                <w:rFonts w:ascii="Tahoma" w:hAnsi="Tahoma" w:cs="Tahoma"/>
                <w:color w:val="000000"/>
                <w:sz w:val="8"/>
                <w:szCs w:val="8"/>
              </w:rPr>
              <w:t>осуществившего</w:t>
            </w:r>
            <w:proofErr w:type="gramEnd"/>
            <w:r>
              <w:rPr>
                <w:rFonts w:ascii="Tahoma" w:hAnsi="Tahoma" w:cs="Tahoma"/>
                <w:color w:val="000000"/>
                <w:sz w:val="8"/>
                <w:szCs w:val="8"/>
              </w:rPr>
              <w:t xml:space="preserve"> регистрацию</w:t>
            </w:r>
          </w:p>
          <w:p w:rsidR="00E45D00" w:rsidRPr="006B22E5" w:rsidRDefault="00E45D00" w:rsidP="00E45D00">
            <w:pPr>
              <w:widowControl w:val="0"/>
              <w:numPr>
                <w:ilvl w:val="0"/>
                <w:numId w:val="111"/>
              </w:numPr>
              <w:autoSpaceDE w:val="0"/>
              <w:autoSpaceDN w:val="0"/>
              <w:adjustRightInd w:val="0"/>
              <w:ind w:left="459" w:right="-108" w:hanging="142"/>
              <w:rPr>
                <w:rFonts w:ascii="Arial" w:hAnsi="Arial" w:cs="Arial"/>
                <w:b/>
                <w:bCs/>
                <w:color w:val="000000"/>
                <w:sz w:val="12"/>
                <w:szCs w:val="12"/>
              </w:rPr>
            </w:pPr>
            <w:r>
              <w:rPr>
                <w:rFonts w:ascii="Tahoma" w:hAnsi="Tahoma" w:cs="Tahoma"/>
                <w:color w:val="000000"/>
                <w:sz w:val="8"/>
                <w:szCs w:val="8"/>
              </w:rPr>
              <w:t xml:space="preserve">для иностранных юридических лиц -  название страны регистрации, </w:t>
            </w:r>
          </w:p>
          <w:p w:rsidR="00E45D00" w:rsidRDefault="00E45D00" w:rsidP="00FC316D">
            <w:pPr>
              <w:widowControl w:val="0"/>
              <w:autoSpaceDE w:val="0"/>
              <w:autoSpaceDN w:val="0"/>
              <w:adjustRightInd w:val="0"/>
              <w:ind w:left="459" w:right="-108"/>
              <w:rPr>
                <w:rFonts w:ascii="Tahoma" w:hAnsi="Tahoma" w:cs="Tahoma"/>
                <w:color w:val="000000"/>
                <w:sz w:val="8"/>
                <w:szCs w:val="8"/>
              </w:rPr>
            </w:pPr>
            <w:r>
              <w:rPr>
                <w:rFonts w:ascii="Tahoma" w:hAnsi="Tahoma" w:cs="Tahoma"/>
                <w:color w:val="000000"/>
                <w:sz w:val="8"/>
                <w:szCs w:val="8"/>
              </w:rPr>
              <w:t>регистрационный номер, дата, наименование органа, осуществившего</w:t>
            </w:r>
          </w:p>
          <w:p w:rsidR="00E45D00" w:rsidRPr="009A1EB0" w:rsidRDefault="00E45D00" w:rsidP="00FC316D">
            <w:pPr>
              <w:widowControl w:val="0"/>
              <w:autoSpaceDE w:val="0"/>
              <w:autoSpaceDN w:val="0"/>
              <w:adjustRightInd w:val="0"/>
              <w:ind w:left="459" w:right="-108"/>
              <w:rPr>
                <w:rFonts w:ascii="Arial" w:hAnsi="Arial" w:cs="Arial"/>
                <w:b/>
                <w:bCs/>
                <w:color w:val="000000"/>
                <w:sz w:val="12"/>
                <w:szCs w:val="12"/>
              </w:rPr>
            </w:pPr>
            <w:r>
              <w:rPr>
                <w:rFonts w:ascii="Tahoma" w:hAnsi="Tahoma" w:cs="Tahoma"/>
                <w:color w:val="000000"/>
                <w:sz w:val="8"/>
                <w:szCs w:val="8"/>
              </w:rPr>
              <w:t>регистрацию</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4381" w:type="dxa"/>
            <w:gridSpan w:val="6"/>
            <w:tcBorders>
              <w:top w:val="single" w:sz="4" w:space="0" w:color="BFBFBF"/>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818" w:type="dxa"/>
            <w:gridSpan w:val="11"/>
            <w:tcBorders>
              <w:top w:val="single" w:sz="4" w:space="0" w:color="BFBFBF"/>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Адрес места жительства</w:t>
            </w:r>
            <w:r>
              <w:rPr>
                <w:rFonts w:ascii="Tahoma" w:hAnsi="Tahoma" w:cs="Tahoma"/>
                <w:color w:val="000000"/>
                <w:sz w:val="8"/>
                <w:szCs w:val="8"/>
              </w:rPr>
              <w:t xml:space="preserve"> </w:t>
            </w:r>
            <w:r w:rsidRPr="005C05D3">
              <w:rPr>
                <w:rFonts w:ascii="Tahoma" w:hAnsi="Tahoma" w:cs="Tahoma"/>
                <w:color w:val="000000"/>
                <w:sz w:val="12"/>
                <w:szCs w:val="8"/>
                <w:vertAlign w:val="superscript"/>
              </w:rPr>
              <w:t>2</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Tahoma" w:hAnsi="Tahoma" w:cs="Tahoma"/>
                <w:color w:val="000000"/>
                <w:sz w:val="8"/>
                <w:szCs w:val="8"/>
              </w:rPr>
            </w:pPr>
            <w:r>
              <w:rPr>
                <w:rFonts w:ascii="Arial" w:hAnsi="Arial" w:cs="Arial"/>
                <w:b/>
                <w:bCs/>
                <w:color w:val="000000"/>
                <w:sz w:val="12"/>
                <w:szCs w:val="12"/>
              </w:rPr>
              <w:t>Платежные реквизиты</w:t>
            </w:r>
            <w:r>
              <w:rPr>
                <w:rFonts w:ascii="Tahoma" w:hAnsi="Tahoma" w:cs="Tahoma"/>
                <w:color w:val="000000"/>
                <w:sz w:val="8"/>
                <w:szCs w:val="8"/>
              </w:rPr>
              <w:t xml:space="preserve"> </w:t>
            </w:r>
            <w:r w:rsidRPr="005C05D3">
              <w:rPr>
                <w:rFonts w:ascii="Tahoma" w:hAnsi="Tahoma" w:cs="Tahoma"/>
                <w:color w:val="000000"/>
                <w:sz w:val="12"/>
                <w:szCs w:val="8"/>
                <w:vertAlign w:val="superscript"/>
              </w:rPr>
              <w:t>3</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 xml:space="preserve">(наименование банка, БИК, ИНН, к/с, </w:t>
            </w:r>
            <w:proofErr w:type="spellStart"/>
            <w:proofErr w:type="gramStart"/>
            <w:r>
              <w:rPr>
                <w:rFonts w:ascii="Tahoma" w:hAnsi="Tahoma" w:cs="Tahoma"/>
                <w:color w:val="000000"/>
                <w:sz w:val="8"/>
                <w:szCs w:val="8"/>
              </w:rPr>
              <w:t>р</w:t>
            </w:r>
            <w:proofErr w:type="spellEnd"/>
            <w:proofErr w:type="gramEnd"/>
            <w:r>
              <w:rPr>
                <w:rFonts w:ascii="Tahoma" w:hAnsi="Tahoma" w:cs="Tahoma"/>
                <w:color w:val="000000"/>
                <w:sz w:val="8"/>
                <w:szCs w:val="8"/>
              </w:rPr>
              <w:t>/с, л/с)</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34"/>
              <w:jc w:val="right"/>
              <w:rPr>
                <w:rFonts w:ascii="Arial" w:hAnsi="Arial" w:cs="Arial"/>
                <w:b/>
                <w:bCs/>
                <w:color w:val="000000"/>
                <w:sz w:val="12"/>
                <w:szCs w:val="12"/>
              </w:rPr>
            </w:pPr>
            <w:r>
              <w:rPr>
                <w:rFonts w:ascii="Arial" w:hAnsi="Arial" w:cs="Arial"/>
                <w:b/>
                <w:bCs/>
                <w:color w:val="000000"/>
                <w:sz w:val="12"/>
                <w:szCs w:val="12"/>
              </w:rPr>
              <w:t>Договор доверительного управления инвестиционными паями</w:t>
            </w:r>
          </w:p>
          <w:p w:rsidR="00E45D00" w:rsidRPr="004F5B94" w:rsidRDefault="00E45D00" w:rsidP="00FC316D">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(наименование документа/договора, номер, дата)</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trHeight w:val="40"/>
        </w:trPr>
        <w:tc>
          <w:tcPr>
            <w:tcW w:w="10227" w:type="dxa"/>
            <w:gridSpan w:val="19"/>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c>
          <w:tcPr>
            <w:tcW w:w="10227" w:type="dxa"/>
            <w:gridSpan w:val="19"/>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условиях доверительного управления</w:t>
            </w:r>
          </w:p>
        </w:tc>
      </w:tr>
      <w:tr w:rsidR="00E45D00" w:rsidRPr="009A1EB0" w:rsidTr="00E45D00">
        <w:trPr>
          <w:gridAfter w:val="2"/>
          <w:wAfter w:w="28" w:type="dxa"/>
        </w:trPr>
        <w:tc>
          <w:tcPr>
            <w:tcW w:w="6789" w:type="dxa"/>
            <w:gridSpan w:val="10"/>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Tahoma" w:hAnsi="Tahoma" w:cs="Tahoma"/>
                <w:color w:val="000000"/>
                <w:sz w:val="8"/>
                <w:szCs w:val="8"/>
              </w:rPr>
            </w:pPr>
            <w:r>
              <w:rPr>
                <w:rFonts w:ascii="Arial" w:hAnsi="Arial" w:cs="Arial"/>
                <w:b/>
                <w:bCs/>
                <w:color w:val="000000"/>
                <w:sz w:val="12"/>
                <w:szCs w:val="12"/>
              </w:rPr>
              <w:t>Доверительный управляющий не вправе распоряжаться инвестиционными паями, находящимися в доверительном управлении</w:t>
            </w:r>
            <w:r>
              <w:rPr>
                <w:rFonts w:ascii="Tahoma" w:hAnsi="Tahoma" w:cs="Tahoma"/>
                <w:color w:val="000000"/>
                <w:sz w:val="8"/>
                <w:szCs w:val="8"/>
              </w:rPr>
              <w:t xml:space="preserve"> </w:t>
            </w:r>
          </w:p>
          <w:p w:rsidR="00E45D00" w:rsidRPr="009A1EB0" w:rsidRDefault="00E45D00"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 нет)</w:t>
            </w:r>
          </w:p>
        </w:tc>
        <w:tc>
          <w:tcPr>
            <w:tcW w:w="3410" w:type="dxa"/>
            <w:gridSpan w:val="7"/>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trHeight w:val="40"/>
        </w:trPr>
        <w:tc>
          <w:tcPr>
            <w:tcW w:w="10227" w:type="dxa"/>
            <w:gridSpan w:val="19"/>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c>
          <w:tcPr>
            <w:tcW w:w="10227" w:type="dxa"/>
            <w:gridSpan w:val="19"/>
            <w:tcBorders>
              <w:top w:val="nil"/>
              <w:left w:val="nil"/>
              <w:bottom w:val="single" w:sz="8" w:space="0" w:color="808080"/>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для закрытых фондов</w:t>
            </w:r>
          </w:p>
        </w:tc>
      </w:tr>
      <w:tr w:rsidR="00E45D00" w:rsidRPr="009A1EB0" w:rsidTr="00E45D00">
        <w:trPr>
          <w:gridBefore w:val="1"/>
          <w:gridAfter w:val="5"/>
          <w:wBefore w:w="140" w:type="dxa"/>
          <w:wAfter w:w="299" w:type="dxa"/>
        </w:trPr>
        <w:tc>
          <w:tcPr>
            <w:tcW w:w="9788" w:type="dxa"/>
            <w:gridSpan w:val="13"/>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before="120" w:line="134" w:lineRule="exact"/>
              <w:ind w:left="34"/>
              <w:rPr>
                <w:rFonts w:ascii="Arial" w:hAnsi="Arial" w:cs="Arial"/>
                <w:b/>
                <w:bCs/>
                <w:color w:val="000000"/>
                <w:sz w:val="12"/>
                <w:szCs w:val="12"/>
              </w:rPr>
            </w:pPr>
            <w:r>
              <w:rPr>
                <w:rFonts w:ascii="Arial" w:hAnsi="Arial" w:cs="Arial"/>
                <w:b/>
                <w:bCs/>
                <w:color w:val="000000"/>
                <w:sz w:val="12"/>
                <w:szCs w:val="12"/>
              </w:rPr>
              <w:t xml:space="preserve">                                                                                            Доход по инвестиционным паям выплачивается</w:t>
            </w:r>
          </w:p>
        </w:tc>
      </w:tr>
      <w:tr w:rsidR="00E45D00" w:rsidRPr="009A1EB0" w:rsidTr="00E45D00">
        <w:trPr>
          <w:gridAfter w:val="1"/>
          <w:wAfter w:w="21" w:type="dxa"/>
        </w:trPr>
        <w:tc>
          <w:tcPr>
            <w:tcW w:w="1629" w:type="dxa"/>
            <w:gridSpan w:val="3"/>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c>
          <w:tcPr>
            <w:tcW w:w="920" w:type="dxa"/>
            <w:tcBorders>
              <w:top w:val="nil"/>
              <w:left w:val="nil"/>
              <w:bottom w:val="single" w:sz="4" w:space="0" w:color="BFBFBF"/>
              <w:right w:val="nil"/>
            </w:tcBorders>
          </w:tcPr>
          <w:p w:rsidR="00E45D00" w:rsidRPr="00B8786F" w:rsidRDefault="00E45D00" w:rsidP="00FC316D">
            <w:pPr>
              <w:widowControl w:val="0"/>
              <w:autoSpaceDE w:val="0"/>
              <w:autoSpaceDN w:val="0"/>
              <w:adjustRightInd w:val="0"/>
              <w:spacing w:line="134" w:lineRule="exact"/>
              <w:ind w:left="32"/>
              <w:rPr>
                <w:rFonts w:ascii="Tahoma" w:hAnsi="Tahoma" w:cs="Tahoma"/>
                <w:b/>
                <w:bCs/>
                <w:color w:val="000000"/>
                <w:sz w:val="10"/>
                <w:szCs w:val="10"/>
              </w:rPr>
            </w:pPr>
          </w:p>
        </w:tc>
        <w:tc>
          <w:tcPr>
            <w:tcW w:w="1558" w:type="dxa"/>
            <w:tcBorders>
              <w:top w:val="nil"/>
              <w:left w:val="nil"/>
              <w:bottom w:val="single" w:sz="4" w:space="0" w:color="BFBFBF"/>
              <w:right w:val="nil"/>
            </w:tcBorders>
          </w:tcPr>
          <w:p w:rsidR="00E45D00" w:rsidRPr="00B8786F" w:rsidRDefault="00E45D00" w:rsidP="00FC316D">
            <w:pPr>
              <w:widowControl w:val="0"/>
              <w:autoSpaceDE w:val="0"/>
              <w:autoSpaceDN w:val="0"/>
              <w:adjustRightInd w:val="0"/>
              <w:spacing w:line="134" w:lineRule="exact"/>
              <w:ind w:left="32"/>
              <w:rPr>
                <w:rFonts w:ascii="Tahoma" w:hAnsi="Tahoma" w:cs="Tahoma"/>
                <w:b/>
                <w:bCs/>
                <w:color w:val="000000"/>
                <w:sz w:val="10"/>
                <w:szCs w:val="10"/>
              </w:rPr>
            </w:pPr>
            <w:r w:rsidRPr="00B8786F">
              <w:rPr>
                <w:rFonts w:ascii="Tahoma" w:hAnsi="Tahoma" w:cs="Tahoma"/>
                <w:b/>
                <w:bCs/>
                <w:color w:val="000000"/>
                <w:sz w:val="10"/>
                <w:szCs w:val="10"/>
              </w:rPr>
              <w:t xml:space="preserve">•  </w:t>
            </w:r>
            <w:proofErr w:type="spellStart"/>
            <w:r w:rsidRPr="0033271E">
              <w:rPr>
                <w:rFonts w:ascii="Tahoma" w:hAnsi="Tahoma" w:cs="Tahoma"/>
                <w:color w:val="000000"/>
                <w:sz w:val="10"/>
                <w:szCs w:val="10"/>
              </w:rPr>
              <w:t>выгодоприобретателю</w:t>
            </w:r>
            <w:proofErr w:type="spellEnd"/>
          </w:p>
        </w:tc>
        <w:tc>
          <w:tcPr>
            <w:tcW w:w="2692" w:type="dxa"/>
            <w:gridSpan w:val="6"/>
            <w:tcBorders>
              <w:top w:val="nil"/>
              <w:left w:val="nil"/>
              <w:bottom w:val="single" w:sz="4" w:space="0" w:color="BFBFBF"/>
              <w:right w:val="nil"/>
            </w:tcBorders>
          </w:tcPr>
          <w:p w:rsidR="00E45D00" w:rsidRPr="00EF4AE0" w:rsidRDefault="00E45D00" w:rsidP="00FC316D">
            <w:pPr>
              <w:widowControl w:val="0"/>
              <w:autoSpaceDE w:val="0"/>
              <w:autoSpaceDN w:val="0"/>
              <w:adjustRightInd w:val="0"/>
              <w:spacing w:line="134" w:lineRule="exact"/>
              <w:ind w:left="32"/>
              <w:rPr>
                <w:rFonts w:ascii="Tahoma" w:hAnsi="Tahoma" w:cs="Tahoma"/>
                <w:b/>
                <w:bCs/>
                <w:color w:val="000000"/>
                <w:sz w:val="10"/>
                <w:szCs w:val="10"/>
              </w:rPr>
            </w:pPr>
            <w:r w:rsidRPr="00B8786F">
              <w:rPr>
                <w:rFonts w:ascii="Tahoma" w:hAnsi="Tahoma" w:cs="Tahoma"/>
                <w:b/>
                <w:bCs/>
                <w:color w:val="000000"/>
                <w:sz w:val="10"/>
                <w:szCs w:val="10"/>
              </w:rPr>
              <w:t xml:space="preserve">•  </w:t>
            </w:r>
            <w:r w:rsidRPr="00EF4AE0">
              <w:rPr>
                <w:rFonts w:ascii="Tahoma" w:hAnsi="Tahoma" w:cs="Tahoma"/>
                <w:color w:val="000000"/>
                <w:sz w:val="10"/>
                <w:szCs w:val="10"/>
              </w:rPr>
              <w:t>учредителю доверительного управления</w:t>
            </w:r>
          </w:p>
        </w:tc>
        <w:tc>
          <w:tcPr>
            <w:tcW w:w="1841" w:type="dxa"/>
            <w:gridSpan w:val="2"/>
            <w:tcBorders>
              <w:top w:val="nil"/>
              <w:left w:val="nil"/>
              <w:bottom w:val="single" w:sz="4" w:space="0" w:color="BFBFBF"/>
              <w:right w:val="nil"/>
            </w:tcBorders>
          </w:tcPr>
          <w:p w:rsidR="00E45D00" w:rsidRPr="00B8786F" w:rsidRDefault="00E45D00" w:rsidP="00FC316D">
            <w:pPr>
              <w:widowControl w:val="0"/>
              <w:autoSpaceDE w:val="0"/>
              <w:autoSpaceDN w:val="0"/>
              <w:adjustRightInd w:val="0"/>
              <w:spacing w:line="134" w:lineRule="exact"/>
              <w:ind w:left="32"/>
              <w:rPr>
                <w:rFonts w:ascii="Tahoma" w:hAnsi="Tahoma" w:cs="Tahoma"/>
                <w:b/>
                <w:bCs/>
                <w:color w:val="000000"/>
                <w:sz w:val="10"/>
                <w:szCs w:val="10"/>
              </w:rPr>
            </w:pPr>
          </w:p>
        </w:tc>
        <w:tc>
          <w:tcPr>
            <w:tcW w:w="1566" w:type="dxa"/>
            <w:gridSpan w:val="5"/>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6789" w:type="dxa"/>
            <w:gridSpan w:val="10"/>
            <w:tcBorders>
              <w:top w:val="nil"/>
              <w:left w:val="nil"/>
              <w:bottom w:val="single" w:sz="4" w:space="0" w:color="BFBFBF"/>
              <w:right w:val="nil"/>
            </w:tcBorders>
          </w:tcPr>
          <w:p w:rsidR="00E45D00" w:rsidRDefault="00E45D00" w:rsidP="00FC316D">
            <w:pPr>
              <w:widowControl w:val="0"/>
              <w:autoSpaceDE w:val="0"/>
              <w:autoSpaceDN w:val="0"/>
              <w:adjustRightInd w:val="0"/>
              <w:spacing w:before="120"/>
              <w:jc w:val="right"/>
              <w:rPr>
                <w:rFonts w:ascii="Tahoma" w:hAnsi="Tahoma" w:cs="Tahoma"/>
                <w:color w:val="000000"/>
                <w:sz w:val="8"/>
                <w:szCs w:val="8"/>
              </w:rPr>
            </w:pPr>
            <w:r>
              <w:rPr>
                <w:rFonts w:ascii="Arial" w:hAnsi="Arial" w:cs="Arial"/>
                <w:b/>
                <w:bCs/>
                <w:color w:val="000000"/>
                <w:sz w:val="12"/>
                <w:szCs w:val="12"/>
              </w:rPr>
              <w:t>Право голоса по инвестиционным паям, находящимся в доверительном управлении, осуществляется учредителем доверительного управления</w:t>
            </w:r>
            <w:r>
              <w:rPr>
                <w:rFonts w:ascii="Tahoma" w:hAnsi="Tahoma" w:cs="Tahoma"/>
                <w:color w:val="000000"/>
                <w:sz w:val="8"/>
                <w:szCs w:val="8"/>
              </w:rPr>
              <w:t xml:space="preserve"> </w:t>
            </w:r>
          </w:p>
          <w:p w:rsidR="00E45D00" w:rsidRPr="009A1EB0" w:rsidRDefault="00E45D00"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 нет)</w:t>
            </w:r>
          </w:p>
        </w:tc>
        <w:tc>
          <w:tcPr>
            <w:tcW w:w="3410" w:type="dxa"/>
            <w:gridSpan w:val="7"/>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trHeight w:val="40"/>
        </w:trPr>
        <w:tc>
          <w:tcPr>
            <w:tcW w:w="10227" w:type="dxa"/>
            <w:gridSpan w:val="19"/>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c>
          <w:tcPr>
            <w:tcW w:w="10227" w:type="dxa"/>
            <w:gridSpan w:val="19"/>
            <w:tcBorders>
              <w:top w:val="nil"/>
              <w:left w:val="nil"/>
              <w:bottom w:val="nil"/>
              <w:right w:val="nil"/>
            </w:tcBorders>
            <w:shd w:val="clear" w:color="auto" w:fill="BFBFBF"/>
          </w:tcPr>
          <w:p w:rsidR="00E45D00" w:rsidRPr="009A1EB0" w:rsidRDefault="00E45D00"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 xml:space="preserve">Сведения о </w:t>
            </w:r>
            <w:proofErr w:type="spellStart"/>
            <w:r>
              <w:rPr>
                <w:rFonts w:ascii="Arial" w:hAnsi="Arial" w:cs="Arial"/>
                <w:b/>
                <w:bCs/>
                <w:color w:val="000000"/>
                <w:sz w:val="12"/>
                <w:szCs w:val="12"/>
              </w:rPr>
              <w:t>выгодоприобретателе</w:t>
            </w:r>
            <w:proofErr w:type="spellEnd"/>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before="120"/>
              <w:ind w:left="709" w:right="-110"/>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right="-11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E45D00" w:rsidRPr="00164AAA" w:rsidRDefault="00E45D00" w:rsidP="00E45D00">
            <w:pPr>
              <w:widowControl w:val="0"/>
              <w:numPr>
                <w:ilvl w:val="0"/>
                <w:numId w:val="111"/>
              </w:numPr>
              <w:autoSpaceDE w:val="0"/>
              <w:autoSpaceDN w:val="0"/>
              <w:adjustRightInd w:val="0"/>
              <w:ind w:left="459" w:right="-110" w:hanging="142"/>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E45D00" w:rsidRPr="00992BA6" w:rsidRDefault="00E45D00" w:rsidP="00E45D00">
            <w:pPr>
              <w:widowControl w:val="0"/>
              <w:numPr>
                <w:ilvl w:val="0"/>
                <w:numId w:val="111"/>
              </w:numPr>
              <w:autoSpaceDE w:val="0"/>
              <w:autoSpaceDN w:val="0"/>
              <w:adjustRightInd w:val="0"/>
              <w:ind w:left="459" w:right="-110" w:hanging="142"/>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E45D00" w:rsidRPr="009A1EB0" w:rsidRDefault="00E45D00" w:rsidP="00E45D00">
            <w:pPr>
              <w:widowControl w:val="0"/>
              <w:numPr>
                <w:ilvl w:val="0"/>
                <w:numId w:val="111"/>
              </w:numPr>
              <w:autoSpaceDE w:val="0"/>
              <w:autoSpaceDN w:val="0"/>
              <w:adjustRightInd w:val="0"/>
              <w:ind w:left="459" w:right="-110" w:hanging="142"/>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After w:val="2"/>
          <w:wAfter w:w="28" w:type="dxa"/>
        </w:trPr>
        <w:tc>
          <w:tcPr>
            <w:tcW w:w="4381" w:type="dxa"/>
            <w:gridSpan w:val="6"/>
            <w:tcBorders>
              <w:top w:val="nil"/>
              <w:left w:val="nil"/>
              <w:bottom w:val="single" w:sz="4" w:space="0" w:color="BFBFBF"/>
              <w:right w:val="nil"/>
            </w:tcBorders>
          </w:tcPr>
          <w:p w:rsidR="00E45D00" w:rsidRDefault="00E45D00" w:rsidP="00FC316D">
            <w:pPr>
              <w:widowControl w:val="0"/>
              <w:autoSpaceDE w:val="0"/>
              <w:autoSpaceDN w:val="0"/>
              <w:adjustRightInd w:val="0"/>
              <w:spacing w:before="120"/>
              <w:ind w:left="-108"/>
              <w:jc w:val="right"/>
              <w:rPr>
                <w:rFonts w:ascii="Tahoma" w:hAnsi="Tahoma" w:cs="Tahoma"/>
                <w:color w:val="000000"/>
                <w:sz w:val="8"/>
                <w:szCs w:val="8"/>
              </w:rPr>
            </w:pPr>
            <w:r>
              <w:rPr>
                <w:rFonts w:ascii="Arial" w:hAnsi="Arial" w:cs="Arial"/>
                <w:b/>
                <w:bCs/>
                <w:color w:val="000000"/>
                <w:sz w:val="12"/>
                <w:szCs w:val="12"/>
              </w:rPr>
              <w:t>Платежные реквизиты</w:t>
            </w:r>
            <w:r>
              <w:rPr>
                <w:rFonts w:ascii="Tahoma" w:hAnsi="Tahoma" w:cs="Tahoma"/>
                <w:color w:val="000000"/>
                <w:sz w:val="8"/>
                <w:szCs w:val="8"/>
              </w:rPr>
              <w:t xml:space="preserve"> </w:t>
            </w:r>
            <w:r w:rsidRPr="005C05D3">
              <w:rPr>
                <w:rFonts w:ascii="Tahoma" w:hAnsi="Tahoma" w:cs="Tahoma"/>
                <w:color w:val="000000"/>
                <w:sz w:val="12"/>
                <w:szCs w:val="8"/>
                <w:vertAlign w:val="superscript"/>
              </w:rPr>
              <w:t>4</w:t>
            </w:r>
          </w:p>
          <w:p w:rsidR="00E45D00" w:rsidRDefault="00E45D00" w:rsidP="00FC316D">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 xml:space="preserve">(наименование банка, БИК, ИНН, к/с, </w:t>
            </w:r>
            <w:proofErr w:type="spellStart"/>
            <w:proofErr w:type="gramStart"/>
            <w:r>
              <w:rPr>
                <w:rFonts w:ascii="Tahoma" w:hAnsi="Tahoma" w:cs="Tahoma"/>
                <w:color w:val="000000"/>
                <w:sz w:val="8"/>
                <w:szCs w:val="8"/>
              </w:rPr>
              <w:t>р</w:t>
            </w:r>
            <w:proofErr w:type="spellEnd"/>
            <w:proofErr w:type="gramEnd"/>
            <w:r>
              <w:rPr>
                <w:rFonts w:ascii="Tahoma" w:hAnsi="Tahoma" w:cs="Tahoma"/>
                <w:color w:val="000000"/>
                <w:sz w:val="8"/>
                <w:szCs w:val="8"/>
              </w:rPr>
              <w:t>/с, л/с)</w:t>
            </w:r>
          </w:p>
        </w:tc>
        <w:tc>
          <w:tcPr>
            <w:tcW w:w="5818" w:type="dxa"/>
            <w:gridSpan w:val="11"/>
            <w:tcBorders>
              <w:top w:val="nil"/>
              <w:left w:val="nil"/>
              <w:bottom w:val="single" w:sz="4" w:space="0" w:color="BFBFBF"/>
              <w:right w:val="nil"/>
            </w:tcBorders>
          </w:tcPr>
          <w:p w:rsidR="00E45D00" w:rsidRPr="009A1EB0" w:rsidRDefault="00E45D00" w:rsidP="00FC316D">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trHeight w:val="40"/>
        </w:trPr>
        <w:tc>
          <w:tcPr>
            <w:tcW w:w="10227" w:type="dxa"/>
            <w:gridSpan w:val="19"/>
            <w:tcBorders>
              <w:top w:val="single" w:sz="4" w:space="0" w:color="BFBFBF"/>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After w:val="3"/>
          <w:wAfter w:w="164" w:type="dxa"/>
        </w:trPr>
        <w:tc>
          <w:tcPr>
            <w:tcW w:w="1549" w:type="dxa"/>
            <w:gridSpan w:val="2"/>
            <w:tcBorders>
              <w:top w:val="nil"/>
              <w:left w:val="nil"/>
              <w:bottom w:val="nil"/>
              <w:right w:val="nil"/>
            </w:tcBorders>
          </w:tcPr>
          <w:p w:rsidR="00E45D00" w:rsidRPr="009A1EB0" w:rsidRDefault="00E45D00" w:rsidP="00FC316D">
            <w:pPr>
              <w:widowControl w:val="0"/>
              <w:autoSpaceDE w:val="0"/>
              <w:autoSpaceDN w:val="0"/>
              <w:adjustRightInd w:val="0"/>
              <w:ind w:left="709"/>
              <w:jc w:val="right"/>
              <w:rPr>
                <w:rFonts w:ascii="Arial" w:hAnsi="Arial" w:cs="Arial"/>
                <w:b/>
                <w:bCs/>
                <w:color w:val="000000"/>
                <w:sz w:val="12"/>
                <w:szCs w:val="12"/>
              </w:rPr>
            </w:pPr>
          </w:p>
        </w:tc>
        <w:tc>
          <w:tcPr>
            <w:tcW w:w="3681" w:type="dxa"/>
            <w:gridSpan w:val="6"/>
            <w:tcBorders>
              <w:top w:val="nil"/>
              <w:left w:val="nil"/>
              <w:bottom w:val="single" w:sz="8" w:space="0" w:color="808080"/>
              <w:right w:val="nil"/>
            </w:tcBorders>
          </w:tcPr>
          <w:p w:rsidR="00E45D00" w:rsidRDefault="00E45D00" w:rsidP="00FC316D">
            <w:pPr>
              <w:widowControl w:val="0"/>
              <w:autoSpaceDE w:val="0"/>
              <w:autoSpaceDN w:val="0"/>
              <w:adjustRightInd w:val="0"/>
              <w:spacing w:line="285" w:lineRule="exact"/>
              <w:ind w:right="302"/>
              <w:rPr>
                <w:rFonts w:ascii="Tahoma" w:hAnsi="Tahoma" w:cs="Tahoma"/>
                <w:sz w:val="24"/>
                <w:szCs w:val="24"/>
              </w:rPr>
            </w:pPr>
          </w:p>
          <w:p w:rsidR="00E45D00" w:rsidRPr="009A1EB0" w:rsidRDefault="00E45D00" w:rsidP="00FC316D">
            <w:pPr>
              <w:widowControl w:val="0"/>
              <w:autoSpaceDE w:val="0"/>
              <w:autoSpaceDN w:val="0"/>
              <w:adjustRightInd w:val="0"/>
              <w:spacing w:line="134" w:lineRule="exact"/>
              <w:ind w:right="302"/>
              <w:rPr>
                <w:rFonts w:ascii="Tahoma" w:hAnsi="Tahoma" w:cs="Tahoma"/>
                <w:color w:val="000000"/>
                <w:sz w:val="12"/>
                <w:szCs w:val="12"/>
              </w:rPr>
            </w:pPr>
            <w:r>
              <w:rPr>
                <w:rFonts w:ascii="Tahoma" w:hAnsi="Tahoma" w:cs="Tahoma"/>
                <w:color w:val="000000"/>
                <w:sz w:val="12"/>
                <w:szCs w:val="12"/>
              </w:rPr>
              <w:t>Подпись уполномоченного представителя доверительного управляющего</w:t>
            </w:r>
          </w:p>
        </w:tc>
        <w:tc>
          <w:tcPr>
            <w:tcW w:w="2693" w:type="dxa"/>
            <w:gridSpan w:val="4"/>
            <w:tcBorders>
              <w:top w:val="nil"/>
              <w:left w:val="nil"/>
              <w:bottom w:val="single" w:sz="8" w:space="0" w:color="808080"/>
              <w:right w:val="nil"/>
            </w:tcBorders>
          </w:tcPr>
          <w:p w:rsidR="00E45D00" w:rsidRPr="009A1EB0" w:rsidRDefault="00E45D00"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4"/>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3"/>
          <w:wAfter w:w="164" w:type="dxa"/>
        </w:trPr>
        <w:tc>
          <w:tcPr>
            <w:tcW w:w="1549" w:type="dxa"/>
            <w:gridSpan w:val="2"/>
            <w:tcBorders>
              <w:top w:val="nil"/>
              <w:left w:val="nil"/>
              <w:bottom w:val="nil"/>
              <w:right w:val="nil"/>
            </w:tcBorders>
          </w:tcPr>
          <w:p w:rsidR="00E45D00" w:rsidRPr="002A7F03" w:rsidRDefault="00E45D00"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097" w:type="dxa"/>
            <w:gridSpan w:val="7"/>
            <w:tcBorders>
              <w:top w:val="single" w:sz="8" w:space="0" w:color="808080"/>
              <w:left w:val="nil"/>
              <w:bottom w:val="nil"/>
              <w:right w:val="nil"/>
            </w:tcBorders>
          </w:tcPr>
          <w:p w:rsidR="00E45D00" w:rsidRPr="002A7F03" w:rsidRDefault="00E45D00" w:rsidP="00FC316D">
            <w:pPr>
              <w:widowControl w:val="0"/>
              <w:autoSpaceDE w:val="0"/>
              <w:autoSpaceDN w:val="0"/>
              <w:adjustRightInd w:val="0"/>
              <w:ind w:left="34"/>
              <w:jc w:val="right"/>
              <w:rPr>
                <w:rFonts w:ascii="Tahoma" w:hAnsi="Tahoma" w:cs="Tahoma"/>
                <w:color w:val="000000"/>
                <w:sz w:val="12"/>
                <w:szCs w:val="12"/>
              </w:rPr>
            </w:pPr>
          </w:p>
        </w:tc>
        <w:tc>
          <w:tcPr>
            <w:tcW w:w="1277" w:type="dxa"/>
            <w:gridSpan w:val="3"/>
            <w:tcBorders>
              <w:top w:val="single" w:sz="8" w:space="0" w:color="808080"/>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4"/>
            <w:tcBorders>
              <w:top w:val="nil"/>
              <w:left w:val="nil"/>
              <w:bottom w:val="nil"/>
              <w:right w:val="nil"/>
            </w:tcBorders>
          </w:tcPr>
          <w:p w:rsidR="00E45D00" w:rsidRPr="009A1EB0" w:rsidRDefault="00E45D00"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E45D00" w:rsidRDefault="00E45D00" w:rsidP="00E45D00">
      <w:pPr>
        <w:widowControl w:val="0"/>
        <w:autoSpaceDE w:val="0"/>
        <w:autoSpaceDN w:val="0"/>
        <w:adjustRightInd w:val="0"/>
        <w:spacing w:after="60"/>
        <w:ind w:left="1134"/>
        <w:rPr>
          <w:rFonts w:ascii="Tahoma" w:hAnsi="Tahoma" w:cs="Tahoma"/>
          <w:color w:val="000000"/>
          <w:sz w:val="12"/>
          <w:szCs w:val="12"/>
        </w:rPr>
      </w:pPr>
      <w:r>
        <w:rPr>
          <w:rFonts w:ascii="Tahoma" w:hAnsi="Tahoma" w:cs="Tahoma"/>
          <w:color w:val="000000"/>
          <w:sz w:val="12"/>
          <w:szCs w:val="12"/>
        </w:rPr>
        <w:t>Примечание</w:t>
      </w:r>
    </w:p>
    <w:p w:rsidR="00E45D00" w:rsidRPr="0033271E" w:rsidRDefault="00E45D00" w:rsidP="00E45D00">
      <w:pPr>
        <w:widowControl w:val="0"/>
        <w:autoSpaceDE w:val="0"/>
        <w:autoSpaceDN w:val="0"/>
        <w:adjustRightInd w:val="0"/>
        <w:ind w:left="1134" w:right="560"/>
        <w:rPr>
          <w:rFonts w:ascii="Tahoma" w:hAnsi="Tahoma" w:cs="Tahoma"/>
          <w:color w:val="000000"/>
          <w:sz w:val="12"/>
          <w:szCs w:val="12"/>
        </w:rPr>
      </w:pPr>
      <w:r w:rsidRPr="0033271E">
        <w:rPr>
          <w:rFonts w:ascii="Tahoma" w:hAnsi="Tahoma" w:cs="Tahoma"/>
          <w:color w:val="000000"/>
          <w:sz w:val="12"/>
          <w:szCs w:val="12"/>
        </w:rPr>
        <w:t>1. Заполненное приложение прикладывается к анкете зарегистрированного лица – доверительного управляющего для открытия лицевого счета доверительного управляющего, на котором должны учитываться инвестиционные паи учредителя доверительного управления, в отношении которого внесены данные в настоящее приложение.</w:t>
      </w:r>
    </w:p>
    <w:p w:rsidR="00E45D00" w:rsidRDefault="00E45D00" w:rsidP="00E45D00">
      <w:pPr>
        <w:widowControl w:val="0"/>
        <w:autoSpaceDE w:val="0"/>
        <w:autoSpaceDN w:val="0"/>
        <w:adjustRightInd w:val="0"/>
        <w:spacing w:line="180" w:lineRule="exact"/>
        <w:ind w:left="1134"/>
        <w:rPr>
          <w:rFonts w:ascii="Tahoma" w:hAnsi="Tahoma" w:cs="Tahoma"/>
          <w:color w:val="000000"/>
          <w:sz w:val="12"/>
          <w:szCs w:val="12"/>
        </w:rPr>
      </w:pPr>
      <w:r>
        <w:rPr>
          <w:rFonts w:ascii="Tahoma" w:hAnsi="Tahoma" w:cs="Tahoma"/>
          <w:color w:val="000000"/>
          <w:sz w:val="12"/>
          <w:szCs w:val="12"/>
        </w:rPr>
        <w:t>2. Заполненное приложение прикладывается к заявлению о внесении изменений в приложение к анкете зарегистрированного лица – доверительного управляющего.</w:t>
      </w:r>
    </w:p>
    <w:p w:rsidR="00E45D00" w:rsidRDefault="00E45D00" w:rsidP="00E45D00">
      <w:pPr>
        <w:widowControl w:val="0"/>
        <w:autoSpaceDE w:val="0"/>
        <w:autoSpaceDN w:val="0"/>
        <w:adjustRightInd w:val="0"/>
        <w:ind w:left="-142"/>
      </w:pPr>
      <w:r>
        <w:t>…………………………………………………………………………………………………………………</w:t>
      </w:r>
    </w:p>
    <w:p w:rsidR="00E45D00" w:rsidRDefault="00E45D00" w:rsidP="00E45D00">
      <w:pPr>
        <w:widowControl w:val="0"/>
        <w:tabs>
          <w:tab w:val="left" w:pos="9498"/>
        </w:tabs>
        <w:autoSpaceDE w:val="0"/>
        <w:autoSpaceDN w:val="0"/>
        <w:adjustRightInd w:val="0"/>
        <w:ind w:left="1985" w:right="2969" w:hanging="851"/>
        <w:rPr>
          <w:rFonts w:ascii="Tahoma" w:hAnsi="Tahoma" w:cs="Tahoma"/>
          <w:color w:val="000000"/>
          <w:sz w:val="10"/>
          <w:szCs w:val="10"/>
        </w:rPr>
      </w:pPr>
      <w:r w:rsidRPr="005C05D3">
        <w:rPr>
          <w:rFonts w:ascii="Tahoma" w:hAnsi="Tahoma" w:cs="Tahoma"/>
          <w:color w:val="000000"/>
          <w:sz w:val="10"/>
          <w:szCs w:val="10"/>
          <w:vertAlign w:val="superscript"/>
        </w:rPr>
        <w:t>1</w:t>
      </w:r>
      <w:r w:rsidRPr="00C52C04">
        <w:rPr>
          <w:rFonts w:ascii="Tahoma" w:hAnsi="Tahoma" w:cs="Tahoma"/>
          <w:color w:val="000000"/>
          <w:sz w:val="10"/>
          <w:szCs w:val="10"/>
        </w:rPr>
        <w:t xml:space="preserve">   Обязательно заполнять, если право голоса по инвестиционным паям осуществляется учредителем доверительного управления.</w:t>
      </w:r>
    </w:p>
    <w:p w:rsidR="00E45D00" w:rsidRPr="00C52C04" w:rsidRDefault="00E45D00" w:rsidP="00E45D00">
      <w:pPr>
        <w:widowControl w:val="0"/>
        <w:tabs>
          <w:tab w:val="left" w:pos="9498"/>
        </w:tabs>
        <w:autoSpaceDE w:val="0"/>
        <w:autoSpaceDN w:val="0"/>
        <w:adjustRightInd w:val="0"/>
        <w:ind w:left="1985" w:right="2969" w:hanging="851"/>
        <w:rPr>
          <w:rFonts w:ascii="Tahoma" w:hAnsi="Tahoma" w:cs="Tahoma"/>
          <w:color w:val="000000"/>
          <w:sz w:val="10"/>
          <w:szCs w:val="10"/>
        </w:rPr>
      </w:pPr>
      <w:r w:rsidRPr="005C05D3">
        <w:rPr>
          <w:rFonts w:ascii="Tahoma" w:hAnsi="Tahoma" w:cs="Tahoma"/>
          <w:color w:val="000000"/>
          <w:sz w:val="10"/>
          <w:szCs w:val="10"/>
          <w:vertAlign w:val="superscript"/>
        </w:rPr>
        <w:t>2</w:t>
      </w:r>
      <w:r>
        <w:rPr>
          <w:rFonts w:ascii="Tahoma" w:hAnsi="Tahoma" w:cs="Tahoma"/>
          <w:color w:val="000000"/>
          <w:sz w:val="10"/>
          <w:szCs w:val="10"/>
        </w:rPr>
        <w:t xml:space="preserve">   </w:t>
      </w:r>
      <w:r w:rsidRPr="00C52C04">
        <w:rPr>
          <w:rFonts w:ascii="Tahoma" w:hAnsi="Tahoma" w:cs="Tahoma"/>
          <w:color w:val="000000"/>
          <w:sz w:val="10"/>
          <w:szCs w:val="10"/>
        </w:rPr>
        <w:t>Обязательно заполнять, если право голоса по инвестиционным паям осуществляется учредителем доверительного управления.</w:t>
      </w:r>
    </w:p>
    <w:p w:rsidR="00E45D00" w:rsidRDefault="00E45D00" w:rsidP="00E45D00">
      <w:pPr>
        <w:widowControl w:val="0"/>
        <w:tabs>
          <w:tab w:val="left" w:pos="9498"/>
        </w:tabs>
        <w:autoSpaceDE w:val="0"/>
        <w:autoSpaceDN w:val="0"/>
        <w:adjustRightInd w:val="0"/>
        <w:ind w:left="1985" w:right="2969" w:hanging="851"/>
        <w:rPr>
          <w:rFonts w:ascii="Tahoma" w:hAnsi="Tahoma" w:cs="Tahoma"/>
          <w:color w:val="000000"/>
          <w:sz w:val="10"/>
          <w:szCs w:val="10"/>
        </w:rPr>
      </w:pPr>
      <w:r w:rsidRPr="005C05D3">
        <w:rPr>
          <w:rFonts w:ascii="Tahoma" w:hAnsi="Tahoma" w:cs="Tahoma"/>
          <w:color w:val="000000"/>
          <w:sz w:val="10"/>
          <w:szCs w:val="10"/>
          <w:vertAlign w:val="superscript"/>
        </w:rPr>
        <w:t>3</w:t>
      </w:r>
      <w:r>
        <w:rPr>
          <w:rFonts w:ascii="Tahoma" w:hAnsi="Tahoma" w:cs="Tahoma"/>
          <w:color w:val="000000"/>
          <w:sz w:val="10"/>
          <w:szCs w:val="10"/>
        </w:rPr>
        <w:t xml:space="preserve">   </w:t>
      </w:r>
      <w:r w:rsidRPr="00C52C04">
        <w:rPr>
          <w:rFonts w:ascii="Tahoma" w:hAnsi="Tahoma" w:cs="Tahoma"/>
          <w:color w:val="000000"/>
          <w:sz w:val="10"/>
          <w:szCs w:val="10"/>
        </w:rPr>
        <w:t>Обязательно заполня</w:t>
      </w:r>
      <w:r>
        <w:rPr>
          <w:rFonts w:ascii="Tahoma" w:hAnsi="Tahoma" w:cs="Tahoma"/>
          <w:color w:val="000000"/>
          <w:sz w:val="10"/>
          <w:szCs w:val="10"/>
        </w:rPr>
        <w:t>ть, если доход выплачивается уч</w:t>
      </w:r>
      <w:r w:rsidRPr="00C52C04">
        <w:rPr>
          <w:rFonts w:ascii="Tahoma" w:hAnsi="Tahoma" w:cs="Tahoma"/>
          <w:color w:val="000000"/>
          <w:sz w:val="10"/>
          <w:szCs w:val="10"/>
        </w:rPr>
        <w:t>редителю доверительного управления.</w:t>
      </w:r>
    </w:p>
    <w:p w:rsidR="00E45D00" w:rsidRPr="00C52C04" w:rsidRDefault="00E45D00" w:rsidP="00E45D00">
      <w:pPr>
        <w:widowControl w:val="0"/>
        <w:tabs>
          <w:tab w:val="left" w:pos="9498"/>
        </w:tabs>
        <w:autoSpaceDE w:val="0"/>
        <w:autoSpaceDN w:val="0"/>
        <w:adjustRightInd w:val="0"/>
        <w:ind w:left="1985" w:right="2969" w:hanging="851"/>
        <w:rPr>
          <w:sz w:val="10"/>
          <w:szCs w:val="10"/>
        </w:rPr>
      </w:pPr>
      <w:r w:rsidRPr="005C05D3">
        <w:rPr>
          <w:rFonts w:ascii="Tahoma" w:hAnsi="Tahoma" w:cs="Tahoma"/>
          <w:color w:val="000000"/>
          <w:sz w:val="10"/>
          <w:szCs w:val="10"/>
          <w:vertAlign w:val="superscript"/>
        </w:rPr>
        <w:t>4</w:t>
      </w:r>
      <w:r>
        <w:rPr>
          <w:rFonts w:ascii="Tahoma" w:hAnsi="Tahoma" w:cs="Tahoma"/>
          <w:color w:val="000000"/>
          <w:sz w:val="10"/>
          <w:szCs w:val="10"/>
        </w:rPr>
        <w:t xml:space="preserve">   </w:t>
      </w:r>
      <w:r w:rsidRPr="00C52C04">
        <w:rPr>
          <w:rFonts w:ascii="Tahoma" w:hAnsi="Tahoma" w:cs="Tahoma"/>
          <w:color w:val="000000"/>
          <w:sz w:val="10"/>
          <w:szCs w:val="10"/>
        </w:rPr>
        <w:t xml:space="preserve">Обязательно заполнять, если доход выплачивается </w:t>
      </w:r>
      <w:proofErr w:type="spellStart"/>
      <w:r w:rsidRPr="00C52C04">
        <w:rPr>
          <w:rFonts w:ascii="Tahoma" w:hAnsi="Tahoma" w:cs="Tahoma"/>
          <w:color w:val="000000"/>
          <w:sz w:val="10"/>
          <w:szCs w:val="10"/>
        </w:rPr>
        <w:t>выгодоприобретателю</w:t>
      </w:r>
      <w:proofErr w:type="spellEnd"/>
    </w:p>
    <w:p w:rsidR="00E45D00" w:rsidRDefault="00E45D00">
      <w:pPr>
        <w:rPr>
          <w:b/>
          <w:sz w:val="24"/>
          <w:szCs w:val="24"/>
        </w:rPr>
      </w:pPr>
      <w:r>
        <w:rPr>
          <w:b/>
          <w:sz w:val="24"/>
          <w:szCs w:val="24"/>
        </w:rPr>
        <w:br w:type="page"/>
      </w:r>
    </w:p>
    <w:p w:rsidR="00E45D00" w:rsidRDefault="00E45D00" w:rsidP="00E45D00">
      <w:pPr>
        <w:widowControl w:val="0"/>
        <w:autoSpaceDE w:val="0"/>
        <w:autoSpaceDN w:val="0"/>
        <w:adjustRightInd w:val="0"/>
        <w:spacing w:line="134" w:lineRule="exact"/>
        <w:ind w:right="-368"/>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10 к ПВР</w:t>
      </w:r>
    </w:p>
    <w:p w:rsidR="00E45D00" w:rsidRDefault="00E45D00" w:rsidP="00E45D00">
      <w:pPr>
        <w:widowControl w:val="0"/>
        <w:autoSpaceDE w:val="0"/>
        <w:autoSpaceDN w:val="0"/>
        <w:adjustRightInd w:val="0"/>
        <w:spacing w:before="360"/>
        <w:ind w:right="-510"/>
        <w:jc w:val="center"/>
        <w:outlineLvl w:val="0"/>
        <w:rPr>
          <w:rFonts w:ascii="Arial" w:hAnsi="Arial" w:cs="Arial"/>
          <w:b/>
          <w:bCs/>
          <w:color w:val="000000"/>
          <w:sz w:val="18"/>
          <w:szCs w:val="18"/>
        </w:rPr>
      </w:pPr>
    </w:p>
    <w:p w:rsidR="00E45D00" w:rsidRDefault="00E45D00" w:rsidP="00E45D00">
      <w:pPr>
        <w:widowControl w:val="0"/>
        <w:autoSpaceDE w:val="0"/>
        <w:autoSpaceDN w:val="0"/>
        <w:adjustRightInd w:val="0"/>
        <w:spacing w:before="360"/>
        <w:ind w:right="-510"/>
        <w:jc w:val="center"/>
        <w:outlineLvl w:val="0"/>
        <w:rPr>
          <w:rFonts w:ascii="Arial" w:hAnsi="Arial" w:cs="Arial"/>
          <w:b/>
          <w:bCs/>
          <w:color w:val="000000"/>
          <w:sz w:val="18"/>
          <w:szCs w:val="18"/>
        </w:rPr>
      </w:pPr>
      <w:r>
        <w:rPr>
          <w:rFonts w:ascii="Arial" w:hAnsi="Arial" w:cs="Arial"/>
          <w:b/>
          <w:bCs/>
          <w:color w:val="000000"/>
          <w:sz w:val="18"/>
          <w:szCs w:val="18"/>
        </w:rPr>
        <w:t>Заявление депозитария об открытии счета "инвестиционные паи неустановленного лица" № ____________</w:t>
      </w:r>
    </w:p>
    <w:p w:rsidR="00E45D00" w:rsidRDefault="00E45D00" w:rsidP="00E45D00">
      <w:pPr>
        <w:widowControl w:val="0"/>
        <w:autoSpaceDE w:val="0"/>
        <w:autoSpaceDN w:val="0"/>
        <w:adjustRightInd w:val="0"/>
        <w:spacing w:line="365" w:lineRule="exact"/>
        <w:ind w:right="-510"/>
        <w:jc w:val="center"/>
        <w:rPr>
          <w:rFonts w:ascii="Tahoma" w:hAnsi="Tahoma" w:cs="Tahoma"/>
          <w:sz w:val="16"/>
          <w:szCs w:val="16"/>
        </w:rPr>
      </w:pPr>
    </w:p>
    <w:p w:rsidR="00E45D00" w:rsidRDefault="00E45D00" w:rsidP="00E45D00">
      <w:pPr>
        <w:widowControl w:val="0"/>
        <w:autoSpaceDE w:val="0"/>
        <w:autoSpaceDN w:val="0"/>
        <w:adjustRightInd w:val="0"/>
        <w:spacing w:line="365" w:lineRule="exact"/>
        <w:ind w:right="-510"/>
        <w:jc w:val="center"/>
        <w:rPr>
          <w:rFonts w:ascii="Tahoma" w:hAnsi="Tahoma" w:cs="Tahoma"/>
          <w:sz w:val="16"/>
          <w:szCs w:val="16"/>
        </w:rPr>
      </w:pPr>
    </w:p>
    <w:tbl>
      <w:tblPr>
        <w:tblpPr w:leftFromText="180" w:rightFromText="180" w:vertAnchor="text" w:horzAnchor="margin" w:tblpY="122"/>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
        <w:gridCol w:w="1516"/>
        <w:gridCol w:w="2121"/>
        <w:gridCol w:w="173"/>
        <w:gridCol w:w="527"/>
        <w:gridCol w:w="152"/>
        <w:gridCol w:w="272"/>
        <w:gridCol w:w="1415"/>
        <w:gridCol w:w="1286"/>
        <w:gridCol w:w="1595"/>
        <w:gridCol w:w="506"/>
        <w:gridCol w:w="21"/>
        <w:gridCol w:w="171"/>
        <w:gridCol w:w="32"/>
        <w:gridCol w:w="161"/>
      </w:tblGrid>
      <w:tr w:rsidR="00E45D00" w:rsidRPr="009A1EB0" w:rsidTr="00E45D00">
        <w:trPr>
          <w:gridBefore w:val="1"/>
          <w:wBefore w:w="131" w:type="dxa"/>
        </w:trPr>
        <w:tc>
          <w:tcPr>
            <w:tcW w:w="3637" w:type="dxa"/>
            <w:gridSpan w:val="2"/>
            <w:tcBorders>
              <w:top w:val="nil"/>
              <w:left w:val="nil"/>
              <w:bottom w:val="nil"/>
              <w:right w:val="nil"/>
            </w:tcBorders>
          </w:tcPr>
          <w:p w:rsidR="00E45D00" w:rsidRDefault="00E45D00" w:rsidP="00E45D00">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E45D00" w:rsidRPr="009A1EB0" w:rsidRDefault="00E45D00" w:rsidP="00E45D00">
            <w:pPr>
              <w:widowControl w:val="0"/>
              <w:autoSpaceDE w:val="0"/>
              <w:autoSpaceDN w:val="0"/>
              <w:adjustRightInd w:val="0"/>
              <w:spacing w:line="134" w:lineRule="exact"/>
              <w:ind w:right="397"/>
              <w:rPr>
                <w:rFonts w:ascii="Arial" w:hAnsi="Arial" w:cs="Arial"/>
                <w:b/>
                <w:bCs/>
                <w:color w:val="000000"/>
                <w:sz w:val="12"/>
                <w:szCs w:val="12"/>
              </w:rPr>
            </w:pPr>
          </w:p>
        </w:tc>
        <w:tc>
          <w:tcPr>
            <w:tcW w:w="6311" w:type="dxa"/>
            <w:gridSpan w:val="12"/>
            <w:tcBorders>
              <w:top w:val="nil"/>
              <w:left w:val="nil"/>
              <w:bottom w:val="nil"/>
              <w:right w:val="nil"/>
            </w:tcBorders>
          </w:tcPr>
          <w:p w:rsidR="00E45D00" w:rsidRPr="009A1EB0" w:rsidRDefault="00E45D00" w:rsidP="00E45D00">
            <w:pPr>
              <w:widowControl w:val="0"/>
              <w:autoSpaceDE w:val="0"/>
              <w:autoSpaceDN w:val="0"/>
              <w:adjustRightInd w:val="0"/>
              <w:spacing w:line="134" w:lineRule="exact"/>
              <w:ind w:left="-108"/>
              <w:rPr>
                <w:rFonts w:ascii="Arial" w:hAnsi="Arial" w:cs="Arial"/>
                <w:b/>
                <w:bCs/>
                <w:color w:val="000000"/>
                <w:sz w:val="12"/>
                <w:szCs w:val="12"/>
              </w:rPr>
            </w:pPr>
          </w:p>
        </w:tc>
      </w:tr>
      <w:tr w:rsidR="00E45D00" w:rsidRPr="009A1EB0" w:rsidTr="00E45D00">
        <w:trPr>
          <w:gridAfter w:val="4"/>
          <w:wAfter w:w="385" w:type="dxa"/>
        </w:trPr>
        <w:tc>
          <w:tcPr>
            <w:tcW w:w="4468" w:type="dxa"/>
            <w:gridSpan w:val="5"/>
            <w:tcBorders>
              <w:top w:val="nil"/>
              <w:left w:val="nil"/>
              <w:bottom w:val="nil"/>
              <w:right w:val="nil"/>
            </w:tcBorders>
          </w:tcPr>
          <w:p w:rsidR="00E45D00" w:rsidRPr="009A1EB0" w:rsidRDefault="00E45D00" w:rsidP="00E45D00">
            <w:pPr>
              <w:widowControl w:val="0"/>
              <w:autoSpaceDE w:val="0"/>
              <w:autoSpaceDN w:val="0"/>
              <w:adjustRightInd w:val="0"/>
              <w:spacing w:line="134" w:lineRule="exact"/>
              <w:jc w:val="right"/>
              <w:rPr>
                <w:rFonts w:ascii="Arial" w:hAnsi="Arial" w:cs="Arial"/>
                <w:b/>
                <w:bCs/>
                <w:color w:val="000000"/>
                <w:sz w:val="12"/>
                <w:szCs w:val="12"/>
              </w:rPr>
            </w:pPr>
          </w:p>
        </w:tc>
        <w:tc>
          <w:tcPr>
            <w:tcW w:w="5226" w:type="dxa"/>
            <w:gridSpan w:val="6"/>
            <w:tcBorders>
              <w:top w:val="nil"/>
              <w:left w:val="nil"/>
              <w:bottom w:val="nil"/>
              <w:right w:val="nil"/>
            </w:tcBorders>
          </w:tcPr>
          <w:p w:rsidR="00E45D00" w:rsidRPr="009A1EB0" w:rsidRDefault="00E45D00" w:rsidP="00E45D00">
            <w:pPr>
              <w:widowControl w:val="0"/>
              <w:autoSpaceDE w:val="0"/>
              <w:autoSpaceDN w:val="0"/>
              <w:adjustRightInd w:val="0"/>
              <w:spacing w:line="134" w:lineRule="exact"/>
              <w:rPr>
                <w:rFonts w:ascii="Arial" w:hAnsi="Arial" w:cs="Arial"/>
                <w:b/>
                <w:bCs/>
                <w:color w:val="000000"/>
                <w:sz w:val="12"/>
                <w:szCs w:val="12"/>
              </w:rPr>
            </w:pPr>
          </w:p>
        </w:tc>
      </w:tr>
      <w:tr w:rsidR="00E45D00" w:rsidRPr="009A1EB0" w:rsidTr="00E45D00">
        <w:trPr>
          <w:gridBefore w:val="1"/>
          <w:gridAfter w:val="1"/>
          <w:wBefore w:w="131" w:type="dxa"/>
          <w:wAfter w:w="161" w:type="dxa"/>
        </w:trPr>
        <w:tc>
          <w:tcPr>
            <w:tcW w:w="3810" w:type="dxa"/>
            <w:gridSpan w:val="3"/>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E45D00" w:rsidRPr="009A1EB0" w:rsidRDefault="00E45D00" w:rsidP="00E45D00">
            <w:pPr>
              <w:widowControl w:val="0"/>
              <w:autoSpaceDE w:val="0"/>
              <w:autoSpaceDN w:val="0"/>
              <w:adjustRightInd w:val="0"/>
              <w:spacing w:line="114" w:lineRule="exact"/>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977" w:type="dxa"/>
            <w:gridSpan w:val="10"/>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5"/>
          <w:wBefore w:w="131" w:type="dxa"/>
          <w:wAfter w:w="891"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line="316" w:lineRule="exact"/>
              <w:ind w:left="-97"/>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47" w:type="dxa"/>
            <w:gridSpan w:val="6"/>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4489" w:type="dxa"/>
            <w:gridSpan w:val="5"/>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ind w:left="709"/>
              <w:jc w:val="right"/>
              <w:rPr>
                <w:rFonts w:ascii="Arial" w:hAnsi="Arial" w:cs="Arial"/>
                <w:b/>
                <w:bCs/>
                <w:color w:val="000000"/>
                <w:sz w:val="12"/>
                <w:szCs w:val="12"/>
              </w:rPr>
            </w:pPr>
          </w:p>
        </w:tc>
        <w:tc>
          <w:tcPr>
            <w:tcW w:w="5266" w:type="dxa"/>
            <w:gridSpan w:val="7"/>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9755" w:type="dxa"/>
            <w:gridSpan w:val="12"/>
            <w:tcBorders>
              <w:top w:val="nil"/>
              <w:left w:val="nil"/>
              <w:bottom w:val="nil"/>
              <w:right w:val="nil"/>
            </w:tcBorders>
            <w:shd w:val="clear" w:color="auto" w:fill="BFBFBF"/>
          </w:tcPr>
          <w:p w:rsidR="00E45D00" w:rsidRPr="009A1EB0" w:rsidRDefault="00E45D00" w:rsidP="00E45D00">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лице, которому открывается счет "инвестиционные паи неустановленного лица"</w:t>
            </w:r>
            <w:r>
              <w:rPr>
                <w:rFonts w:ascii="Tahoma" w:hAnsi="Tahoma" w:cs="Tahoma"/>
                <w:color w:val="000000"/>
                <w:sz w:val="10"/>
                <w:szCs w:val="10"/>
              </w:rPr>
              <w:t xml:space="preserve"> </w:t>
            </w:r>
            <w:r w:rsidRPr="002D6E55">
              <w:rPr>
                <w:rFonts w:ascii="Tahoma" w:hAnsi="Tahoma" w:cs="Tahoma"/>
                <w:color w:val="000000"/>
                <w:sz w:val="12"/>
                <w:szCs w:val="10"/>
                <w:vertAlign w:val="superscript"/>
              </w:rPr>
              <w:t>1</w:t>
            </w: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Вид счета, открытого лицу в депозитарии</w:t>
            </w:r>
          </w:p>
          <w:p w:rsidR="00E45D00" w:rsidRDefault="00E45D00" w:rsidP="00E45D00">
            <w:pPr>
              <w:widowControl w:val="0"/>
              <w:autoSpaceDE w:val="0"/>
              <w:autoSpaceDN w:val="0"/>
              <w:adjustRightInd w:val="0"/>
              <w:spacing w:before="60"/>
              <w:ind w:left="-108"/>
              <w:jc w:val="right"/>
              <w:rPr>
                <w:rFonts w:ascii="Tahoma" w:hAnsi="Tahoma" w:cs="Tahoma"/>
                <w:color w:val="000000"/>
                <w:sz w:val="10"/>
                <w:szCs w:val="10"/>
              </w:rPr>
            </w:pPr>
            <w:r w:rsidRPr="004F5B94">
              <w:rPr>
                <w:rFonts w:ascii="Tahoma" w:hAnsi="Tahoma" w:cs="Tahoma"/>
                <w:b/>
                <w:bCs/>
                <w:color w:val="000000"/>
                <w:sz w:val="10"/>
                <w:szCs w:val="10"/>
              </w:rPr>
              <w:t xml:space="preserve">•  </w:t>
            </w:r>
            <w:r w:rsidRPr="003477C9">
              <w:rPr>
                <w:rFonts w:ascii="Tahoma" w:hAnsi="Tahoma" w:cs="Tahoma"/>
                <w:color w:val="000000"/>
                <w:sz w:val="10"/>
                <w:szCs w:val="10"/>
              </w:rPr>
              <w:t>Владел</w:t>
            </w:r>
            <w:r>
              <w:rPr>
                <w:rFonts w:ascii="Tahoma" w:hAnsi="Tahoma" w:cs="Tahoma"/>
                <w:color w:val="000000"/>
                <w:sz w:val="10"/>
                <w:szCs w:val="10"/>
              </w:rPr>
              <w:t>ь</w:t>
            </w:r>
            <w:r w:rsidRPr="003477C9">
              <w:rPr>
                <w:rFonts w:ascii="Tahoma" w:hAnsi="Tahoma" w:cs="Tahoma"/>
                <w:color w:val="000000"/>
                <w:sz w:val="10"/>
                <w:szCs w:val="10"/>
              </w:rPr>
              <w:t>ца</w:t>
            </w:r>
            <w:r>
              <w:rPr>
                <w:rFonts w:ascii="Tahoma" w:hAnsi="Tahoma" w:cs="Tahoma"/>
                <w:color w:val="000000"/>
                <w:sz w:val="8"/>
                <w:szCs w:val="8"/>
              </w:rPr>
              <w:t xml:space="preserve"> </w:t>
            </w:r>
            <w:r>
              <w:rPr>
                <w:rFonts w:ascii="Tahoma" w:hAnsi="Tahoma" w:cs="Tahoma"/>
                <w:color w:val="000000"/>
                <w:w w:val="86"/>
                <w:sz w:val="10"/>
                <w:szCs w:val="10"/>
              </w:rPr>
              <w:t xml:space="preserve">    </w:t>
            </w:r>
            <w:r w:rsidRPr="00B8786F">
              <w:rPr>
                <w:rFonts w:ascii="Tahoma" w:hAnsi="Tahoma" w:cs="Tahoma"/>
                <w:b/>
                <w:bCs/>
                <w:color w:val="000000"/>
                <w:sz w:val="10"/>
                <w:szCs w:val="10"/>
              </w:rPr>
              <w:t>•</w:t>
            </w:r>
            <w:r w:rsidRPr="003477C9">
              <w:rPr>
                <w:rFonts w:ascii="Tahoma" w:hAnsi="Tahoma" w:cs="Tahoma"/>
                <w:bCs/>
                <w:color w:val="000000"/>
                <w:sz w:val="10"/>
                <w:szCs w:val="10"/>
              </w:rPr>
              <w:t xml:space="preserve">  </w:t>
            </w:r>
            <w:r>
              <w:rPr>
                <w:rFonts w:ascii="Tahoma" w:hAnsi="Tahoma" w:cs="Tahoma"/>
                <w:color w:val="000000"/>
                <w:sz w:val="10"/>
                <w:szCs w:val="10"/>
              </w:rPr>
              <w:t>Номинального держателя</w:t>
            </w:r>
          </w:p>
          <w:p w:rsidR="00E45D00" w:rsidRDefault="00E45D00" w:rsidP="00E45D00">
            <w:pPr>
              <w:widowControl w:val="0"/>
              <w:autoSpaceDE w:val="0"/>
              <w:autoSpaceDN w:val="0"/>
              <w:adjustRightInd w:val="0"/>
              <w:ind w:left="-108"/>
              <w:jc w:val="right"/>
              <w:rPr>
                <w:rFonts w:ascii="Arial" w:hAnsi="Arial" w:cs="Arial"/>
                <w:b/>
                <w:bCs/>
                <w:color w:val="000000"/>
                <w:sz w:val="12"/>
                <w:szCs w:val="12"/>
              </w:rPr>
            </w:pPr>
            <w:r w:rsidRPr="004F5B94">
              <w:rPr>
                <w:rFonts w:ascii="Tahoma" w:hAnsi="Tahoma" w:cs="Tahoma"/>
                <w:b/>
                <w:bCs/>
                <w:color w:val="000000"/>
                <w:sz w:val="10"/>
                <w:szCs w:val="10"/>
              </w:rPr>
              <w:t xml:space="preserve">•  </w:t>
            </w:r>
            <w:r>
              <w:rPr>
                <w:rFonts w:ascii="Tahoma" w:hAnsi="Tahoma" w:cs="Tahoma"/>
                <w:color w:val="000000"/>
                <w:sz w:val="10"/>
                <w:szCs w:val="10"/>
              </w:rPr>
              <w:t>Залогодержателя</w:t>
            </w:r>
            <w:r>
              <w:rPr>
                <w:rFonts w:ascii="Tahoma" w:hAnsi="Tahoma" w:cs="Tahoma"/>
                <w:color w:val="000000"/>
                <w:sz w:val="8"/>
                <w:szCs w:val="8"/>
              </w:rPr>
              <w:t xml:space="preserve"> </w:t>
            </w:r>
            <w:r>
              <w:rPr>
                <w:rFonts w:ascii="Tahoma" w:hAnsi="Tahoma" w:cs="Tahoma"/>
                <w:color w:val="000000"/>
                <w:w w:val="86"/>
                <w:sz w:val="10"/>
                <w:szCs w:val="10"/>
              </w:rPr>
              <w:t xml:space="preserve">    </w:t>
            </w:r>
            <w:r w:rsidRPr="00B8786F">
              <w:rPr>
                <w:rFonts w:ascii="Tahoma" w:hAnsi="Tahoma" w:cs="Tahoma"/>
                <w:b/>
                <w:bCs/>
                <w:color w:val="000000"/>
                <w:sz w:val="10"/>
                <w:szCs w:val="10"/>
              </w:rPr>
              <w:t>•</w:t>
            </w:r>
            <w:r w:rsidRPr="003477C9">
              <w:rPr>
                <w:rFonts w:ascii="Tahoma" w:hAnsi="Tahoma" w:cs="Tahoma"/>
                <w:bCs/>
                <w:color w:val="000000"/>
                <w:sz w:val="10"/>
                <w:szCs w:val="10"/>
              </w:rPr>
              <w:t xml:space="preserve">  </w:t>
            </w:r>
            <w:r>
              <w:rPr>
                <w:rFonts w:ascii="Tahoma" w:hAnsi="Tahoma" w:cs="Tahoma"/>
                <w:color w:val="000000"/>
                <w:sz w:val="10"/>
                <w:szCs w:val="10"/>
              </w:rPr>
              <w:t>Доверительного управляющего</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Height w:val="40"/>
        </w:trPr>
        <w:tc>
          <w:tcPr>
            <w:tcW w:w="9755" w:type="dxa"/>
            <w:gridSpan w:val="12"/>
            <w:tcBorders>
              <w:top w:val="single" w:sz="4" w:space="0" w:color="BFBFBF"/>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gridAfter w:val="2"/>
          <w:wBefore w:w="131" w:type="dxa"/>
          <w:wAfter w:w="193" w:type="dxa"/>
        </w:trPr>
        <w:tc>
          <w:tcPr>
            <w:tcW w:w="9755" w:type="dxa"/>
            <w:gridSpan w:val="12"/>
            <w:tcBorders>
              <w:top w:val="nil"/>
              <w:left w:val="nil"/>
              <w:bottom w:val="nil"/>
              <w:right w:val="nil"/>
            </w:tcBorders>
            <w:shd w:val="clear" w:color="auto" w:fill="BFBFBF"/>
          </w:tcPr>
          <w:p w:rsidR="00E45D00" w:rsidRPr="009A1EB0" w:rsidRDefault="00E45D00" w:rsidP="00E45D0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Для физического лица</w:t>
            </w:r>
          </w:p>
        </w:tc>
      </w:tr>
      <w:tr w:rsidR="00E45D00" w:rsidRPr="009A1EB0" w:rsidTr="00E45D00">
        <w:trPr>
          <w:gridBefore w:val="1"/>
          <w:gridAfter w:val="1"/>
          <w:wBefore w:w="131" w:type="dxa"/>
          <w:wAfter w:w="161" w:type="dxa"/>
        </w:trPr>
        <w:tc>
          <w:tcPr>
            <w:tcW w:w="3810" w:type="dxa"/>
            <w:gridSpan w:val="3"/>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977" w:type="dxa"/>
            <w:gridSpan w:val="10"/>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Гражданство</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single" w:sz="4" w:space="0" w:color="BFBFBF"/>
              <w:left w:val="nil"/>
              <w:bottom w:val="single" w:sz="4" w:space="0" w:color="BFBFBF"/>
              <w:right w:val="nil"/>
            </w:tcBorders>
          </w:tcPr>
          <w:p w:rsidR="00E45D00" w:rsidRDefault="00E45D00" w:rsidP="00E45D0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E45D00" w:rsidRPr="009A1EB0" w:rsidRDefault="00E45D00" w:rsidP="00E45D00">
            <w:pPr>
              <w:widowControl w:val="0"/>
              <w:autoSpaceDE w:val="0"/>
              <w:autoSpaceDN w:val="0"/>
              <w:adjustRightInd w:val="0"/>
              <w:ind w:left="176"/>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945" w:type="dxa"/>
            <w:gridSpan w:val="9"/>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рождения</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постоянного места жительства</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r>
              <w:rPr>
                <w:rFonts w:ascii="Tahoma" w:hAnsi="Tahoma" w:cs="Tahoma"/>
                <w:color w:val="000000"/>
                <w:sz w:val="8"/>
                <w:szCs w:val="8"/>
              </w:rPr>
              <w:t xml:space="preserve"> </w:t>
            </w:r>
            <w:r w:rsidRPr="002D6E55">
              <w:rPr>
                <w:rFonts w:ascii="Tahoma" w:hAnsi="Tahoma" w:cs="Tahoma"/>
                <w:color w:val="000000"/>
                <w:sz w:val="12"/>
                <w:szCs w:val="8"/>
                <w:vertAlign w:val="superscript"/>
              </w:rPr>
              <w:t>а</w:t>
            </w:r>
            <w:proofErr w:type="gramStart"/>
            <w:r w:rsidRPr="002D6E55">
              <w:rPr>
                <w:rFonts w:ascii="Tahoma" w:hAnsi="Tahoma" w:cs="Tahoma"/>
                <w:color w:val="000000"/>
                <w:sz w:val="12"/>
                <w:szCs w:val="8"/>
                <w:vertAlign w:val="superscript"/>
              </w:rPr>
              <w:t>1</w:t>
            </w:r>
            <w:proofErr w:type="gramEnd"/>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r>
              <w:rPr>
                <w:rFonts w:ascii="Tahoma" w:hAnsi="Tahoma" w:cs="Tahoma"/>
                <w:color w:val="000000"/>
                <w:sz w:val="8"/>
                <w:szCs w:val="8"/>
              </w:rPr>
              <w:t xml:space="preserve"> </w:t>
            </w:r>
            <w:r w:rsidRPr="002D6E55">
              <w:rPr>
                <w:rFonts w:ascii="Tahoma" w:hAnsi="Tahoma" w:cs="Tahoma"/>
                <w:color w:val="000000"/>
                <w:sz w:val="12"/>
                <w:szCs w:val="8"/>
                <w:vertAlign w:val="superscript"/>
              </w:rPr>
              <w:t>а</w:t>
            </w:r>
            <w:proofErr w:type="gramStart"/>
            <w:r w:rsidRPr="002D6E55">
              <w:rPr>
                <w:rFonts w:ascii="Tahoma" w:hAnsi="Tahoma" w:cs="Tahoma"/>
                <w:color w:val="000000"/>
                <w:sz w:val="12"/>
                <w:szCs w:val="8"/>
                <w:vertAlign w:val="superscript"/>
              </w:rPr>
              <w:t>2</w:t>
            </w:r>
            <w:proofErr w:type="gramEnd"/>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Height w:val="40"/>
        </w:trPr>
        <w:tc>
          <w:tcPr>
            <w:tcW w:w="9755" w:type="dxa"/>
            <w:gridSpan w:val="12"/>
            <w:tcBorders>
              <w:top w:val="single" w:sz="4" w:space="0" w:color="BFBFBF"/>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gridAfter w:val="2"/>
          <w:wBefore w:w="131" w:type="dxa"/>
          <w:wAfter w:w="193" w:type="dxa"/>
        </w:trPr>
        <w:tc>
          <w:tcPr>
            <w:tcW w:w="9755" w:type="dxa"/>
            <w:gridSpan w:val="12"/>
            <w:tcBorders>
              <w:top w:val="nil"/>
              <w:left w:val="nil"/>
              <w:bottom w:val="nil"/>
              <w:right w:val="nil"/>
            </w:tcBorders>
            <w:shd w:val="clear" w:color="auto" w:fill="BFBFBF"/>
          </w:tcPr>
          <w:p w:rsidR="00E45D00" w:rsidRPr="009A1EB0" w:rsidRDefault="00E45D00" w:rsidP="00E45D0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Для юридического лица</w:t>
            </w: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9A1EB0" w:rsidRDefault="00E45D00" w:rsidP="00E45D0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p w:rsidR="00E45D00" w:rsidRPr="009A1EB0" w:rsidRDefault="00E45D00" w:rsidP="00E45D0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single" w:sz="4" w:space="0" w:color="BFBFBF"/>
              <w:left w:val="nil"/>
              <w:bottom w:val="single" w:sz="4" w:space="0" w:color="BFBFBF"/>
              <w:right w:val="nil"/>
            </w:tcBorders>
          </w:tcPr>
          <w:p w:rsidR="00E45D00" w:rsidRDefault="00E45D00" w:rsidP="00E45D0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p w:rsidR="00E45D00" w:rsidRPr="009A1EB0" w:rsidRDefault="00E45D00" w:rsidP="00E45D00">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45" w:type="dxa"/>
            <w:gridSpan w:val="9"/>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Дополнительно для юридического лица, зарегистрированного до 1 июля 2002г</w:t>
            </w:r>
          </w:p>
          <w:p w:rsidR="00E45D00" w:rsidRDefault="00E45D00" w:rsidP="00E45D00">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(регистрационный номер, дата регистрации, наименование регистрирующего органа)</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249"/>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45" w:type="dxa"/>
            <w:gridSpan w:val="9"/>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Height w:val="40"/>
        </w:trPr>
        <w:tc>
          <w:tcPr>
            <w:tcW w:w="9755" w:type="dxa"/>
            <w:gridSpan w:val="12"/>
            <w:tcBorders>
              <w:top w:val="single" w:sz="4" w:space="0" w:color="BFBFBF"/>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gridAfter w:val="2"/>
          <w:wBefore w:w="131" w:type="dxa"/>
          <w:wAfter w:w="193" w:type="dxa"/>
        </w:trPr>
        <w:tc>
          <w:tcPr>
            <w:tcW w:w="9755" w:type="dxa"/>
            <w:gridSpan w:val="12"/>
            <w:tcBorders>
              <w:top w:val="nil"/>
              <w:left w:val="nil"/>
              <w:bottom w:val="nil"/>
              <w:right w:val="nil"/>
            </w:tcBorders>
            <w:shd w:val="clear" w:color="auto" w:fill="BFBFBF"/>
          </w:tcPr>
          <w:p w:rsidR="00E45D00" w:rsidRPr="009A1EB0" w:rsidRDefault="00E45D00" w:rsidP="00E45D0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лице (лицах), имеющем право действовать от имени зарегистрированного юридического лица без доверенности</w:t>
            </w:r>
          </w:p>
        </w:tc>
      </w:tr>
      <w:tr w:rsidR="00E45D00" w:rsidRPr="009A1EB0" w:rsidTr="00E45D00">
        <w:trPr>
          <w:gridBefore w:val="1"/>
          <w:gridAfter w:val="1"/>
          <w:wBefore w:w="131" w:type="dxa"/>
          <w:wAfter w:w="161" w:type="dxa"/>
        </w:trPr>
        <w:tc>
          <w:tcPr>
            <w:tcW w:w="3810" w:type="dxa"/>
            <w:gridSpan w:val="3"/>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977" w:type="dxa"/>
            <w:gridSpan w:val="10"/>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5"/>
          <w:wBefore w:w="131" w:type="dxa"/>
          <w:wAfter w:w="891" w:type="dxa"/>
        </w:trPr>
        <w:tc>
          <w:tcPr>
            <w:tcW w:w="3810" w:type="dxa"/>
            <w:gridSpan w:val="3"/>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E45D00" w:rsidRPr="009A1EB0" w:rsidRDefault="00E45D00" w:rsidP="00E45D0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47" w:type="dxa"/>
            <w:gridSpan w:val="6"/>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Height w:val="40"/>
        </w:trPr>
        <w:tc>
          <w:tcPr>
            <w:tcW w:w="9755" w:type="dxa"/>
            <w:gridSpan w:val="12"/>
            <w:tcBorders>
              <w:top w:val="single" w:sz="4" w:space="0" w:color="BFBFBF"/>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gridAfter w:val="2"/>
          <w:wBefore w:w="131" w:type="dxa"/>
          <w:wAfter w:w="193" w:type="dxa"/>
        </w:trPr>
        <w:tc>
          <w:tcPr>
            <w:tcW w:w="9755" w:type="dxa"/>
            <w:gridSpan w:val="12"/>
            <w:tcBorders>
              <w:top w:val="nil"/>
              <w:left w:val="nil"/>
              <w:bottom w:val="nil"/>
              <w:right w:val="nil"/>
            </w:tcBorders>
            <w:shd w:val="clear" w:color="auto" w:fill="BFBFBF"/>
          </w:tcPr>
          <w:p w:rsidR="00E45D00" w:rsidRPr="009A1EB0" w:rsidRDefault="00E45D00" w:rsidP="00E45D0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инвестиционных паях</w:t>
            </w:r>
            <w:r>
              <w:rPr>
                <w:rFonts w:ascii="Tahoma" w:hAnsi="Tahoma" w:cs="Tahoma"/>
                <w:color w:val="000000"/>
                <w:sz w:val="10"/>
                <w:szCs w:val="10"/>
              </w:rPr>
              <w:t xml:space="preserve"> </w:t>
            </w:r>
            <w:r w:rsidRPr="002D6E55">
              <w:rPr>
                <w:rFonts w:ascii="Tahoma" w:hAnsi="Tahoma" w:cs="Tahoma"/>
                <w:color w:val="000000"/>
                <w:sz w:val="12"/>
                <w:szCs w:val="10"/>
                <w:vertAlign w:val="superscript"/>
              </w:rPr>
              <w:t>2</w:t>
            </w:r>
          </w:p>
        </w:tc>
      </w:tr>
      <w:tr w:rsidR="00E45D00" w:rsidRPr="009A1EB0" w:rsidTr="00E45D00">
        <w:trPr>
          <w:gridBefore w:val="1"/>
          <w:gridAfter w:val="5"/>
          <w:wBefore w:w="131" w:type="dxa"/>
          <w:wAfter w:w="891" w:type="dxa"/>
        </w:trPr>
        <w:tc>
          <w:tcPr>
            <w:tcW w:w="3810" w:type="dxa"/>
            <w:gridSpan w:val="3"/>
            <w:tcBorders>
              <w:top w:val="nil"/>
              <w:left w:val="nil"/>
              <w:bottom w:val="single" w:sz="4" w:space="0" w:color="BFBFBF"/>
              <w:right w:val="nil"/>
            </w:tcBorders>
          </w:tcPr>
          <w:p w:rsidR="00E45D00" w:rsidRPr="003477C9" w:rsidRDefault="00E45D00" w:rsidP="00E45D00">
            <w:pPr>
              <w:widowControl w:val="0"/>
              <w:autoSpaceDE w:val="0"/>
              <w:autoSpaceDN w:val="0"/>
              <w:adjustRightInd w:val="0"/>
              <w:spacing w:line="316" w:lineRule="exact"/>
              <w:ind w:left="709"/>
              <w:jc w:val="right"/>
              <w:rPr>
                <w:rFonts w:ascii="Arial" w:hAnsi="Arial" w:cs="Arial"/>
                <w:b/>
                <w:bCs/>
                <w:color w:val="000000"/>
                <w:sz w:val="12"/>
                <w:szCs w:val="12"/>
                <w:highlight w:val="yellow"/>
              </w:rPr>
            </w:pPr>
            <w:r>
              <w:rPr>
                <w:rFonts w:ascii="Arial" w:hAnsi="Arial" w:cs="Arial"/>
                <w:b/>
                <w:bCs/>
                <w:color w:val="000000"/>
                <w:sz w:val="12"/>
                <w:szCs w:val="12"/>
              </w:rPr>
              <w:t>Количество инвестиционных паев</w:t>
            </w:r>
          </w:p>
        </w:tc>
        <w:tc>
          <w:tcPr>
            <w:tcW w:w="5247" w:type="dxa"/>
            <w:gridSpan w:val="6"/>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2"/>
          <w:wBefore w:w="131" w:type="dxa"/>
          <w:wAfter w:w="193" w:type="dxa"/>
          <w:trHeight w:val="40"/>
        </w:trPr>
        <w:tc>
          <w:tcPr>
            <w:tcW w:w="9755" w:type="dxa"/>
            <w:gridSpan w:val="12"/>
            <w:tcBorders>
              <w:top w:val="single" w:sz="4" w:space="0" w:color="BFBFBF"/>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gridAfter w:val="2"/>
          <w:wBefore w:w="131" w:type="dxa"/>
          <w:wAfter w:w="193" w:type="dxa"/>
        </w:trPr>
        <w:tc>
          <w:tcPr>
            <w:tcW w:w="9755" w:type="dxa"/>
            <w:gridSpan w:val="12"/>
            <w:tcBorders>
              <w:top w:val="nil"/>
              <w:left w:val="nil"/>
              <w:bottom w:val="nil"/>
              <w:right w:val="nil"/>
            </w:tcBorders>
            <w:shd w:val="clear" w:color="auto" w:fill="BFBFBF"/>
          </w:tcPr>
          <w:p w:rsidR="00E45D00" w:rsidRPr="009A1EB0" w:rsidRDefault="00E45D00" w:rsidP="00E45D0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депозитарии</w:t>
            </w:r>
          </w:p>
        </w:tc>
      </w:tr>
      <w:tr w:rsidR="00E45D00" w:rsidRPr="009A1EB0" w:rsidTr="00E45D00">
        <w:trPr>
          <w:gridBefore w:val="1"/>
          <w:gridAfter w:val="1"/>
          <w:wBefore w:w="131" w:type="dxa"/>
          <w:wAfter w:w="161" w:type="dxa"/>
        </w:trPr>
        <w:tc>
          <w:tcPr>
            <w:tcW w:w="3810" w:type="dxa"/>
            <w:gridSpan w:val="3"/>
            <w:tcBorders>
              <w:top w:val="nil"/>
              <w:left w:val="nil"/>
              <w:bottom w:val="single" w:sz="4" w:space="0" w:color="BFBFBF"/>
              <w:right w:val="nil"/>
            </w:tcBorders>
          </w:tcPr>
          <w:p w:rsidR="00E45D00" w:rsidRDefault="00E45D00" w:rsidP="00E45D00">
            <w:pPr>
              <w:widowControl w:val="0"/>
              <w:autoSpaceDE w:val="0"/>
              <w:autoSpaceDN w:val="0"/>
              <w:adjustRightInd w:val="0"/>
              <w:spacing w:before="6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E45D00" w:rsidRPr="003477C9" w:rsidRDefault="00E45D00" w:rsidP="00E45D00">
            <w:pPr>
              <w:widowControl w:val="0"/>
              <w:autoSpaceDE w:val="0"/>
              <w:autoSpaceDN w:val="0"/>
              <w:adjustRightInd w:val="0"/>
              <w:ind w:left="709"/>
              <w:jc w:val="right"/>
              <w:rPr>
                <w:rFonts w:ascii="Arial" w:hAnsi="Arial" w:cs="Arial"/>
                <w:b/>
                <w:bCs/>
                <w:color w:val="000000"/>
                <w:sz w:val="12"/>
                <w:szCs w:val="12"/>
                <w:highlight w:val="yellow"/>
              </w:rPr>
            </w:pPr>
            <w:r>
              <w:rPr>
                <w:rFonts w:ascii="Tahoma" w:hAnsi="Tahoma" w:cs="Tahoma"/>
                <w:color w:val="000000"/>
                <w:sz w:val="8"/>
                <w:szCs w:val="8"/>
              </w:rPr>
              <w:t>(в соответствии с учредительными документами)</w:t>
            </w:r>
          </w:p>
        </w:tc>
        <w:tc>
          <w:tcPr>
            <w:tcW w:w="5977" w:type="dxa"/>
            <w:gridSpan w:val="10"/>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1"/>
          <w:wBefore w:w="131" w:type="dxa"/>
          <w:wAfter w:w="161" w:type="dxa"/>
        </w:trPr>
        <w:tc>
          <w:tcPr>
            <w:tcW w:w="3810" w:type="dxa"/>
            <w:gridSpan w:val="3"/>
            <w:tcBorders>
              <w:top w:val="single" w:sz="4" w:space="0" w:color="BFBFBF"/>
              <w:left w:val="nil"/>
              <w:bottom w:val="single" w:sz="4" w:space="0" w:color="BFBFBF"/>
              <w:right w:val="nil"/>
            </w:tcBorders>
          </w:tcPr>
          <w:p w:rsidR="00E45D00" w:rsidRPr="003477C9" w:rsidRDefault="00E45D00" w:rsidP="00E45D00">
            <w:pPr>
              <w:widowControl w:val="0"/>
              <w:autoSpaceDE w:val="0"/>
              <w:autoSpaceDN w:val="0"/>
              <w:adjustRightInd w:val="0"/>
              <w:spacing w:before="120"/>
              <w:ind w:left="181"/>
              <w:jc w:val="right"/>
              <w:rPr>
                <w:rFonts w:ascii="Arial" w:hAnsi="Arial" w:cs="Arial"/>
                <w:b/>
                <w:bCs/>
                <w:color w:val="000000"/>
                <w:sz w:val="12"/>
                <w:szCs w:val="12"/>
                <w:highlight w:val="yellow"/>
              </w:rPr>
            </w:pPr>
            <w:r>
              <w:rPr>
                <w:rFonts w:ascii="Arial" w:hAnsi="Arial" w:cs="Arial"/>
                <w:b/>
                <w:bCs/>
                <w:color w:val="000000"/>
                <w:sz w:val="12"/>
                <w:szCs w:val="12"/>
              </w:rPr>
              <w:t>Документ о государственной регистрации</w:t>
            </w:r>
          </w:p>
          <w:p w:rsidR="00E45D00" w:rsidRPr="003477C9" w:rsidRDefault="00E45D00" w:rsidP="00E45D00">
            <w:pPr>
              <w:widowControl w:val="0"/>
              <w:autoSpaceDE w:val="0"/>
              <w:autoSpaceDN w:val="0"/>
              <w:adjustRightInd w:val="0"/>
              <w:ind w:left="181"/>
              <w:jc w:val="right"/>
              <w:rPr>
                <w:rFonts w:ascii="Arial" w:hAnsi="Arial" w:cs="Arial"/>
                <w:b/>
                <w:bCs/>
                <w:color w:val="000000"/>
                <w:sz w:val="12"/>
                <w:szCs w:val="12"/>
                <w:highlight w:val="yellow"/>
              </w:rPr>
            </w:pPr>
            <w:r>
              <w:rPr>
                <w:rFonts w:ascii="Tahoma" w:hAnsi="Tahoma" w:cs="Tahoma"/>
                <w:color w:val="000000"/>
                <w:sz w:val="8"/>
                <w:szCs w:val="8"/>
              </w:rPr>
              <w:t>(ОГРН, дата внесения в ЕГРЮЛ записи, наименование регистрирующего органа)</w:t>
            </w:r>
          </w:p>
        </w:tc>
        <w:tc>
          <w:tcPr>
            <w:tcW w:w="5977" w:type="dxa"/>
            <w:gridSpan w:val="10"/>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31" w:type="dxa"/>
          <w:wAfter w:w="161" w:type="dxa"/>
        </w:trPr>
        <w:tc>
          <w:tcPr>
            <w:tcW w:w="3810" w:type="dxa"/>
            <w:gridSpan w:val="3"/>
            <w:tcBorders>
              <w:top w:val="single" w:sz="4" w:space="0" w:color="BFBFBF"/>
              <w:left w:val="nil"/>
              <w:bottom w:val="single" w:sz="4" w:space="0" w:color="BFBFBF"/>
              <w:right w:val="nil"/>
            </w:tcBorders>
          </w:tcPr>
          <w:p w:rsidR="00E45D00" w:rsidRPr="003477C9" w:rsidRDefault="00E45D00" w:rsidP="00E45D00">
            <w:pPr>
              <w:widowControl w:val="0"/>
              <w:autoSpaceDE w:val="0"/>
              <w:autoSpaceDN w:val="0"/>
              <w:adjustRightInd w:val="0"/>
              <w:spacing w:before="60"/>
              <w:ind w:left="709"/>
              <w:jc w:val="right"/>
              <w:rPr>
                <w:rFonts w:ascii="Arial" w:hAnsi="Arial" w:cs="Arial"/>
                <w:b/>
                <w:bCs/>
                <w:color w:val="000000"/>
                <w:sz w:val="12"/>
                <w:szCs w:val="12"/>
                <w:highlight w:val="yellow"/>
              </w:rPr>
            </w:pPr>
            <w:r>
              <w:rPr>
                <w:rFonts w:ascii="Arial" w:hAnsi="Arial" w:cs="Arial"/>
                <w:b/>
                <w:bCs/>
                <w:color w:val="000000"/>
                <w:sz w:val="12"/>
                <w:szCs w:val="12"/>
              </w:rPr>
              <w:t>Номер лицевого счета</w:t>
            </w:r>
          </w:p>
        </w:tc>
        <w:tc>
          <w:tcPr>
            <w:tcW w:w="5977" w:type="dxa"/>
            <w:gridSpan w:val="10"/>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Height w:val="40"/>
        </w:trPr>
        <w:tc>
          <w:tcPr>
            <w:tcW w:w="9755" w:type="dxa"/>
            <w:gridSpan w:val="12"/>
            <w:tcBorders>
              <w:top w:val="single" w:sz="4" w:space="0" w:color="BFBFBF"/>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gridAfter w:val="2"/>
          <w:wBefore w:w="131" w:type="dxa"/>
          <w:wAfter w:w="193" w:type="dxa"/>
        </w:trPr>
        <w:tc>
          <w:tcPr>
            <w:tcW w:w="9755" w:type="dxa"/>
            <w:gridSpan w:val="12"/>
            <w:tcBorders>
              <w:top w:val="nil"/>
              <w:left w:val="nil"/>
              <w:bottom w:val="nil"/>
              <w:right w:val="nil"/>
            </w:tcBorders>
            <w:shd w:val="clear" w:color="auto" w:fill="BFBFBF"/>
          </w:tcPr>
          <w:p w:rsidR="00E45D00" w:rsidRPr="009A1EB0" w:rsidRDefault="00E45D00" w:rsidP="00E45D0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депозитария</w:t>
            </w:r>
          </w:p>
        </w:tc>
      </w:tr>
      <w:tr w:rsidR="00E45D00" w:rsidRPr="009A1EB0" w:rsidTr="00E45D00">
        <w:trPr>
          <w:gridBefore w:val="1"/>
          <w:gridAfter w:val="1"/>
          <w:wBefore w:w="131" w:type="dxa"/>
          <w:wAfter w:w="161" w:type="dxa"/>
        </w:trPr>
        <w:tc>
          <w:tcPr>
            <w:tcW w:w="3810" w:type="dxa"/>
            <w:gridSpan w:val="3"/>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977" w:type="dxa"/>
            <w:gridSpan w:val="10"/>
            <w:tcBorders>
              <w:top w:val="nil"/>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1"/>
          <w:wBefore w:w="131" w:type="dxa"/>
          <w:wAfter w:w="161" w:type="dxa"/>
          <w:trHeight w:val="393"/>
        </w:trPr>
        <w:tc>
          <w:tcPr>
            <w:tcW w:w="3810" w:type="dxa"/>
            <w:gridSpan w:val="3"/>
            <w:tcBorders>
              <w:top w:val="single" w:sz="4" w:space="0" w:color="BFBFBF"/>
              <w:left w:val="nil"/>
              <w:bottom w:val="single" w:sz="4" w:space="0" w:color="BFBFBF"/>
              <w:right w:val="nil"/>
            </w:tcBorders>
            <w:vAlign w:val="bottom"/>
          </w:tcPr>
          <w:p w:rsidR="00E45D00" w:rsidRDefault="00E45D00" w:rsidP="00E45D0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lastRenderedPageBreak/>
              <w:t>Документ, удостоверяющий личность/ Документ о государственной регистрации юридического лица</w:t>
            </w:r>
          </w:p>
          <w:p w:rsidR="00E45D00" w:rsidRPr="00992BA6" w:rsidRDefault="00E45D00" w:rsidP="00E45D0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E45D00" w:rsidRPr="00AA24C6" w:rsidRDefault="00E45D00" w:rsidP="00E45D0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77" w:type="dxa"/>
            <w:gridSpan w:val="10"/>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1"/>
          <w:wBefore w:w="131" w:type="dxa"/>
          <w:wAfter w:w="161" w:type="dxa"/>
        </w:trPr>
        <w:tc>
          <w:tcPr>
            <w:tcW w:w="3810" w:type="dxa"/>
            <w:gridSpan w:val="3"/>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E45D00" w:rsidRPr="009A1EB0" w:rsidRDefault="00E45D00" w:rsidP="00E45D0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977" w:type="dxa"/>
            <w:gridSpan w:val="10"/>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Height w:val="40"/>
        </w:trPr>
        <w:tc>
          <w:tcPr>
            <w:tcW w:w="9755" w:type="dxa"/>
            <w:gridSpan w:val="12"/>
            <w:tcBorders>
              <w:top w:val="single" w:sz="4" w:space="0" w:color="BFBFBF"/>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8"/>
                <w:szCs w:val="8"/>
              </w:rPr>
            </w:pPr>
          </w:p>
        </w:tc>
      </w:tr>
      <w:tr w:rsidR="00E45D00" w:rsidRPr="009A1EB0" w:rsidTr="00E45D00">
        <w:trPr>
          <w:gridBefore w:val="1"/>
          <w:gridAfter w:val="2"/>
          <w:wBefore w:w="131" w:type="dxa"/>
          <w:wAfter w:w="193" w:type="dxa"/>
        </w:trPr>
        <w:tc>
          <w:tcPr>
            <w:tcW w:w="9755" w:type="dxa"/>
            <w:gridSpan w:val="12"/>
            <w:tcBorders>
              <w:top w:val="nil"/>
              <w:left w:val="nil"/>
              <w:bottom w:val="single" w:sz="4" w:space="0" w:color="808080"/>
              <w:right w:val="nil"/>
            </w:tcBorders>
            <w:shd w:val="clear" w:color="auto" w:fill="BFBFBF"/>
          </w:tcPr>
          <w:p w:rsidR="00E45D00" w:rsidRPr="009A1EB0" w:rsidRDefault="00E45D00" w:rsidP="00E45D0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E45D00" w:rsidRPr="009A1EB0" w:rsidTr="00E45D00">
        <w:trPr>
          <w:gridBefore w:val="1"/>
          <w:gridAfter w:val="1"/>
          <w:wBefore w:w="131" w:type="dxa"/>
          <w:wAfter w:w="161" w:type="dxa"/>
        </w:trPr>
        <w:tc>
          <w:tcPr>
            <w:tcW w:w="3810" w:type="dxa"/>
            <w:gridSpan w:val="3"/>
            <w:tcBorders>
              <w:top w:val="single" w:sz="4" w:space="0" w:color="808080"/>
              <w:left w:val="nil"/>
              <w:bottom w:val="single" w:sz="4" w:space="0" w:color="BFBFBF"/>
              <w:right w:val="nil"/>
            </w:tcBorders>
          </w:tcPr>
          <w:p w:rsidR="00E45D00" w:rsidRPr="009A1EB0" w:rsidRDefault="00E45D00" w:rsidP="00E45D0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977" w:type="dxa"/>
            <w:gridSpan w:val="10"/>
            <w:tcBorders>
              <w:top w:val="single" w:sz="4" w:space="0" w:color="808080"/>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right="-248"/>
              <w:rPr>
                <w:rFonts w:ascii="Arial" w:hAnsi="Arial" w:cs="Arial"/>
                <w:b/>
                <w:bCs/>
                <w:color w:val="000000"/>
                <w:sz w:val="12"/>
                <w:szCs w:val="12"/>
              </w:rPr>
            </w:pPr>
          </w:p>
        </w:tc>
      </w:tr>
      <w:tr w:rsidR="00E45D00" w:rsidRPr="009A1EB0" w:rsidTr="00E45D00">
        <w:trPr>
          <w:gridBefore w:val="1"/>
          <w:gridAfter w:val="1"/>
          <w:wBefore w:w="131" w:type="dxa"/>
          <w:wAfter w:w="161" w:type="dxa"/>
        </w:trPr>
        <w:tc>
          <w:tcPr>
            <w:tcW w:w="3810" w:type="dxa"/>
            <w:gridSpan w:val="3"/>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E45D00" w:rsidRPr="009A1EB0" w:rsidRDefault="00E45D00" w:rsidP="00E45D0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977" w:type="dxa"/>
            <w:gridSpan w:val="10"/>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1"/>
          <w:wBefore w:w="131" w:type="dxa"/>
          <w:wAfter w:w="161" w:type="dxa"/>
        </w:trPr>
        <w:tc>
          <w:tcPr>
            <w:tcW w:w="3810" w:type="dxa"/>
            <w:gridSpan w:val="3"/>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E45D00" w:rsidRPr="009A1EB0" w:rsidRDefault="00E45D00" w:rsidP="00E45D0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977" w:type="dxa"/>
            <w:gridSpan w:val="10"/>
            <w:tcBorders>
              <w:top w:val="single" w:sz="4" w:space="0" w:color="BFBFBF"/>
              <w:left w:val="nil"/>
              <w:bottom w:val="single" w:sz="4" w:space="0" w:color="BFBFBF"/>
              <w:right w:val="nil"/>
            </w:tcBorders>
          </w:tcPr>
          <w:p w:rsidR="00E45D00" w:rsidRPr="009A1EB0" w:rsidRDefault="00E45D00" w:rsidP="00E45D00">
            <w:pPr>
              <w:widowControl w:val="0"/>
              <w:autoSpaceDE w:val="0"/>
              <w:autoSpaceDN w:val="0"/>
              <w:adjustRightInd w:val="0"/>
              <w:spacing w:line="134" w:lineRule="exact"/>
              <w:ind w:left="32"/>
              <w:rPr>
                <w:rFonts w:ascii="Arial" w:hAnsi="Arial" w:cs="Arial"/>
                <w:b/>
                <w:bCs/>
                <w:color w:val="000000"/>
                <w:sz w:val="12"/>
                <w:szCs w:val="12"/>
              </w:rPr>
            </w:pPr>
          </w:p>
        </w:tc>
      </w:tr>
      <w:tr w:rsidR="00E45D00" w:rsidRPr="009A1EB0" w:rsidTr="00E45D00">
        <w:trPr>
          <w:gridBefore w:val="1"/>
          <w:gridAfter w:val="2"/>
          <w:wBefore w:w="131" w:type="dxa"/>
          <w:wAfter w:w="193" w:type="dxa"/>
          <w:trHeight w:val="393"/>
        </w:trPr>
        <w:tc>
          <w:tcPr>
            <w:tcW w:w="9755" w:type="dxa"/>
            <w:gridSpan w:val="12"/>
            <w:tcBorders>
              <w:top w:val="single" w:sz="4" w:space="0" w:color="BFBFBF"/>
              <w:left w:val="nil"/>
              <w:bottom w:val="nil"/>
              <w:right w:val="nil"/>
            </w:tcBorders>
            <w:vAlign w:val="bottom"/>
          </w:tcPr>
          <w:p w:rsidR="00E45D00" w:rsidRDefault="00E45D00" w:rsidP="00E45D00">
            <w:pPr>
              <w:widowControl w:val="0"/>
              <w:autoSpaceDE w:val="0"/>
              <w:autoSpaceDN w:val="0"/>
              <w:adjustRightInd w:val="0"/>
              <w:spacing w:line="134" w:lineRule="exact"/>
              <w:ind w:right="-248"/>
              <w:jc w:val="center"/>
              <w:rPr>
                <w:rFonts w:ascii="Arial" w:hAnsi="Arial" w:cs="Arial"/>
                <w:b/>
                <w:bCs/>
                <w:color w:val="000000"/>
                <w:sz w:val="12"/>
                <w:szCs w:val="12"/>
              </w:rPr>
            </w:pPr>
          </w:p>
          <w:p w:rsidR="00E45D00" w:rsidRDefault="00E45D00" w:rsidP="00E45D00">
            <w:pPr>
              <w:widowControl w:val="0"/>
              <w:autoSpaceDE w:val="0"/>
              <w:autoSpaceDN w:val="0"/>
              <w:adjustRightInd w:val="0"/>
              <w:spacing w:line="134" w:lineRule="exact"/>
              <w:ind w:right="-248"/>
              <w:jc w:val="center"/>
              <w:rPr>
                <w:rFonts w:ascii="Arial" w:hAnsi="Arial" w:cs="Arial"/>
                <w:b/>
                <w:bCs/>
                <w:color w:val="000000"/>
                <w:sz w:val="12"/>
                <w:szCs w:val="12"/>
              </w:rPr>
            </w:pPr>
          </w:p>
          <w:p w:rsidR="00E45D00" w:rsidRDefault="00E45D00" w:rsidP="00E45D00">
            <w:pPr>
              <w:widowControl w:val="0"/>
              <w:autoSpaceDE w:val="0"/>
              <w:autoSpaceDN w:val="0"/>
              <w:adjustRightInd w:val="0"/>
              <w:spacing w:line="134" w:lineRule="exact"/>
              <w:ind w:left="-97"/>
              <w:jc w:val="center"/>
              <w:rPr>
                <w:rFonts w:ascii="Arial" w:hAnsi="Arial" w:cs="Arial"/>
                <w:b/>
                <w:bCs/>
                <w:color w:val="000000"/>
                <w:sz w:val="12"/>
                <w:szCs w:val="12"/>
              </w:rPr>
            </w:pPr>
            <w:r>
              <w:rPr>
                <w:rFonts w:ascii="Arial" w:hAnsi="Arial" w:cs="Arial"/>
                <w:b/>
                <w:bCs/>
                <w:color w:val="000000"/>
                <w:sz w:val="12"/>
                <w:szCs w:val="12"/>
              </w:rPr>
              <w:t>Настоящим прошу осуществить в реестре владельцев инвестиционных паев Фонда открытие счета 'инвестиционные паи неустановленного лица' с зачислением на него указанного количества паев.</w:t>
            </w:r>
          </w:p>
          <w:p w:rsidR="00E45D00" w:rsidRDefault="00E45D00" w:rsidP="00E45D00">
            <w:pPr>
              <w:widowControl w:val="0"/>
              <w:autoSpaceDE w:val="0"/>
              <w:autoSpaceDN w:val="0"/>
              <w:adjustRightInd w:val="0"/>
              <w:spacing w:line="134" w:lineRule="exact"/>
              <w:ind w:right="-248"/>
              <w:jc w:val="center"/>
              <w:rPr>
                <w:rFonts w:ascii="Arial" w:hAnsi="Arial" w:cs="Arial"/>
                <w:b/>
                <w:bCs/>
                <w:color w:val="000000"/>
                <w:sz w:val="12"/>
                <w:szCs w:val="12"/>
              </w:rPr>
            </w:pPr>
          </w:p>
          <w:p w:rsidR="00E45D00" w:rsidRDefault="00E45D00" w:rsidP="00E45D00">
            <w:pPr>
              <w:widowControl w:val="0"/>
              <w:autoSpaceDE w:val="0"/>
              <w:autoSpaceDN w:val="0"/>
              <w:adjustRightInd w:val="0"/>
              <w:spacing w:line="134" w:lineRule="exact"/>
              <w:ind w:right="-248"/>
              <w:jc w:val="center"/>
              <w:rPr>
                <w:rFonts w:ascii="Arial" w:hAnsi="Arial" w:cs="Arial"/>
                <w:b/>
                <w:bCs/>
                <w:color w:val="000000"/>
                <w:sz w:val="12"/>
                <w:szCs w:val="12"/>
              </w:rPr>
            </w:pPr>
          </w:p>
          <w:p w:rsidR="00E45D00" w:rsidRPr="009A1EB0" w:rsidRDefault="00E45D00" w:rsidP="00E45D00">
            <w:pPr>
              <w:widowControl w:val="0"/>
              <w:autoSpaceDE w:val="0"/>
              <w:autoSpaceDN w:val="0"/>
              <w:adjustRightInd w:val="0"/>
              <w:spacing w:line="134" w:lineRule="exact"/>
              <w:ind w:right="-248"/>
              <w:jc w:val="center"/>
              <w:rPr>
                <w:rFonts w:ascii="Arial" w:hAnsi="Arial" w:cs="Arial"/>
                <w:b/>
                <w:bCs/>
                <w:color w:val="000000"/>
                <w:sz w:val="12"/>
                <w:szCs w:val="12"/>
              </w:rPr>
            </w:pPr>
          </w:p>
        </w:tc>
      </w:tr>
      <w:tr w:rsidR="00E45D00" w:rsidRPr="009A1EB0" w:rsidTr="00E45D00">
        <w:trPr>
          <w:gridAfter w:val="3"/>
          <w:wAfter w:w="364" w:type="dxa"/>
        </w:trPr>
        <w:tc>
          <w:tcPr>
            <w:tcW w:w="1647" w:type="dxa"/>
            <w:gridSpan w:val="2"/>
            <w:tcBorders>
              <w:top w:val="nil"/>
              <w:left w:val="nil"/>
              <w:bottom w:val="nil"/>
              <w:right w:val="nil"/>
            </w:tcBorders>
          </w:tcPr>
          <w:p w:rsidR="00E45D00" w:rsidRPr="009A1EB0" w:rsidRDefault="00E45D00" w:rsidP="00E45D00">
            <w:pPr>
              <w:widowControl w:val="0"/>
              <w:autoSpaceDE w:val="0"/>
              <w:autoSpaceDN w:val="0"/>
              <w:adjustRightInd w:val="0"/>
              <w:ind w:left="709"/>
              <w:jc w:val="right"/>
              <w:rPr>
                <w:rFonts w:ascii="Arial" w:hAnsi="Arial" w:cs="Arial"/>
                <w:b/>
                <w:bCs/>
                <w:color w:val="000000"/>
                <w:sz w:val="12"/>
                <w:szCs w:val="12"/>
              </w:rPr>
            </w:pPr>
          </w:p>
        </w:tc>
        <w:tc>
          <w:tcPr>
            <w:tcW w:w="3245" w:type="dxa"/>
            <w:gridSpan w:val="5"/>
            <w:tcBorders>
              <w:top w:val="nil"/>
              <w:left w:val="nil"/>
              <w:bottom w:val="single" w:sz="8" w:space="0" w:color="808080"/>
              <w:right w:val="nil"/>
            </w:tcBorders>
          </w:tcPr>
          <w:p w:rsidR="00E45D00" w:rsidRPr="009A1EB0" w:rsidRDefault="00E45D00" w:rsidP="00E45D00">
            <w:pPr>
              <w:widowControl w:val="0"/>
              <w:autoSpaceDE w:val="0"/>
              <w:autoSpaceDN w:val="0"/>
              <w:adjustRightInd w:val="0"/>
              <w:spacing w:line="134" w:lineRule="exact"/>
              <w:ind w:left="-54" w:right="-36"/>
              <w:rPr>
                <w:rFonts w:ascii="Tahoma" w:hAnsi="Tahoma" w:cs="Tahoma"/>
                <w:color w:val="000000"/>
                <w:sz w:val="12"/>
                <w:szCs w:val="12"/>
              </w:rPr>
            </w:pPr>
            <w:r>
              <w:rPr>
                <w:rFonts w:ascii="Tahoma" w:hAnsi="Tahoma" w:cs="Tahoma"/>
                <w:color w:val="000000"/>
                <w:sz w:val="12"/>
                <w:szCs w:val="12"/>
              </w:rPr>
              <w:t>Подпись лица, образец подписи которого содержится в анкете депозитария, либо представителя депозитария на основании доверенности, подписанной этим лицом</w:t>
            </w:r>
          </w:p>
        </w:tc>
        <w:tc>
          <w:tcPr>
            <w:tcW w:w="2701" w:type="dxa"/>
            <w:gridSpan w:val="2"/>
            <w:tcBorders>
              <w:top w:val="nil"/>
              <w:left w:val="nil"/>
              <w:bottom w:val="single" w:sz="8" w:space="0" w:color="808080"/>
              <w:right w:val="nil"/>
            </w:tcBorders>
          </w:tcPr>
          <w:p w:rsidR="00E45D00" w:rsidRPr="009A1EB0" w:rsidRDefault="00E45D00" w:rsidP="00E45D00">
            <w:pPr>
              <w:widowControl w:val="0"/>
              <w:autoSpaceDE w:val="0"/>
              <w:autoSpaceDN w:val="0"/>
              <w:adjustRightInd w:val="0"/>
              <w:spacing w:line="134" w:lineRule="exact"/>
              <w:ind w:left="709" w:right="-248"/>
              <w:rPr>
                <w:rFonts w:ascii="Arial" w:hAnsi="Arial" w:cs="Arial"/>
                <w:b/>
                <w:bCs/>
                <w:color w:val="000000"/>
                <w:sz w:val="12"/>
                <w:szCs w:val="12"/>
              </w:rPr>
            </w:pPr>
          </w:p>
        </w:tc>
        <w:tc>
          <w:tcPr>
            <w:tcW w:w="2122" w:type="dxa"/>
            <w:gridSpan w:val="3"/>
            <w:tcBorders>
              <w:top w:val="nil"/>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3"/>
          <w:wAfter w:w="364" w:type="dxa"/>
        </w:trPr>
        <w:tc>
          <w:tcPr>
            <w:tcW w:w="1647" w:type="dxa"/>
            <w:gridSpan w:val="2"/>
            <w:tcBorders>
              <w:top w:val="nil"/>
              <w:left w:val="nil"/>
              <w:bottom w:val="nil"/>
              <w:right w:val="nil"/>
            </w:tcBorders>
          </w:tcPr>
          <w:p w:rsidR="00E45D00" w:rsidRPr="002A7F03" w:rsidRDefault="00E45D00" w:rsidP="00E45D00">
            <w:pPr>
              <w:widowControl w:val="0"/>
              <w:autoSpaceDE w:val="0"/>
              <w:autoSpaceDN w:val="0"/>
              <w:adjustRightInd w:val="0"/>
              <w:spacing w:line="316" w:lineRule="exact"/>
              <w:ind w:left="709"/>
              <w:jc w:val="right"/>
              <w:rPr>
                <w:rFonts w:ascii="Arial" w:hAnsi="Arial" w:cs="Arial"/>
                <w:b/>
                <w:bCs/>
                <w:color w:val="000000"/>
                <w:sz w:val="12"/>
                <w:szCs w:val="12"/>
              </w:rPr>
            </w:pPr>
          </w:p>
        </w:tc>
        <w:tc>
          <w:tcPr>
            <w:tcW w:w="4660" w:type="dxa"/>
            <w:gridSpan w:val="6"/>
            <w:tcBorders>
              <w:top w:val="single" w:sz="8" w:space="0" w:color="808080"/>
              <w:left w:val="nil"/>
              <w:bottom w:val="nil"/>
              <w:right w:val="nil"/>
            </w:tcBorders>
          </w:tcPr>
          <w:p w:rsidR="00E45D00" w:rsidRPr="002A7F03" w:rsidRDefault="00E45D00" w:rsidP="00E45D00">
            <w:pPr>
              <w:widowControl w:val="0"/>
              <w:autoSpaceDE w:val="0"/>
              <w:autoSpaceDN w:val="0"/>
              <w:adjustRightInd w:val="0"/>
              <w:ind w:left="34"/>
              <w:jc w:val="center"/>
              <w:rPr>
                <w:rFonts w:ascii="Tahoma" w:hAnsi="Tahoma" w:cs="Tahoma"/>
                <w:color w:val="000000"/>
                <w:sz w:val="12"/>
                <w:szCs w:val="12"/>
              </w:rPr>
            </w:pPr>
          </w:p>
        </w:tc>
        <w:tc>
          <w:tcPr>
            <w:tcW w:w="1286" w:type="dxa"/>
            <w:tcBorders>
              <w:top w:val="single" w:sz="8" w:space="0" w:color="808080"/>
              <w:left w:val="nil"/>
              <w:bottom w:val="nil"/>
              <w:right w:val="nil"/>
            </w:tcBorders>
          </w:tcPr>
          <w:p w:rsidR="00E45D00" w:rsidRDefault="00E45D00" w:rsidP="00E45D00">
            <w:pPr>
              <w:widowControl w:val="0"/>
              <w:autoSpaceDE w:val="0"/>
              <w:autoSpaceDN w:val="0"/>
              <w:adjustRightInd w:val="0"/>
              <w:spacing w:line="134" w:lineRule="exact"/>
              <w:ind w:left="709"/>
              <w:rPr>
                <w:rFonts w:ascii="Tahoma" w:hAnsi="Tahoma" w:cs="Tahoma"/>
                <w:color w:val="000000"/>
                <w:sz w:val="12"/>
                <w:szCs w:val="12"/>
              </w:rPr>
            </w:pPr>
          </w:p>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22" w:type="dxa"/>
            <w:gridSpan w:val="3"/>
            <w:tcBorders>
              <w:top w:val="nil"/>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3"/>
          <w:wAfter w:w="364" w:type="dxa"/>
        </w:trPr>
        <w:tc>
          <w:tcPr>
            <w:tcW w:w="1647" w:type="dxa"/>
            <w:gridSpan w:val="2"/>
            <w:tcBorders>
              <w:top w:val="nil"/>
              <w:left w:val="nil"/>
              <w:bottom w:val="nil"/>
              <w:right w:val="nil"/>
            </w:tcBorders>
          </w:tcPr>
          <w:p w:rsidR="00E45D00" w:rsidRPr="002A7F03" w:rsidRDefault="00E45D00" w:rsidP="00E45D00">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3" w:type="dxa"/>
            <w:gridSpan w:val="4"/>
            <w:tcBorders>
              <w:top w:val="nil"/>
              <w:left w:val="nil"/>
              <w:bottom w:val="single" w:sz="8" w:space="0" w:color="808080"/>
              <w:right w:val="nil"/>
            </w:tcBorders>
          </w:tcPr>
          <w:p w:rsidR="00E45D00" w:rsidRDefault="00E45D00" w:rsidP="00E45D00">
            <w:pPr>
              <w:widowControl w:val="0"/>
              <w:autoSpaceDE w:val="0"/>
              <w:autoSpaceDN w:val="0"/>
              <w:adjustRightInd w:val="0"/>
              <w:ind w:left="34" w:right="-108"/>
              <w:rPr>
                <w:rFonts w:ascii="Tahoma" w:hAnsi="Tahoma" w:cs="Tahoma"/>
                <w:color w:val="000000"/>
                <w:sz w:val="12"/>
                <w:szCs w:val="12"/>
              </w:rPr>
            </w:pPr>
          </w:p>
          <w:p w:rsidR="00E45D00" w:rsidRPr="002A7F03" w:rsidRDefault="00E45D00" w:rsidP="00E45D00">
            <w:pPr>
              <w:widowControl w:val="0"/>
              <w:autoSpaceDE w:val="0"/>
              <w:autoSpaceDN w:val="0"/>
              <w:adjustRightInd w:val="0"/>
              <w:spacing w:after="60"/>
              <w:ind w:left="34" w:right="-108"/>
              <w:rPr>
                <w:rFonts w:ascii="Arial" w:hAnsi="Arial" w:cs="Arial"/>
                <w:b/>
                <w:bCs/>
                <w:color w:val="000000"/>
                <w:sz w:val="12"/>
                <w:szCs w:val="12"/>
              </w:rPr>
            </w:pPr>
            <w:r>
              <w:rPr>
                <w:rFonts w:ascii="Tahoma" w:hAnsi="Tahoma" w:cs="Tahoma"/>
                <w:color w:val="000000"/>
                <w:sz w:val="12"/>
                <w:szCs w:val="12"/>
              </w:rPr>
              <w:t>Подпись лица, принявшего заявление</w:t>
            </w:r>
          </w:p>
        </w:tc>
        <w:tc>
          <w:tcPr>
            <w:tcW w:w="2973" w:type="dxa"/>
            <w:gridSpan w:val="3"/>
            <w:tcBorders>
              <w:top w:val="nil"/>
              <w:left w:val="nil"/>
              <w:bottom w:val="single" w:sz="8" w:space="0" w:color="808080"/>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12"/>
                <w:szCs w:val="12"/>
              </w:rPr>
            </w:pPr>
          </w:p>
        </w:tc>
        <w:tc>
          <w:tcPr>
            <w:tcW w:w="2122" w:type="dxa"/>
            <w:gridSpan w:val="3"/>
            <w:tcBorders>
              <w:top w:val="nil"/>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12"/>
                <w:szCs w:val="12"/>
              </w:rPr>
            </w:pPr>
          </w:p>
        </w:tc>
      </w:tr>
      <w:tr w:rsidR="00E45D00" w:rsidRPr="009A1EB0" w:rsidTr="00E45D00">
        <w:trPr>
          <w:gridAfter w:val="3"/>
          <w:wAfter w:w="364" w:type="dxa"/>
        </w:trPr>
        <w:tc>
          <w:tcPr>
            <w:tcW w:w="1647" w:type="dxa"/>
            <w:gridSpan w:val="2"/>
            <w:tcBorders>
              <w:top w:val="nil"/>
              <w:left w:val="nil"/>
              <w:bottom w:val="nil"/>
              <w:right w:val="nil"/>
            </w:tcBorders>
          </w:tcPr>
          <w:p w:rsidR="00E45D00" w:rsidRPr="002A7F03" w:rsidRDefault="00E45D00" w:rsidP="00E45D00">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3" w:type="dxa"/>
            <w:gridSpan w:val="4"/>
            <w:tcBorders>
              <w:top w:val="single" w:sz="8" w:space="0" w:color="808080"/>
              <w:left w:val="nil"/>
              <w:bottom w:val="nil"/>
              <w:right w:val="nil"/>
            </w:tcBorders>
          </w:tcPr>
          <w:p w:rsidR="00E45D00" w:rsidRPr="002A7F03" w:rsidRDefault="00E45D00" w:rsidP="00E45D00">
            <w:pPr>
              <w:widowControl w:val="0"/>
              <w:autoSpaceDE w:val="0"/>
              <w:autoSpaceDN w:val="0"/>
              <w:adjustRightInd w:val="0"/>
              <w:spacing w:line="316" w:lineRule="exact"/>
              <w:ind w:left="34"/>
              <w:rPr>
                <w:rFonts w:ascii="Tahoma" w:hAnsi="Tahoma" w:cs="Tahoma"/>
                <w:color w:val="000000"/>
                <w:sz w:val="12"/>
                <w:szCs w:val="12"/>
              </w:rPr>
            </w:pPr>
          </w:p>
        </w:tc>
        <w:tc>
          <w:tcPr>
            <w:tcW w:w="2973" w:type="dxa"/>
            <w:gridSpan w:val="3"/>
            <w:tcBorders>
              <w:top w:val="single" w:sz="8" w:space="0" w:color="808080"/>
              <w:left w:val="nil"/>
              <w:bottom w:val="nil"/>
              <w:right w:val="nil"/>
            </w:tcBorders>
          </w:tcPr>
          <w:p w:rsidR="00E45D00" w:rsidRPr="009A1EB0" w:rsidRDefault="00E45D00" w:rsidP="00E45D00">
            <w:pPr>
              <w:widowControl w:val="0"/>
              <w:autoSpaceDE w:val="0"/>
              <w:autoSpaceDN w:val="0"/>
              <w:adjustRightInd w:val="0"/>
              <w:spacing w:line="134" w:lineRule="exact"/>
              <w:ind w:left="709"/>
              <w:jc w:val="right"/>
              <w:rPr>
                <w:rFonts w:ascii="Arial" w:hAnsi="Arial" w:cs="Arial"/>
                <w:b/>
                <w:bCs/>
                <w:color w:val="000000"/>
                <w:sz w:val="12"/>
                <w:szCs w:val="12"/>
              </w:rPr>
            </w:pPr>
            <w:r>
              <w:rPr>
                <w:rFonts w:ascii="Tahoma" w:hAnsi="Tahoma" w:cs="Tahoma"/>
                <w:color w:val="000000"/>
                <w:sz w:val="12"/>
                <w:szCs w:val="12"/>
              </w:rPr>
              <w:t>М.П.</w:t>
            </w:r>
          </w:p>
        </w:tc>
        <w:tc>
          <w:tcPr>
            <w:tcW w:w="2122" w:type="dxa"/>
            <w:gridSpan w:val="3"/>
            <w:tcBorders>
              <w:top w:val="nil"/>
              <w:left w:val="nil"/>
              <w:bottom w:val="nil"/>
              <w:right w:val="nil"/>
            </w:tcBorders>
          </w:tcPr>
          <w:p w:rsidR="00E45D00" w:rsidRPr="009A1EB0" w:rsidRDefault="00E45D00" w:rsidP="00E45D00">
            <w:pPr>
              <w:widowControl w:val="0"/>
              <w:autoSpaceDE w:val="0"/>
              <w:autoSpaceDN w:val="0"/>
              <w:adjustRightInd w:val="0"/>
              <w:spacing w:line="134" w:lineRule="exact"/>
              <w:ind w:left="709"/>
              <w:rPr>
                <w:rFonts w:ascii="Arial" w:hAnsi="Arial" w:cs="Arial"/>
                <w:b/>
                <w:bCs/>
                <w:color w:val="000000"/>
                <w:sz w:val="12"/>
                <w:szCs w:val="12"/>
              </w:rPr>
            </w:pPr>
          </w:p>
        </w:tc>
      </w:tr>
    </w:tbl>
    <w:p w:rsidR="00E45D00" w:rsidRPr="00C74E10" w:rsidRDefault="00E45D00" w:rsidP="00E45D00">
      <w:pPr>
        <w:widowControl w:val="0"/>
        <w:autoSpaceDE w:val="0"/>
        <w:autoSpaceDN w:val="0"/>
        <w:adjustRightInd w:val="0"/>
        <w:spacing w:line="365" w:lineRule="exact"/>
        <w:ind w:left="567" w:right="701"/>
        <w:jc w:val="center"/>
        <w:rPr>
          <w:rFonts w:ascii="Tahoma" w:hAnsi="Tahoma" w:cs="Tahoma"/>
          <w:sz w:val="16"/>
          <w:szCs w:val="16"/>
        </w:rPr>
      </w:pPr>
    </w:p>
    <w:p w:rsidR="00E45D00" w:rsidRDefault="00E45D00" w:rsidP="00E45D00">
      <w:pPr>
        <w:widowControl w:val="0"/>
        <w:autoSpaceDE w:val="0"/>
        <w:autoSpaceDN w:val="0"/>
        <w:adjustRightInd w:val="0"/>
        <w:spacing w:line="134" w:lineRule="exact"/>
        <w:ind w:left="709"/>
      </w:pPr>
    </w:p>
    <w:p w:rsidR="00E45D00" w:rsidRDefault="00E45D00" w:rsidP="00E45D00">
      <w:pPr>
        <w:widowControl w:val="0"/>
        <w:autoSpaceDE w:val="0"/>
        <w:autoSpaceDN w:val="0"/>
        <w:adjustRightInd w:val="0"/>
        <w:spacing w:after="120" w:line="134" w:lineRule="exact"/>
      </w:pPr>
      <w:r>
        <w:t>………………………………………………………………………………………………………………</w:t>
      </w:r>
    </w:p>
    <w:p w:rsidR="00E45D00" w:rsidRPr="00C9533F" w:rsidRDefault="00E45D00" w:rsidP="00E45D00">
      <w:pPr>
        <w:widowControl w:val="0"/>
        <w:tabs>
          <w:tab w:val="left" w:pos="9498"/>
        </w:tabs>
        <w:autoSpaceDE w:val="0"/>
        <w:autoSpaceDN w:val="0"/>
        <w:adjustRightInd w:val="0"/>
        <w:ind w:left="1276" w:right="2612" w:hanging="142"/>
        <w:rPr>
          <w:rFonts w:ascii="Tahoma" w:hAnsi="Tahoma" w:cs="Tahoma"/>
          <w:color w:val="000000"/>
          <w:sz w:val="10"/>
          <w:szCs w:val="10"/>
        </w:rPr>
      </w:pPr>
      <w:r w:rsidRPr="002D6E55">
        <w:rPr>
          <w:rFonts w:ascii="Tahoma" w:hAnsi="Tahoma" w:cs="Tahoma"/>
          <w:color w:val="000000"/>
          <w:sz w:val="10"/>
          <w:szCs w:val="10"/>
          <w:vertAlign w:val="superscript"/>
        </w:rPr>
        <w:t>1</w:t>
      </w:r>
      <w:proofErr w:type="gramStart"/>
      <w:r w:rsidRPr="00C52C04">
        <w:rPr>
          <w:rFonts w:ascii="Tahoma" w:hAnsi="Tahoma" w:cs="Tahoma"/>
          <w:color w:val="000000"/>
          <w:sz w:val="10"/>
          <w:szCs w:val="10"/>
        </w:rPr>
        <w:t xml:space="preserve">   </w:t>
      </w:r>
      <w:r>
        <w:rPr>
          <w:rFonts w:ascii="Tahoma" w:hAnsi="Tahoma" w:cs="Tahoma"/>
          <w:color w:val="000000"/>
          <w:sz w:val="10"/>
          <w:szCs w:val="10"/>
        </w:rPr>
        <w:t xml:space="preserve"> </w:t>
      </w:r>
      <w:r w:rsidRPr="00C9533F">
        <w:rPr>
          <w:rFonts w:ascii="Tahoma" w:hAnsi="Tahoma" w:cs="Tahoma"/>
          <w:color w:val="000000"/>
          <w:sz w:val="10"/>
          <w:szCs w:val="10"/>
        </w:rPr>
        <w:t>У</w:t>
      </w:r>
      <w:proofErr w:type="gramEnd"/>
      <w:r w:rsidRPr="00C9533F">
        <w:rPr>
          <w:rFonts w:ascii="Tahoma" w:hAnsi="Tahoma" w:cs="Tahoma"/>
          <w:color w:val="000000"/>
          <w:sz w:val="10"/>
          <w:szCs w:val="10"/>
        </w:rPr>
        <w:t xml:space="preserve">казываются сведения, имеющиеся у депозитария в отношении своего клиента, которому в реестре владельцев инвестиционных паев Фонда открывается счет </w:t>
      </w:r>
      <w:r w:rsidRPr="00C9533F">
        <w:rPr>
          <w:rFonts w:ascii="Arial" w:hAnsi="Arial" w:cs="Arial"/>
          <w:bCs/>
          <w:color w:val="000000"/>
          <w:sz w:val="10"/>
          <w:szCs w:val="10"/>
        </w:rPr>
        <w:t>"</w:t>
      </w:r>
      <w:r w:rsidRPr="00C9533F">
        <w:rPr>
          <w:rFonts w:ascii="Tahoma" w:hAnsi="Tahoma" w:cs="Tahoma"/>
          <w:color w:val="000000"/>
          <w:sz w:val="10"/>
          <w:szCs w:val="10"/>
        </w:rPr>
        <w:t>инвестици</w:t>
      </w:r>
      <w:r>
        <w:rPr>
          <w:rFonts w:ascii="Tahoma" w:hAnsi="Tahoma" w:cs="Tahoma"/>
          <w:color w:val="000000"/>
          <w:sz w:val="10"/>
          <w:szCs w:val="10"/>
        </w:rPr>
        <w:t>онные паи неустановленного лица</w:t>
      </w:r>
      <w:r w:rsidRPr="00C9533F">
        <w:rPr>
          <w:rFonts w:ascii="Arial" w:hAnsi="Arial" w:cs="Arial"/>
          <w:bCs/>
          <w:color w:val="000000"/>
          <w:sz w:val="10"/>
          <w:szCs w:val="10"/>
        </w:rPr>
        <w:t>"</w:t>
      </w:r>
      <w:r w:rsidRPr="00C9533F">
        <w:rPr>
          <w:rFonts w:ascii="Tahoma" w:hAnsi="Tahoma" w:cs="Tahoma"/>
          <w:color w:val="000000"/>
          <w:sz w:val="10"/>
          <w:szCs w:val="10"/>
        </w:rPr>
        <w:t>.</w:t>
      </w:r>
    </w:p>
    <w:p w:rsidR="00E45D00" w:rsidRPr="00C9533F" w:rsidRDefault="00E45D00" w:rsidP="00E45D00">
      <w:pPr>
        <w:widowControl w:val="0"/>
        <w:tabs>
          <w:tab w:val="left" w:pos="9498"/>
        </w:tabs>
        <w:autoSpaceDE w:val="0"/>
        <w:autoSpaceDN w:val="0"/>
        <w:adjustRightInd w:val="0"/>
        <w:ind w:left="1276" w:right="2612" w:hanging="142"/>
        <w:rPr>
          <w:rFonts w:ascii="Tahoma" w:hAnsi="Tahoma" w:cs="Tahoma"/>
          <w:color w:val="000000"/>
          <w:sz w:val="10"/>
          <w:szCs w:val="10"/>
        </w:rPr>
      </w:pPr>
      <w:r w:rsidRPr="002D6E55">
        <w:rPr>
          <w:rFonts w:ascii="Tahoma" w:hAnsi="Tahoma" w:cs="Tahoma"/>
          <w:color w:val="000000"/>
          <w:sz w:val="10"/>
          <w:szCs w:val="10"/>
          <w:vertAlign w:val="superscript"/>
        </w:rPr>
        <w:t>а</w:t>
      </w:r>
      <w:proofErr w:type="gramStart"/>
      <w:r w:rsidRPr="002D6E55">
        <w:rPr>
          <w:rFonts w:ascii="Tahoma" w:hAnsi="Tahoma" w:cs="Tahoma"/>
          <w:color w:val="000000"/>
          <w:sz w:val="10"/>
          <w:szCs w:val="10"/>
          <w:vertAlign w:val="superscript"/>
        </w:rPr>
        <w:t>1</w:t>
      </w:r>
      <w:proofErr w:type="gramEnd"/>
      <w:r>
        <w:rPr>
          <w:rFonts w:ascii="Tahoma" w:hAnsi="Tahoma" w:cs="Tahoma"/>
          <w:color w:val="000000"/>
          <w:sz w:val="10"/>
          <w:szCs w:val="10"/>
        </w:rPr>
        <w:t xml:space="preserve">   </w:t>
      </w:r>
      <w:r w:rsidRPr="00C9533F">
        <w:rPr>
          <w:rFonts w:ascii="Tahoma" w:hAnsi="Tahoma" w:cs="Tahoma"/>
          <w:color w:val="000000"/>
          <w:sz w:val="10"/>
          <w:szCs w:val="10"/>
        </w:rPr>
        <w:t>Данные указываются в случае, если они известны зарегистрированному физическому лицу (его законным представителям).</w:t>
      </w:r>
    </w:p>
    <w:p w:rsidR="00E45D00" w:rsidRDefault="00E45D00" w:rsidP="00E45D00">
      <w:pPr>
        <w:widowControl w:val="0"/>
        <w:tabs>
          <w:tab w:val="left" w:pos="9498"/>
        </w:tabs>
        <w:autoSpaceDE w:val="0"/>
        <w:autoSpaceDN w:val="0"/>
        <w:adjustRightInd w:val="0"/>
        <w:ind w:left="1276" w:right="2612" w:hanging="142"/>
        <w:rPr>
          <w:rFonts w:ascii="Tahoma" w:hAnsi="Tahoma" w:cs="Tahoma"/>
          <w:color w:val="000000"/>
          <w:sz w:val="10"/>
          <w:szCs w:val="10"/>
        </w:rPr>
      </w:pPr>
      <w:r w:rsidRPr="002D6E55">
        <w:rPr>
          <w:rFonts w:ascii="Tahoma" w:hAnsi="Tahoma" w:cs="Tahoma"/>
          <w:color w:val="000000"/>
          <w:sz w:val="10"/>
          <w:szCs w:val="10"/>
          <w:vertAlign w:val="superscript"/>
        </w:rPr>
        <w:t>а</w:t>
      </w:r>
      <w:proofErr w:type="gramStart"/>
      <w:r w:rsidRPr="002D6E55">
        <w:rPr>
          <w:rFonts w:ascii="Tahoma" w:hAnsi="Tahoma" w:cs="Tahoma"/>
          <w:color w:val="000000"/>
          <w:sz w:val="10"/>
          <w:szCs w:val="10"/>
          <w:vertAlign w:val="superscript"/>
        </w:rPr>
        <w:t>2</w:t>
      </w:r>
      <w:proofErr w:type="gramEnd"/>
      <w:r w:rsidRPr="00C9533F">
        <w:rPr>
          <w:rFonts w:ascii="Tahoma" w:hAnsi="Tahoma" w:cs="Tahoma"/>
          <w:color w:val="000000"/>
          <w:sz w:val="10"/>
          <w:szCs w:val="10"/>
        </w:rPr>
        <w:t xml:space="preserve"> </w:t>
      </w:r>
      <w:r>
        <w:rPr>
          <w:rFonts w:ascii="Tahoma" w:hAnsi="Tahoma" w:cs="Tahoma"/>
          <w:color w:val="000000"/>
          <w:sz w:val="10"/>
          <w:szCs w:val="10"/>
        </w:rPr>
        <w:t xml:space="preserve">  </w:t>
      </w:r>
      <w:r w:rsidRPr="00C9533F">
        <w:rPr>
          <w:rFonts w:ascii="Tahoma" w:hAnsi="Tahoma" w:cs="Tahoma"/>
          <w:color w:val="000000"/>
          <w:sz w:val="10"/>
          <w:szCs w:val="10"/>
        </w:rPr>
        <w:t>Данные указываются в случае, если они известны зарегистрированному физическому лицу (его законным представителям).</w:t>
      </w:r>
    </w:p>
    <w:p w:rsidR="00E45D00" w:rsidRPr="00C9533F" w:rsidRDefault="00E45D00" w:rsidP="00E45D00">
      <w:pPr>
        <w:widowControl w:val="0"/>
        <w:tabs>
          <w:tab w:val="left" w:pos="9498"/>
        </w:tabs>
        <w:autoSpaceDE w:val="0"/>
        <w:autoSpaceDN w:val="0"/>
        <w:adjustRightInd w:val="0"/>
        <w:ind w:left="1276" w:right="2612" w:hanging="142"/>
        <w:rPr>
          <w:sz w:val="10"/>
          <w:szCs w:val="10"/>
        </w:rPr>
      </w:pPr>
      <w:r w:rsidRPr="002D6E55">
        <w:rPr>
          <w:rFonts w:ascii="Tahoma" w:hAnsi="Tahoma" w:cs="Tahoma"/>
          <w:color w:val="000000"/>
          <w:sz w:val="10"/>
          <w:szCs w:val="10"/>
          <w:vertAlign w:val="superscript"/>
        </w:rPr>
        <w:t>2</w:t>
      </w:r>
      <w:proofErr w:type="gramStart"/>
      <w:r w:rsidRPr="00C9533F">
        <w:rPr>
          <w:rFonts w:ascii="Tahoma" w:hAnsi="Tahoma" w:cs="Tahoma"/>
          <w:color w:val="000000"/>
          <w:sz w:val="10"/>
          <w:szCs w:val="10"/>
        </w:rPr>
        <w:t xml:space="preserve">   </w:t>
      </w:r>
      <w:r>
        <w:rPr>
          <w:rFonts w:ascii="Tahoma" w:hAnsi="Tahoma" w:cs="Tahoma"/>
          <w:color w:val="000000"/>
          <w:sz w:val="10"/>
          <w:szCs w:val="10"/>
        </w:rPr>
        <w:t xml:space="preserve"> </w:t>
      </w:r>
      <w:r w:rsidRPr="00C9533F">
        <w:rPr>
          <w:rFonts w:ascii="Tahoma" w:hAnsi="Tahoma" w:cs="Tahoma"/>
          <w:color w:val="000000"/>
          <w:sz w:val="10"/>
          <w:szCs w:val="10"/>
        </w:rPr>
        <w:t>У</w:t>
      </w:r>
      <w:proofErr w:type="gramEnd"/>
      <w:r w:rsidRPr="00C9533F">
        <w:rPr>
          <w:rFonts w:ascii="Tahoma" w:hAnsi="Tahoma" w:cs="Tahoma"/>
          <w:color w:val="000000"/>
          <w:sz w:val="10"/>
          <w:szCs w:val="10"/>
        </w:rPr>
        <w:t xml:space="preserve">казываются сведения, имеющиеся у депозитария в отношении своего клиента, которому в реестре владельцев инвестиционных паев Фонда открывается счет </w:t>
      </w:r>
      <w:r w:rsidRPr="00C9533F">
        <w:rPr>
          <w:rFonts w:ascii="Arial" w:hAnsi="Arial" w:cs="Arial"/>
          <w:bCs/>
          <w:color w:val="000000"/>
          <w:sz w:val="10"/>
          <w:szCs w:val="10"/>
        </w:rPr>
        <w:t>"</w:t>
      </w:r>
      <w:r w:rsidRPr="00C9533F">
        <w:rPr>
          <w:rFonts w:ascii="Tahoma" w:hAnsi="Tahoma" w:cs="Tahoma"/>
          <w:color w:val="000000"/>
          <w:sz w:val="10"/>
          <w:szCs w:val="10"/>
        </w:rPr>
        <w:t>инвестици</w:t>
      </w:r>
      <w:r>
        <w:rPr>
          <w:rFonts w:ascii="Tahoma" w:hAnsi="Tahoma" w:cs="Tahoma"/>
          <w:color w:val="000000"/>
          <w:sz w:val="10"/>
          <w:szCs w:val="10"/>
        </w:rPr>
        <w:t>онные паи неустановленного лица</w:t>
      </w:r>
      <w:r w:rsidRPr="00C9533F">
        <w:rPr>
          <w:rFonts w:ascii="Arial" w:hAnsi="Arial" w:cs="Arial"/>
          <w:bCs/>
          <w:color w:val="000000"/>
          <w:sz w:val="10"/>
          <w:szCs w:val="10"/>
        </w:rPr>
        <w:t>"</w:t>
      </w:r>
      <w:r>
        <w:rPr>
          <w:rFonts w:ascii="Arial" w:hAnsi="Arial" w:cs="Arial"/>
          <w:bCs/>
          <w:color w:val="000000"/>
          <w:sz w:val="10"/>
          <w:szCs w:val="10"/>
        </w:rPr>
        <w:t>.</w:t>
      </w:r>
    </w:p>
    <w:p w:rsidR="00E45D00" w:rsidRDefault="00E45D00" w:rsidP="00E45D00">
      <w:pPr>
        <w:jc w:val="both"/>
        <w:rPr>
          <w:b/>
          <w:sz w:val="24"/>
          <w:szCs w:val="24"/>
        </w:rPr>
      </w:pPr>
    </w:p>
    <w:p w:rsidR="00E45D00" w:rsidRDefault="00E45D00">
      <w:pPr>
        <w:rPr>
          <w:b/>
          <w:sz w:val="24"/>
          <w:szCs w:val="24"/>
        </w:rPr>
      </w:pPr>
      <w:r>
        <w:rPr>
          <w:b/>
          <w:sz w:val="24"/>
          <w:szCs w:val="24"/>
        </w:rPr>
        <w:br w:type="page"/>
      </w:r>
    </w:p>
    <w:p w:rsidR="00FC316D" w:rsidRDefault="00FC316D" w:rsidP="00FC316D">
      <w:pPr>
        <w:widowControl w:val="0"/>
        <w:autoSpaceDE w:val="0"/>
        <w:autoSpaceDN w:val="0"/>
        <w:adjustRightInd w:val="0"/>
        <w:spacing w:line="134" w:lineRule="exact"/>
        <w:ind w:right="-368"/>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11 к ПВР</w:t>
      </w:r>
    </w:p>
    <w:p w:rsidR="00FC316D" w:rsidRDefault="00FC316D" w:rsidP="00FC316D">
      <w:pPr>
        <w:widowControl w:val="0"/>
        <w:tabs>
          <w:tab w:val="left" w:pos="11057"/>
        </w:tabs>
        <w:autoSpaceDE w:val="0"/>
        <w:autoSpaceDN w:val="0"/>
        <w:adjustRightInd w:val="0"/>
        <w:spacing w:before="240"/>
        <w:ind w:right="-510"/>
        <w:jc w:val="center"/>
        <w:outlineLvl w:val="0"/>
        <w:rPr>
          <w:rFonts w:ascii="Arial" w:hAnsi="Arial" w:cs="Arial"/>
          <w:b/>
          <w:bCs/>
          <w:color w:val="000000"/>
          <w:sz w:val="18"/>
          <w:szCs w:val="18"/>
        </w:rPr>
      </w:pPr>
      <w:r>
        <w:rPr>
          <w:rFonts w:ascii="Arial" w:hAnsi="Arial" w:cs="Arial"/>
          <w:b/>
          <w:bCs/>
          <w:color w:val="000000"/>
          <w:sz w:val="18"/>
          <w:szCs w:val="18"/>
        </w:rPr>
        <w:t>Заявление об отмене статуса счета "инвестиционные паи неустановленного лица" № _____________</w:t>
      </w:r>
    </w:p>
    <w:p w:rsidR="00FC316D" w:rsidRPr="00507C17" w:rsidRDefault="00FC316D" w:rsidP="00FC316D">
      <w:pPr>
        <w:widowControl w:val="0"/>
        <w:tabs>
          <w:tab w:val="left" w:pos="11057"/>
        </w:tabs>
        <w:autoSpaceDE w:val="0"/>
        <w:autoSpaceDN w:val="0"/>
        <w:adjustRightInd w:val="0"/>
        <w:ind w:left="1276" w:right="703"/>
        <w:jc w:val="center"/>
        <w:rPr>
          <w:rFonts w:ascii="Tahoma" w:hAnsi="Tahoma" w:cs="Tahoma"/>
          <w:color w:val="000000"/>
          <w:sz w:val="10"/>
          <w:szCs w:val="10"/>
        </w:rPr>
      </w:pPr>
      <w:r>
        <w:rPr>
          <w:rFonts w:ascii="Tahoma" w:hAnsi="Tahoma" w:cs="Tahoma"/>
          <w:color w:val="000000"/>
          <w:sz w:val="10"/>
          <w:szCs w:val="10"/>
        </w:rPr>
        <w:t>(к</w:t>
      </w:r>
      <w:r w:rsidRPr="00507C17">
        <w:rPr>
          <w:rFonts w:ascii="Tahoma" w:hAnsi="Tahoma" w:cs="Tahoma"/>
          <w:color w:val="000000"/>
          <w:sz w:val="10"/>
          <w:szCs w:val="10"/>
        </w:rPr>
        <w:t xml:space="preserve"> заявлению прилагается заполненная </w:t>
      </w:r>
      <w:r>
        <w:rPr>
          <w:rFonts w:ascii="Tahoma" w:hAnsi="Tahoma" w:cs="Tahoma"/>
          <w:color w:val="000000"/>
          <w:sz w:val="10"/>
          <w:szCs w:val="10"/>
        </w:rPr>
        <w:t>анкета зарегистрированного лица</w:t>
      </w:r>
      <w:r w:rsidRPr="00507C17">
        <w:rPr>
          <w:rFonts w:ascii="Tahoma" w:hAnsi="Tahoma" w:cs="Tahoma"/>
          <w:color w:val="000000"/>
          <w:sz w:val="10"/>
          <w:szCs w:val="10"/>
        </w:rPr>
        <w:t>)</w:t>
      </w:r>
    </w:p>
    <w:p w:rsidR="00FC316D" w:rsidRPr="00C74E10" w:rsidRDefault="00FC316D" w:rsidP="00FC316D">
      <w:pPr>
        <w:widowControl w:val="0"/>
        <w:autoSpaceDE w:val="0"/>
        <w:autoSpaceDN w:val="0"/>
        <w:adjustRightInd w:val="0"/>
        <w:ind w:left="567" w:right="703"/>
        <w:jc w:val="center"/>
        <w:rPr>
          <w:rFonts w:ascii="Tahoma" w:hAnsi="Tahoma" w:cs="Tahoma"/>
          <w:sz w:val="16"/>
          <w:szCs w:val="16"/>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
        <w:gridCol w:w="11"/>
        <w:gridCol w:w="1504"/>
        <w:gridCol w:w="2120"/>
        <w:gridCol w:w="173"/>
        <w:gridCol w:w="28"/>
        <w:gridCol w:w="499"/>
        <w:gridCol w:w="152"/>
        <w:gridCol w:w="272"/>
        <w:gridCol w:w="1414"/>
        <w:gridCol w:w="1285"/>
        <w:gridCol w:w="1594"/>
        <w:gridCol w:w="506"/>
        <w:gridCol w:w="21"/>
        <w:gridCol w:w="171"/>
        <w:gridCol w:w="37"/>
        <w:gridCol w:w="161"/>
      </w:tblGrid>
      <w:tr w:rsidR="00FC316D" w:rsidRPr="009A1EB0" w:rsidTr="00FC316D">
        <w:trPr>
          <w:gridBefore w:val="1"/>
          <w:wBefore w:w="131" w:type="dxa"/>
        </w:trPr>
        <w:tc>
          <w:tcPr>
            <w:tcW w:w="3635" w:type="dxa"/>
            <w:gridSpan w:val="3"/>
            <w:tcBorders>
              <w:top w:val="nil"/>
              <w:left w:val="nil"/>
              <w:bottom w:val="nil"/>
              <w:right w:val="nil"/>
            </w:tcBorders>
          </w:tcPr>
          <w:p w:rsidR="00FC316D" w:rsidRDefault="00FC316D" w:rsidP="00FC316D">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C316D" w:rsidRPr="009A1EB0" w:rsidRDefault="00FC316D" w:rsidP="00FC316D">
            <w:pPr>
              <w:widowControl w:val="0"/>
              <w:autoSpaceDE w:val="0"/>
              <w:autoSpaceDN w:val="0"/>
              <w:adjustRightInd w:val="0"/>
              <w:spacing w:line="134" w:lineRule="exact"/>
              <w:ind w:right="397"/>
              <w:rPr>
                <w:rFonts w:ascii="Arial" w:hAnsi="Arial" w:cs="Arial"/>
                <w:b/>
                <w:bCs/>
                <w:color w:val="000000"/>
                <w:sz w:val="12"/>
                <w:szCs w:val="12"/>
              </w:rPr>
            </w:pPr>
          </w:p>
        </w:tc>
        <w:tc>
          <w:tcPr>
            <w:tcW w:w="6313" w:type="dxa"/>
            <w:gridSpan w:val="1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108"/>
              <w:rPr>
                <w:rFonts w:ascii="Arial" w:hAnsi="Arial" w:cs="Arial"/>
                <w:b/>
                <w:bCs/>
                <w:color w:val="000000"/>
                <w:sz w:val="12"/>
                <w:szCs w:val="12"/>
              </w:rPr>
            </w:pPr>
          </w:p>
        </w:tc>
      </w:tr>
      <w:tr w:rsidR="00FC316D" w:rsidRPr="009A1EB0" w:rsidTr="00FC316D">
        <w:trPr>
          <w:gridAfter w:val="4"/>
          <w:wAfter w:w="390" w:type="dxa"/>
        </w:trPr>
        <w:tc>
          <w:tcPr>
            <w:tcW w:w="4466" w:type="dxa"/>
            <w:gridSpan w:val="7"/>
            <w:tcBorders>
              <w:top w:val="nil"/>
              <w:left w:val="nil"/>
              <w:bottom w:val="nil"/>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23" w:type="dxa"/>
            <w:gridSpan w:val="6"/>
            <w:tcBorders>
              <w:top w:val="nil"/>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r>
      <w:tr w:rsidR="00FC316D" w:rsidRPr="009A1EB0" w:rsidTr="00FC316D">
        <w:trPr>
          <w:gridBefore w:val="1"/>
          <w:gridAfter w:val="1"/>
          <w:wBefore w:w="131" w:type="dxa"/>
          <w:wAfter w:w="161" w:type="dxa"/>
        </w:trPr>
        <w:tc>
          <w:tcPr>
            <w:tcW w:w="380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C316D" w:rsidRPr="009A1EB0" w:rsidRDefault="00FC316D" w:rsidP="00FC316D">
            <w:pPr>
              <w:widowControl w:val="0"/>
              <w:autoSpaceDE w:val="0"/>
              <w:autoSpaceDN w:val="0"/>
              <w:adjustRightInd w:val="0"/>
              <w:spacing w:line="114" w:lineRule="exact"/>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979" w:type="dxa"/>
            <w:gridSpan w:val="11"/>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5"/>
          <w:wBefore w:w="131" w:type="dxa"/>
          <w:wAfter w:w="896" w:type="dxa"/>
        </w:trPr>
        <w:tc>
          <w:tcPr>
            <w:tcW w:w="380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97"/>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44" w:type="dxa"/>
            <w:gridSpan w:val="7"/>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31" w:type="dxa"/>
          <w:wAfter w:w="198" w:type="dxa"/>
        </w:trPr>
        <w:tc>
          <w:tcPr>
            <w:tcW w:w="4487"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63"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2"/>
          <w:wBefore w:w="131" w:type="dxa"/>
          <w:wAfter w:w="198" w:type="dxa"/>
        </w:trPr>
        <w:tc>
          <w:tcPr>
            <w:tcW w:w="9750" w:type="dxa"/>
            <w:gridSpan w:val="14"/>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лице, статус счета "инвестиционные паи неустановленного лица" которого отменяется</w:t>
            </w:r>
          </w:p>
        </w:tc>
      </w:tr>
      <w:tr w:rsidR="00FC316D" w:rsidRPr="009A1EB0" w:rsidTr="00FC316D">
        <w:trPr>
          <w:gridBefore w:val="2"/>
          <w:gridAfter w:val="1"/>
          <w:wBefore w:w="142" w:type="dxa"/>
          <w:wAfter w:w="161" w:type="dxa"/>
        </w:trPr>
        <w:tc>
          <w:tcPr>
            <w:tcW w:w="3825"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951"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2"/>
          <w:gridAfter w:val="1"/>
          <w:wBefore w:w="142" w:type="dxa"/>
          <w:wAfter w:w="161" w:type="dxa"/>
        </w:trPr>
        <w:tc>
          <w:tcPr>
            <w:tcW w:w="3825"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951"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507C17" w:rsidTr="00FC316D">
        <w:trPr>
          <w:gridBefore w:val="1"/>
          <w:gridAfter w:val="2"/>
          <w:wBefore w:w="131" w:type="dxa"/>
          <w:wAfter w:w="198" w:type="dxa"/>
        </w:trPr>
        <w:tc>
          <w:tcPr>
            <w:tcW w:w="3808" w:type="dxa"/>
            <w:gridSpan w:val="4"/>
            <w:tcBorders>
              <w:top w:val="nil"/>
              <w:left w:val="nil"/>
              <w:bottom w:val="single" w:sz="4" w:space="0" w:color="BFBFBF"/>
              <w:right w:val="nil"/>
            </w:tcBorders>
          </w:tcPr>
          <w:p w:rsidR="00FC316D" w:rsidRPr="00507C17" w:rsidRDefault="00FC316D" w:rsidP="00FC316D">
            <w:pPr>
              <w:widowControl w:val="0"/>
              <w:autoSpaceDE w:val="0"/>
              <w:autoSpaceDN w:val="0"/>
              <w:adjustRightInd w:val="0"/>
              <w:spacing w:before="60"/>
              <w:ind w:left="-108"/>
              <w:jc w:val="right"/>
              <w:rPr>
                <w:rFonts w:ascii="Arial" w:hAnsi="Arial" w:cs="Arial"/>
                <w:b/>
                <w:bCs/>
                <w:color w:val="000000"/>
                <w:sz w:val="12"/>
                <w:szCs w:val="12"/>
              </w:rPr>
            </w:pPr>
            <w:r w:rsidRPr="00507C17">
              <w:rPr>
                <w:rFonts w:ascii="Arial" w:hAnsi="Arial" w:cs="Arial"/>
                <w:b/>
                <w:bCs/>
                <w:color w:val="000000"/>
                <w:sz w:val="12"/>
                <w:szCs w:val="12"/>
              </w:rPr>
              <w:t>Номер счета "инвестиционные паи неустановленного лица"</w:t>
            </w:r>
          </w:p>
        </w:tc>
        <w:tc>
          <w:tcPr>
            <w:tcW w:w="5942" w:type="dxa"/>
            <w:gridSpan w:val="10"/>
            <w:tcBorders>
              <w:top w:val="nil"/>
              <w:left w:val="nil"/>
              <w:bottom w:val="single" w:sz="4" w:space="0" w:color="BFBFBF"/>
              <w:right w:val="nil"/>
            </w:tcBorders>
          </w:tcPr>
          <w:p w:rsidR="00FC316D" w:rsidRPr="00507C17"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31" w:type="dxa"/>
          <w:wAfter w:w="198" w:type="dxa"/>
          <w:trHeight w:val="40"/>
        </w:trPr>
        <w:tc>
          <w:tcPr>
            <w:tcW w:w="9750" w:type="dxa"/>
            <w:gridSpan w:val="14"/>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31" w:type="dxa"/>
          <w:wAfter w:w="198" w:type="dxa"/>
        </w:trPr>
        <w:tc>
          <w:tcPr>
            <w:tcW w:w="9750" w:type="dxa"/>
            <w:gridSpan w:val="14"/>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заявителя</w:t>
            </w:r>
          </w:p>
        </w:tc>
      </w:tr>
      <w:tr w:rsidR="00FC316D" w:rsidRPr="009A1EB0" w:rsidTr="00FC316D">
        <w:trPr>
          <w:gridBefore w:val="1"/>
          <w:gridAfter w:val="1"/>
          <w:wBefore w:w="131" w:type="dxa"/>
          <w:wAfter w:w="161" w:type="dxa"/>
        </w:trPr>
        <w:tc>
          <w:tcPr>
            <w:tcW w:w="380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979" w:type="dxa"/>
            <w:gridSpan w:val="11"/>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31" w:type="dxa"/>
          <w:wAfter w:w="161" w:type="dxa"/>
          <w:trHeight w:val="393"/>
        </w:trPr>
        <w:tc>
          <w:tcPr>
            <w:tcW w:w="3808" w:type="dxa"/>
            <w:gridSpan w:val="4"/>
            <w:tcBorders>
              <w:top w:val="single" w:sz="4" w:space="0" w:color="BFBFBF"/>
              <w:left w:val="nil"/>
              <w:bottom w:val="single" w:sz="4" w:space="0" w:color="BFBFBF"/>
              <w:right w:val="nil"/>
            </w:tcBorders>
            <w:vAlign w:val="bottom"/>
          </w:tcPr>
          <w:p w:rsidR="00FC316D" w:rsidRDefault="00FC316D"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C316D" w:rsidRPr="00AA24C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979" w:type="dxa"/>
            <w:gridSpan w:val="11"/>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31" w:type="dxa"/>
          <w:wAfter w:w="161" w:type="dxa"/>
        </w:trPr>
        <w:tc>
          <w:tcPr>
            <w:tcW w:w="380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979" w:type="dxa"/>
            <w:gridSpan w:val="11"/>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31" w:type="dxa"/>
          <w:wAfter w:w="198" w:type="dxa"/>
          <w:trHeight w:val="40"/>
        </w:trPr>
        <w:tc>
          <w:tcPr>
            <w:tcW w:w="9750" w:type="dxa"/>
            <w:gridSpan w:val="14"/>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31" w:type="dxa"/>
          <w:wAfter w:w="198" w:type="dxa"/>
        </w:trPr>
        <w:tc>
          <w:tcPr>
            <w:tcW w:w="9750" w:type="dxa"/>
            <w:gridSpan w:val="14"/>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C316D" w:rsidRPr="009A1EB0" w:rsidTr="00FC316D">
        <w:trPr>
          <w:gridBefore w:val="1"/>
          <w:gridAfter w:val="1"/>
          <w:wBefore w:w="131" w:type="dxa"/>
          <w:wAfter w:w="161" w:type="dxa"/>
        </w:trPr>
        <w:tc>
          <w:tcPr>
            <w:tcW w:w="380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979" w:type="dxa"/>
            <w:gridSpan w:val="11"/>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31" w:type="dxa"/>
          <w:wAfter w:w="161" w:type="dxa"/>
        </w:trPr>
        <w:tc>
          <w:tcPr>
            <w:tcW w:w="380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979" w:type="dxa"/>
            <w:gridSpan w:val="11"/>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31" w:type="dxa"/>
          <w:wAfter w:w="161" w:type="dxa"/>
        </w:trPr>
        <w:tc>
          <w:tcPr>
            <w:tcW w:w="380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979" w:type="dxa"/>
            <w:gridSpan w:val="11"/>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31" w:type="dxa"/>
          <w:wAfter w:w="198" w:type="dxa"/>
          <w:trHeight w:val="393"/>
        </w:trPr>
        <w:tc>
          <w:tcPr>
            <w:tcW w:w="9750" w:type="dxa"/>
            <w:gridSpan w:val="14"/>
            <w:tcBorders>
              <w:top w:val="single" w:sz="4" w:space="0" w:color="BFBFBF"/>
              <w:left w:val="nil"/>
              <w:bottom w:val="nil"/>
              <w:right w:val="nil"/>
            </w:tcBorders>
            <w:vAlign w:val="bottom"/>
          </w:tcPr>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left="-97"/>
              <w:jc w:val="center"/>
              <w:rPr>
                <w:rFonts w:ascii="Arial" w:hAnsi="Arial" w:cs="Arial"/>
                <w:b/>
                <w:bCs/>
                <w:color w:val="000000"/>
                <w:sz w:val="12"/>
                <w:szCs w:val="12"/>
              </w:rPr>
            </w:pPr>
            <w:r>
              <w:rPr>
                <w:rFonts w:ascii="Arial" w:hAnsi="Arial" w:cs="Arial"/>
                <w:b/>
                <w:bCs/>
                <w:color w:val="000000"/>
                <w:sz w:val="12"/>
                <w:szCs w:val="12"/>
              </w:rPr>
              <w:t xml:space="preserve">Настоящим прошу отменить в реестре </w:t>
            </w:r>
            <w:r w:rsidRPr="00665E7B">
              <w:rPr>
                <w:rFonts w:ascii="Arial" w:hAnsi="Arial" w:cs="Arial"/>
                <w:b/>
                <w:bCs/>
                <w:color w:val="000000"/>
                <w:sz w:val="12"/>
                <w:szCs w:val="12"/>
              </w:rPr>
              <w:t>владельцев инвестиционных паев Фонда статус счета "инвестиционные</w:t>
            </w:r>
            <w:r>
              <w:rPr>
                <w:rFonts w:ascii="Arial" w:hAnsi="Arial" w:cs="Arial"/>
                <w:b/>
                <w:bCs/>
                <w:color w:val="000000"/>
                <w:sz w:val="12"/>
                <w:szCs w:val="12"/>
              </w:rPr>
              <w:t xml:space="preserve"> паи неустановленного лица</w:t>
            </w:r>
            <w:r w:rsidRPr="00665E7B">
              <w:rPr>
                <w:rFonts w:ascii="Arial" w:hAnsi="Arial" w:cs="Arial"/>
                <w:b/>
                <w:bCs/>
                <w:color w:val="000000"/>
                <w:sz w:val="12"/>
                <w:szCs w:val="12"/>
              </w:rPr>
              <w:t>"</w:t>
            </w:r>
            <w:r>
              <w:rPr>
                <w:rFonts w:ascii="Arial" w:hAnsi="Arial" w:cs="Arial"/>
                <w:b/>
                <w:bCs/>
                <w:color w:val="000000"/>
                <w:sz w:val="12"/>
                <w:szCs w:val="12"/>
              </w:rPr>
              <w:t>.</w:t>
            </w: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Pr="009A1EB0"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tc>
      </w:tr>
      <w:tr w:rsidR="00FC316D" w:rsidRPr="009A1EB0" w:rsidTr="00FC316D">
        <w:trPr>
          <w:gridAfter w:val="3"/>
          <w:wAfter w:w="369" w:type="dxa"/>
        </w:trPr>
        <w:tc>
          <w:tcPr>
            <w:tcW w:w="1646" w:type="dxa"/>
            <w:gridSpan w:val="3"/>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44" w:type="dxa"/>
            <w:gridSpan w:val="6"/>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54" w:right="-36"/>
              <w:rPr>
                <w:rFonts w:ascii="Tahoma" w:hAnsi="Tahoma" w:cs="Tahoma"/>
                <w:color w:val="000000"/>
                <w:sz w:val="12"/>
                <w:szCs w:val="12"/>
              </w:rPr>
            </w:pPr>
            <w:r>
              <w:rPr>
                <w:rFonts w:ascii="Tahoma" w:hAnsi="Tahoma" w:cs="Tahoma"/>
                <w:color w:val="000000"/>
                <w:sz w:val="12"/>
                <w:szCs w:val="12"/>
              </w:rPr>
              <w:t>Подпись лица, статус счета 'инвестиционные паи неустановленного лица', которого отменяется (представителя этого лица)</w:t>
            </w:r>
          </w:p>
        </w:tc>
        <w:tc>
          <w:tcPr>
            <w:tcW w:w="2699"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21"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369" w:type="dxa"/>
        </w:trPr>
        <w:tc>
          <w:tcPr>
            <w:tcW w:w="1646" w:type="dxa"/>
            <w:gridSpan w:val="3"/>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58" w:type="dxa"/>
            <w:gridSpan w:val="7"/>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85" w:type="dxa"/>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21"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369" w:type="dxa"/>
        </w:trPr>
        <w:tc>
          <w:tcPr>
            <w:tcW w:w="1646" w:type="dxa"/>
            <w:gridSpan w:val="3"/>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2" w:type="dxa"/>
            <w:gridSpan w:val="5"/>
            <w:tcBorders>
              <w:top w:val="nil"/>
              <w:left w:val="nil"/>
              <w:bottom w:val="single" w:sz="8" w:space="0" w:color="808080"/>
              <w:right w:val="nil"/>
            </w:tcBorders>
          </w:tcPr>
          <w:p w:rsidR="00FC316D" w:rsidRDefault="00FC316D" w:rsidP="00FC316D">
            <w:pPr>
              <w:widowControl w:val="0"/>
              <w:autoSpaceDE w:val="0"/>
              <w:autoSpaceDN w:val="0"/>
              <w:adjustRightInd w:val="0"/>
              <w:ind w:left="34" w:right="-108"/>
              <w:rPr>
                <w:rFonts w:ascii="Tahoma" w:hAnsi="Tahoma" w:cs="Tahoma"/>
                <w:color w:val="000000"/>
                <w:sz w:val="12"/>
                <w:szCs w:val="12"/>
              </w:rPr>
            </w:pPr>
          </w:p>
          <w:p w:rsidR="00FC316D" w:rsidRPr="002A7F03" w:rsidRDefault="00FC316D" w:rsidP="00FC316D">
            <w:pPr>
              <w:widowControl w:val="0"/>
              <w:autoSpaceDE w:val="0"/>
              <w:autoSpaceDN w:val="0"/>
              <w:adjustRightInd w:val="0"/>
              <w:spacing w:after="60"/>
              <w:ind w:left="34" w:right="-108"/>
              <w:rPr>
                <w:rFonts w:ascii="Arial" w:hAnsi="Arial" w:cs="Arial"/>
                <w:b/>
                <w:bCs/>
                <w:color w:val="000000"/>
                <w:sz w:val="12"/>
                <w:szCs w:val="12"/>
              </w:rPr>
            </w:pPr>
            <w:r>
              <w:rPr>
                <w:rFonts w:ascii="Tahoma" w:hAnsi="Tahoma" w:cs="Tahoma"/>
                <w:color w:val="000000"/>
                <w:sz w:val="12"/>
                <w:szCs w:val="12"/>
              </w:rPr>
              <w:t>Подпись лица, принявшего заявление</w:t>
            </w:r>
          </w:p>
        </w:tc>
        <w:tc>
          <w:tcPr>
            <w:tcW w:w="2971" w:type="dxa"/>
            <w:gridSpan w:val="3"/>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21"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369" w:type="dxa"/>
        </w:trPr>
        <w:tc>
          <w:tcPr>
            <w:tcW w:w="1646" w:type="dxa"/>
            <w:gridSpan w:val="3"/>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2"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spacing w:line="316" w:lineRule="exact"/>
              <w:ind w:left="34"/>
              <w:rPr>
                <w:rFonts w:ascii="Tahoma" w:hAnsi="Tahoma" w:cs="Tahoma"/>
                <w:color w:val="000000"/>
                <w:sz w:val="12"/>
                <w:szCs w:val="12"/>
              </w:rPr>
            </w:pPr>
          </w:p>
        </w:tc>
        <w:tc>
          <w:tcPr>
            <w:tcW w:w="2971" w:type="dxa"/>
            <w:gridSpan w:val="3"/>
            <w:tcBorders>
              <w:top w:val="single" w:sz="8" w:space="0" w:color="808080"/>
              <w:left w:val="nil"/>
              <w:bottom w:val="nil"/>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Tahoma" w:hAnsi="Tahoma" w:cs="Tahoma"/>
                <w:color w:val="000000"/>
                <w:sz w:val="12"/>
                <w:szCs w:val="12"/>
              </w:rPr>
              <w:t>М.П.</w:t>
            </w:r>
          </w:p>
        </w:tc>
        <w:tc>
          <w:tcPr>
            <w:tcW w:w="2121"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FC316D" w:rsidRDefault="00FC316D" w:rsidP="00FC316D">
      <w:pPr>
        <w:widowControl w:val="0"/>
        <w:autoSpaceDE w:val="0"/>
        <w:autoSpaceDN w:val="0"/>
        <w:adjustRightInd w:val="0"/>
        <w:spacing w:line="134" w:lineRule="exact"/>
        <w:ind w:left="709"/>
      </w:pPr>
    </w:p>
    <w:p w:rsidR="00FC316D" w:rsidRDefault="00FC316D" w:rsidP="00FC316D">
      <w:pPr>
        <w:widowControl w:val="0"/>
        <w:autoSpaceDE w:val="0"/>
        <w:autoSpaceDN w:val="0"/>
        <w:adjustRightInd w:val="0"/>
        <w:spacing w:after="120" w:line="134" w:lineRule="exact"/>
        <w:ind w:right="-368"/>
      </w:pPr>
      <w:r>
        <w:t>……………………………………………………………………………………………………………………</w:t>
      </w:r>
    </w:p>
    <w:p w:rsidR="00FC316D" w:rsidRDefault="00FC316D">
      <w:r>
        <w:br w:type="page"/>
      </w:r>
    </w:p>
    <w:p w:rsidR="00FC316D" w:rsidRDefault="00FC316D" w:rsidP="00FC316D">
      <w:pPr>
        <w:widowControl w:val="0"/>
        <w:autoSpaceDE w:val="0"/>
        <w:autoSpaceDN w:val="0"/>
        <w:adjustRightInd w:val="0"/>
        <w:spacing w:line="134" w:lineRule="exact"/>
        <w:ind w:right="-510"/>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12 к ПВР</w:t>
      </w:r>
    </w:p>
    <w:p w:rsidR="00FC316D" w:rsidRDefault="00FC316D" w:rsidP="00FC316D">
      <w:pPr>
        <w:widowControl w:val="0"/>
        <w:autoSpaceDE w:val="0"/>
        <w:autoSpaceDN w:val="0"/>
        <w:adjustRightInd w:val="0"/>
        <w:spacing w:before="240"/>
        <w:ind w:right="-510"/>
        <w:jc w:val="center"/>
        <w:outlineLvl w:val="0"/>
        <w:rPr>
          <w:rFonts w:ascii="Arial" w:hAnsi="Arial" w:cs="Arial"/>
          <w:b/>
          <w:bCs/>
          <w:color w:val="000000"/>
          <w:sz w:val="18"/>
          <w:szCs w:val="18"/>
        </w:rPr>
      </w:pPr>
      <w:r>
        <w:rPr>
          <w:rFonts w:ascii="Arial" w:hAnsi="Arial" w:cs="Arial"/>
          <w:b/>
          <w:bCs/>
          <w:color w:val="000000"/>
          <w:sz w:val="18"/>
          <w:szCs w:val="18"/>
        </w:rPr>
        <w:t>Заявление об изменении данных анкеты зарегистрированного лица* № _____________</w:t>
      </w:r>
    </w:p>
    <w:p w:rsidR="00FC316D" w:rsidRPr="00C74E10" w:rsidRDefault="00FC316D" w:rsidP="00FC316D">
      <w:pPr>
        <w:widowControl w:val="0"/>
        <w:autoSpaceDE w:val="0"/>
        <w:autoSpaceDN w:val="0"/>
        <w:adjustRightInd w:val="0"/>
        <w:spacing w:line="116" w:lineRule="exact"/>
        <w:ind w:left="567" w:right="701"/>
        <w:jc w:val="center"/>
        <w:rPr>
          <w:rFonts w:ascii="Tahoma" w:hAnsi="Tahoma" w:cs="Tahoma"/>
          <w:color w:val="000000"/>
          <w:sz w:val="10"/>
          <w:szCs w:val="10"/>
        </w:rPr>
      </w:pPr>
      <w:r w:rsidRPr="00C74E10">
        <w:rPr>
          <w:rFonts w:ascii="Tahoma" w:hAnsi="Tahoma" w:cs="Tahoma"/>
          <w:color w:val="000000"/>
          <w:sz w:val="10"/>
          <w:szCs w:val="10"/>
        </w:rPr>
        <w:t>(к заявлению прилагается н</w:t>
      </w:r>
      <w:r>
        <w:rPr>
          <w:rFonts w:ascii="Tahoma" w:hAnsi="Tahoma" w:cs="Tahoma"/>
          <w:color w:val="000000"/>
          <w:sz w:val="10"/>
          <w:szCs w:val="10"/>
        </w:rPr>
        <w:t>ов</w:t>
      </w:r>
      <w:r w:rsidRPr="00C74E10">
        <w:rPr>
          <w:rFonts w:ascii="Tahoma" w:hAnsi="Tahoma" w:cs="Tahoma"/>
          <w:color w:val="000000"/>
          <w:sz w:val="10"/>
          <w:szCs w:val="10"/>
        </w:rPr>
        <w:t>ая анкета зарегистрированного лица)</w:t>
      </w:r>
    </w:p>
    <w:p w:rsidR="00FC316D" w:rsidRPr="00C74E10" w:rsidRDefault="00FC316D" w:rsidP="00FC316D">
      <w:pPr>
        <w:widowControl w:val="0"/>
        <w:autoSpaceDE w:val="0"/>
        <w:autoSpaceDN w:val="0"/>
        <w:adjustRightInd w:val="0"/>
        <w:spacing w:line="365" w:lineRule="exact"/>
        <w:ind w:left="567" w:right="701"/>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FC316D" w:rsidRPr="009A1EB0" w:rsidTr="00FC316D">
        <w:trPr>
          <w:gridBefore w:val="1"/>
          <w:wBefore w:w="142" w:type="dxa"/>
        </w:trPr>
        <w:tc>
          <w:tcPr>
            <w:tcW w:w="3686" w:type="dxa"/>
            <w:gridSpan w:val="2"/>
            <w:tcBorders>
              <w:top w:val="nil"/>
              <w:left w:val="nil"/>
              <w:bottom w:val="nil"/>
              <w:right w:val="nil"/>
            </w:tcBorders>
          </w:tcPr>
          <w:p w:rsidR="00FC316D" w:rsidRDefault="00FC316D" w:rsidP="00FC316D">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C316D" w:rsidRPr="009A1EB0" w:rsidRDefault="00FC316D" w:rsidP="00FC316D">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108"/>
              <w:rPr>
                <w:rFonts w:ascii="Arial" w:hAnsi="Arial" w:cs="Arial"/>
                <w:b/>
                <w:bCs/>
                <w:color w:val="000000"/>
                <w:sz w:val="12"/>
                <w:szCs w:val="12"/>
              </w:rPr>
            </w:pPr>
          </w:p>
        </w:tc>
      </w:tr>
      <w:tr w:rsidR="00FC316D" w:rsidRPr="009A1EB0" w:rsidTr="00FC316D">
        <w:trPr>
          <w:gridAfter w:val="3"/>
          <w:wAfter w:w="298" w:type="dxa"/>
        </w:trPr>
        <w:tc>
          <w:tcPr>
            <w:tcW w:w="45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C316D" w:rsidRPr="009A1EB0" w:rsidRDefault="00FC316D" w:rsidP="00FC316D">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9793" w:type="dxa"/>
            <w:gridSpan w:val="10"/>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sidRPr="009A1EB0">
              <w:rPr>
                <w:rFonts w:ascii="Arial" w:hAnsi="Arial" w:cs="Arial"/>
                <w:b/>
                <w:bCs/>
                <w:color w:val="000000"/>
                <w:sz w:val="12"/>
                <w:szCs w:val="12"/>
              </w:rPr>
              <w:t>Сведения о</w:t>
            </w:r>
            <w:r>
              <w:rPr>
                <w:rFonts w:ascii="Arial" w:hAnsi="Arial" w:cs="Arial"/>
                <w:b/>
                <w:bCs/>
                <w:color w:val="000000"/>
                <w:sz w:val="12"/>
                <w:szCs w:val="12"/>
              </w:rPr>
              <w:t xml:space="preserve"> зарегистрированном лице</w:t>
            </w: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6"/>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FC316D" w:rsidRDefault="00FC316D"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C316D" w:rsidRPr="00AA24C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C316D" w:rsidRPr="009A1EB0" w:rsidTr="00FC316D">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Настоящим прошу внести изменения в данные анкеты зарегистрированного лица</w:t>
            </w: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Вносимые изменения</w:t>
            </w:r>
          </w:p>
        </w:tc>
        <w:tc>
          <w:tcPr>
            <w:tcW w:w="5255" w:type="dxa"/>
            <w:gridSpan w:val="6"/>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Основание изменения данных анкеты</w:t>
            </w:r>
          </w:p>
        </w:tc>
        <w:tc>
          <w:tcPr>
            <w:tcW w:w="5255" w:type="dxa"/>
            <w:gridSpan w:val="6"/>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Pr="009A1EB0"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(заявление подписывается лицом, образец подписи которого содержится в новой анкете, либо представителем на основании доверенности, подписанной этим лицом)</w:t>
            </w:r>
          </w:p>
        </w:tc>
        <w:tc>
          <w:tcPr>
            <w:tcW w:w="1278" w:type="dxa"/>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9" w:type="dxa"/>
            <w:gridSpan w:val="3"/>
            <w:tcBorders>
              <w:top w:val="nil"/>
              <w:left w:val="nil"/>
              <w:bottom w:val="single" w:sz="8" w:space="0" w:color="808080"/>
              <w:right w:val="nil"/>
            </w:tcBorders>
          </w:tcPr>
          <w:p w:rsidR="00FC316D" w:rsidRDefault="00FC316D" w:rsidP="00FC316D">
            <w:pPr>
              <w:widowControl w:val="0"/>
              <w:autoSpaceDE w:val="0"/>
              <w:autoSpaceDN w:val="0"/>
              <w:adjustRightInd w:val="0"/>
              <w:ind w:left="34" w:right="-108"/>
              <w:rPr>
                <w:rFonts w:ascii="Tahoma" w:hAnsi="Tahoma" w:cs="Tahoma"/>
                <w:color w:val="000000"/>
                <w:sz w:val="12"/>
                <w:szCs w:val="12"/>
              </w:rPr>
            </w:pPr>
          </w:p>
          <w:p w:rsidR="00FC316D" w:rsidRPr="002A7F03" w:rsidRDefault="00FC316D" w:rsidP="00FC316D">
            <w:pPr>
              <w:widowControl w:val="0"/>
              <w:autoSpaceDE w:val="0"/>
              <w:autoSpaceDN w:val="0"/>
              <w:adjustRightInd w:val="0"/>
              <w:spacing w:after="60"/>
              <w:ind w:left="34" w:right="-108"/>
              <w:rPr>
                <w:rFonts w:ascii="Arial" w:hAnsi="Arial" w:cs="Arial"/>
                <w:b/>
                <w:bCs/>
                <w:color w:val="000000"/>
                <w:sz w:val="12"/>
                <w:szCs w:val="12"/>
              </w:rPr>
            </w:pPr>
            <w:r>
              <w:rPr>
                <w:rFonts w:ascii="Tahoma" w:hAnsi="Tahoma" w:cs="Tahoma"/>
                <w:color w:val="000000"/>
                <w:sz w:val="12"/>
                <w:szCs w:val="12"/>
              </w:rPr>
              <w:t>Подпись лица, принявшего заявление</w:t>
            </w:r>
          </w:p>
        </w:tc>
        <w:tc>
          <w:tcPr>
            <w:tcW w:w="2977" w:type="dxa"/>
            <w:gridSpan w:val="3"/>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9" w:type="dxa"/>
            <w:gridSpan w:val="3"/>
            <w:tcBorders>
              <w:top w:val="single" w:sz="8" w:space="0" w:color="808080"/>
              <w:left w:val="nil"/>
              <w:bottom w:val="nil"/>
              <w:right w:val="nil"/>
            </w:tcBorders>
          </w:tcPr>
          <w:p w:rsidR="00FC316D" w:rsidRPr="002A7F03" w:rsidRDefault="00FC316D" w:rsidP="00FC316D">
            <w:pPr>
              <w:widowControl w:val="0"/>
              <w:autoSpaceDE w:val="0"/>
              <w:autoSpaceDN w:val="0"/>
              <w:adjustRightInd w:val="0"/>
              <w:spacing w:line="316" w:lineRule="exact"/>
              <w:ind w:left="34"/>
              <w:rPr>
                <w:rFonts w:ascii="Tahoma" w:hAnsi="Tahoma" w:cs="Tahoma"/>
                <w:color w:val="000000"/>
                <w:sz w:val="12"/>
                <w:szCs w:val="12"/>
              </w:rPr>
            </w:pPr>
          </w:p>
        </w:tc>
        <w:tc>
          <w:tcPr>
            <w:tcW w:w="2977" w:type="dxa"/>
            <w:gridSpan w:val="3"/>
            <w:tcBorders>
              <w:top w:val="single" w:sz="8" w:space="0" w:color="808080"/>
              <w:left w:val="nil"/>
              <w:bottom w:val="nil"/>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FC316D" w:rsidRDefault="00FC316D" w:rsidP="00FC316D">
      <w:pPr>
        <w:widowControl w:val="0"/>
        <w:autoSpaceDE w:val="0"/>
        <w:autoSpaceDN w:val="0"/>
        <w:adjustRightInd w:val="0"/>
        <w:spacing w:line="134" w:lineRule="exact"/>
        <w:ind w:left="709"/>
      </w:pPr>
    </w:p>
    <w:p w:rsidR="00FC316D" w:rsidRDefault="00FC316D" w:rsidP="00FC316D">
      <w:pPr>
        <w:widowControl w:val="0"/>
        <w:autoSpaceDE w:val="0"/>
        <w:autoSpaceDN w:val="0"/>
        <w:adjustRightInd w:val="0"/>
        <w:spacing w:line="134" w:lineRule="exact"/>
        <w:ind w:right="-510"/>
      </w:pPr>
      <w:r>
        <w:t>………………………………………………………………………………………………………………………</w:t>
      </w:r>
    </w:p>
    <w:p w:rsidR="00FC316D" w:rsidRPr="006A2760" w:rsidRDefault="00FC316D" w:rsidP="00FC316D">
      <w:pPr>
        <w:widowControl w:val="0"/>
        <w:autoSpaceDE w:val="0"/>
        <w:autoSpaceDN w:val="0"/>
        <w:adjustRightInd w:val="0"/>
        <w:spacing w:line="134" w:lineRule="exact"/>
        <w:ind w:left="1276"/>
        <w:rPr>
          <w:sz w:val="10"/>
          <w:szCs w:val="10"/>
        </w:rPr>
      </w:pPr>
      <w:r w:rsidRPr="006A2760">
        <w:rPr>
          <w:rFonts w:ascii="Tahoma" w:hAnsi="Tahoma" w:cs="Tahoma"/>
          <w:color w:val="000000"/>
          <w:sz w:val="10"/>
          <w:szCs w:val="10"/>
        </w:rPr>
        <w:t>!!!* Форма заявления используется, если для конкретного вида вносимых изменений в данные анкеты не предусмотрена иная форма заявления.</w:t>
      </w:r>
    </w:p>
    <w:p w:rsidR="00FC316D" w:rsidRDefault="00FC316D" w:rsidP="00FC316D">
      <w:pPr>
        <w:widowControl w:val="0"/>
        <w:autoSpaceDE w:val="0"/>
        <w:autoSpaceDN w:val="0"/>
        <w:adjustRightInd w:val="0"/>
        <w:spacing w:after="120" w:line="134" w:lineRule="exact"/>
        <w:ind w:right="-368"/>
      </w:pPr>
    </w:p>
    <w:p w:rsidR="00FC316D" w:rsidRDefault="00FC316D">
      <w:r>
        <w:br w:type="page"/>
      </w:r>
    </w:p>
    <w:p w:rsidR="00FC316D" w:rsidRDefault="00FC316D" w:rsidP="00FC316D">
      <w:pPr>
        <w:widowControl w:val="0"/>
        <w:autoSpaceDE w:val="0"/>
        <w:autoSpaceDN w:val="0"/>
        <w:adjustRightInd w:val="0"/>
        <w:spacing w:line="134" w:lineRule="exact"/>
        <w:ind w:right="-368"/>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13 к ПВР</w:t>
      </w:r>
    </w:p>
    <w:p w:rsidR="00FC316D" w:rsidRDefault="00FC316D" w:rsidP="00FC316D">
      <w:pPr>
        <w:widowControl w:val="0"/>
        <w:tabs>
          <w:tab w:val="left" w:pos="10490"/>
        </w:tabs>
        <w:autoSpaceDE w:val="0"/>
        <w:autoSpaceDN w:val="0"/>
        <w:adjustRightInd w:val="0"/>
        <w:spacing w:before="240"/>
        <w:ind w:right="-368"/>
        <w:jc w:val="center"/>
        <w:rPr>
          <w:rFonts w:ascii="Arial" w:hAnsi="Arial" w:cs="Arial"/>
          <w:b/>
          <w:bCs/>
          <w:color w:val="000000"/>
          <w:sz w:val="18"/>
          <w:szCs w:val="18"/>
        </w:rPr>
      </w:pPr>
      <w:r>
        <w:rPr>
          <w:rFonts w:ascii="Arial" w:hAnsi="Arial" w:cs="Arial"/>
          <w:b/>
          <w:bCs/>
          <w:color w:val="000000"/>
          <w:sz w:val="18"/>
          <w:szCs w:val="18"/>
        </w:rPr>
        <w:t>Заявление о внесении изменений в приложение к анкете зарегистрированного лица – доверительного управляющего № _____________</w:t>
      </w:r>
    </w:p>
    <w:p w:rsidR="00FC316D" w:rsidRPr="00F74375" w:rsidRDefault="00FC316D" w:rsidP="00FC316D">
      <w:pPr>
        <w:widowControl w:val="0"/>
        <w:tabs>
          <w:tab w:val="left" w:pos="10490"/>
        </w:tabs>
        <w:autoSpaceDE w:val="0"/>
        <w:autoSpaceDN w:val="0"/>
        <w:adjustRightInd w:val="0"/>
        <w:spacing w:line="102" w:lineRule="exact"/>
        <w:ind w:right="-368"/>
        <w:jc w:val="center"/>
        <w:rPr>
          <w:rFonts w:ascii="Tahoma" w:hAnsi="Tahoma" w:cs="Tahoma"/>
          <w:color w:val="000000"/>
          <w:sz w:val="10"/>
          <w:szCs w:val="10"/>
        </w:rPr>
      </w:pPr>
      <w:r w:rsidRPr="00F74375">
        <w:rPr>
          <w:rFonts w:ascii="Tahoma" w:hAnsi="Tahoma" w:cs="Tahoma"/>
          <w:color w:val="000000"/>
          <w:sz w:val="10"/>
          <w:szCs w:val="10"/>
        </w:rPr>
        <w:t>(к заявлению прилагается заполненное приложение к анкете зарегистрированного лица – доверительного управляющего)</w:t>
      </w:r>
    </w:p>
    <w:p w:rsidR="00FC316D" w:rsidRPr="00C74E10" w:rsidRDefault="00FC316D" w:rsidP="00FC316D">
      <w:pPr>
        <w:widowControl w:val="0"/>
        <w:autoSpaceDE w:val="0"/>
        <w:autoSpaceDN w:val="0"/>
        <w:adjustRightInd w:val="0"/>
        <w:spacing w:line="365" w:lineRule="exact"/>
        <w:ind w:right="-368"/>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851"/>
        <w:gridCol w:w="708"/>
        <w:gridCol w:w="1276"/>
        <w:gridCol w:w="851"/>
        <w:gridCol w:w="710"/>
        <w:gridCol w:w="142"/>
        <w:gridCol w:w="282"/>
        <w:gridCol w:w="852"/>
        <w:gridCol w:w="565"/>
        <w:gridCol w:w="1278"/>
        <w:gridCol w:w="1633"/>
        <w:gridCol w:w="287"/>
        <w:gridCol w:w="207"/>
        <w:gridCol w:w="11"/>
        <w:gridCol w:w="128"/>
        <w:gridCol w:w="12"/>
        <w:gridCol w:w="147"/>
      </w:tblGrid>
      <w:tr w:rsidR="00FC316D" w:rsidRPr="009A1EB0" w:rsidTr="00FC316D">
        <w:trPr>
          <w:gridBefore w:val="1"/>
          <w:wBefore w:w="142" w:type="dxa"/>
        </w:trPr>
        <w:tc>
          <w:tcPr>
            <w:tcW w:w="3686" w:type="dxa"/>
            <w:gridSpan w:val="4"/>
            <w:tcBorders>
              <w:top w:val="nil"/>
              <w:left w:val="nil"/>
              <w:bottom w:val="nil"/>
              <w:right w:val="nil"/>
            </w:tcBorders>
          </w:tcPr>
          <w:p w:rsidR="00FC316D" w:rsidRDefault="00FC316D" w:rsidP="00FC316D">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C316D" w:rsidRPr="009A1EB0" w:rsidRDefault="00FC316D" w:rsidP="00FC316D">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108"/>
              <w:rPr>
                <w:rFonts w:ascii="Arial" w:hAnsi="Arial" w:cs="Arial"/>
                <w:b/>
                <w:bCs/>
                <w:color w:val="000000"/>
                <w:sz w:val="12"/>
                <w:szCs w:val="12"/>
              </w:rPr>
            </w:pPr>
          </w:p>
        </w:tc>
      </w:tr>
      <w:tr w:rsidR="00FC316D" w:rsidRPr="009A1EB0" w:rsidTr="00FC316D">
        <w:trPr>
          <w:gridAfter w:val="4"/>
          <w:wAfter w:w="298" w:type="dxa"/>
        </w:trPr>
        <w:tc>
          <w:tcPr>
            <w:tcW w:w="4538" w:type="dxa"/>
            <w:gridSpan w:val="6"/>
            <w:tcBorders>
              <w:top w:val="nil"/>
              <w:left w:val="nil"/>
              <w:bottom w:val="nil"/>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8"/>
            <w:tcBorders>
              <w:top w:val="nil"/>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6"/>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C316D" w:rsidRPr="009A1EB0" w:rsidRDefault="00FC316D" w:rsidP="00FC316D">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10"/>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6"/>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10"/>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55"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9793" w:type="dxa"/>
            <w:gridSpan w:val="16"/>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доверительном управляющем</w:t>
            </w:r>
          </w:p>
        </w:tc>
      </w:tr>
      <w:tr w:rsidR="00FC316D" w:rsidRPr="009A1EB0" w:rsidTr="00FC316D">
        <w:trPr>
          <w:gridBefore w:val="1"/>
          <w:gridAfter w:val="1"/>
          <w:wBefore w:w="142" w:type="dxa"/>
          <w:wAfter w:w="147" w:type="dxa"/>
        </w:trPr>
        <w:tc>
          <w:tcPr>
            <w:tcW w:w="4538" w:type="dxa"/>
            <w:gridSpan w:val="6"/>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255"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6"/>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о государственной регистрации</w:t>
            </w:r>
          </w:p>
          <w:p w:rsidR="00FC316D" w:rsidRPr="00992BA6" w:rsidRDefault="00FC316D" w:rsidP="00FC316D">
            <w:pPr>
              <w:widowControl w:val="0"/>
              <w:autoSpaceDE w:val="0"/>
              <w:autoSpaceDN w:val="0"/>
              <w:adjustRightInd w:val="0"/>
              <w:ind w:left="383"/>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6"/>
            <w:tcBorders>
              <w:top w:val="nil"/>
              <w:left w:val="nil"/>
              <w:bottom w:val="single" w:sz="4" w:space="0" w:color="BFBFBF"/>
              <w:right w:val="nil"/>
            </w:tcBorders>
          </w:tcPr>
          <w:p w:rsidR="00FC316D"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10"/>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40"/>
        </w:trPr>
        <w:tc>
          <w:tcPr>
            <w:tcW w:w="9793" w:type="dxa"/>
            <w:gridSpan w:val="16"/>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6"/>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FC316D" w:rsidRPr="009A1EB0" w:rsidTr="00FC316D">
        <w:trPr>
          <w:gridBefore w:val="1"/>
          <w:gridAfter w:val="1"/>
          <w:wBefore w:w="142" w:type="dxa"/>
          <w:wAfter w:w="147" w:type="dxa"/>
        </w:trPr>
        <w:tc>
          <w:tcPr>
            <w:tcW w:w="4538" w:type="dxa"/>
            <w:gridSpan w:val="6"/>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10"/>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42" w:type="dxa"/>
          <w:wAfter w:w="147" w:type="dxa"/>
          <w:trHeight w:val="393"/>
        </w:trPr>
        <w:tc>
          <w:tcPr>
            <w:tcW w:w="4538" w:type="dxa"/>
            <w:gridSpan w:val="6"/>
            <w:tcBorders>
              <w:top w:val="single" w:sz="4" w:space="0" w:color="BFBFBF"/>
              <w:left w:val="nil"/>
              <w:bottom w:val="single" w:sz="4" w:space="0" w:color="BFBFBF"/>
              <w:right w:val="nil"/>
            </w:tcBorders>
            <w:vAlign w:val="bottom"/>
          </w:tcPr>
          <w:p w:rsidR="00FC316D" w:rsidRDefault="00FC316D"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C316D" w:rsidRPr="00AA24C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40"/>
        </w:trPr>
        <w:tc>
          <w:tcPr>
            <w:tcW w:w="9793" w:type="dxa"/>
            <w:gridSpan w:val="16"/>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6"/>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C316D" w:rsidRPr="009A1EB0" w:rsidTr="00FC316D">
        <w:trPr>
          <w:gridBefore w:val="1"/>
          <w:gridAfter w:val="1"/>
          <w:wBefore w:w="142" w:type="dxa"/>
          <w:wAfter w:w="147" w:type="dxa"/>
        </w:trPr>
        <w:tc>
          <w:tcPr>
            <w:tcW w:w="4538" w:type="dxa"/>
            <w:gridSpan w:val="6"/>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10"/>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10"/>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40"/>
        </w:trPr>
        <w:tc>
          <w:tcPr>
            <w:tcW w:w="9793" w:type="dxa"/>
            <w:gridSpan w:val="16"/>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6"/>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учредителе доверительного управления</w:t>
            </w:r>
          </w:p>
        </w:tc>
      </w:tr>
      <w:tr w:rsidR="00FC316D" w:rsidRPr="009A1EB0" w:rsidTr="00FC316D">
        <w:trPr>
          <w:gridBefore w:val="1"/>
          <w:gridAfter w:val="2"/>
          <w:wBefore w:w="142" w:type="dxa"/>
          <w:wAfter w:w="159" w:type="dxa"/>
        </w:trPr>
        <w:tc>
          <w:tcPr>
            <w:tcW w:w="4538"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43" w:type="dxa"/>
            <w:gridSpan w:val="9"/>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159" w:type="dxa"/>
        </w:trPr>
        <w:tc>
          <w:tcPr>
            <w:tcW w:w="4538" w:type="dxa"/>
            <w:gridSpan w:val="6"/>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43" w:type="dxa"/>
            <w:gridSpan w:val="9"/>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40"/>
        </w:trPr>
        <w:tc>
          <w:tcPr>
            <w:tcW w:w="9793" w:type="dxa"/>
            <w:gridSpan w:val="16"/>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6"/>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Настоящим просим внести изменения в приложение к анкете зарегистрированного лица – доверительного управляющего</w:t>
            </w:r>
          </w:p>
        </w:tc>
      </w:tr>
      <w:tr w:rsidR="00FC316D" w:rsidRPr="009A1EB0" w:rsidTr="00FC316D">
        <w:trPr>
          <w:gridBefore w:val="1"/>
          <w:gridAfter w:val="5"/>
          <w:wBefore w:w="142" w:type="dxa"/>
          <w:wAfter w:w="505" w:type="dxa"/>
        </w:trPr>
        <w:tc>
          <w:tcPr>
            <w:tcW w:w="4538" w:type="dxa"/>
            <w:gridSpan w:val="6"/>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before="120" w:line="134" w:lineRule="exact"/>
              <w:ind w:left="34"/>
              <w:jc w:val="right"/>
              <w:rPr>
                <w:rFonts w:ascii="Arial" w:hAnsi="Arial" w:cs="Arial"/>
                <w:b/>
                <w:bCs/>
                <w:color w:val="000000"/>
                <w:sz w:val="12"/>
                <w:szCs w:val="12"/>
              </w:rPr>
            </w:pPr>
            <w:r>
              <w:rPr>
                <w:rFonts w:ascii="Arial" w:hAnsi="Arial" w:cs="Arial"/>
                <w:b/>
                <w:bCs/>
                <w:color w:val="000000"/>
                <w:sz w:val="12"/>
                <w:szCs w:val="12"/>
              </w:rPr>
              <w:t>Вносимые изменения</w:t>
            </w:r>
          </w:p>
        </w:tc>
        <w:tc>
          <w:tcPr>
            <w:tcW w:w="4897" w:type="dxa"/>
            <w:gridSpan w:val="6"/>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FC316D" w:rsidRPr="009A1EB0" w:rsidTr="00FC316D">
        <w:trPr>
          <w:gridBefore w:val="1"/>
          <w:gridAfter w:val="6"/>
          <w:wBefore w:w="142" w:type="dxa"/>
          <w:wAfter w:w="792" w:type="dxa"/>
        </w:trPr>
        <w:tc>
          <w:tcPr>
            <w:tcW w:w="851" w:type="dxa"/>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c>
          <w:tcPr>
            <w:tcW w:w="1984" w:type="dxa"/>
            <w:gridSpan w:val="2"/>
            <w:tcBorders>
              <w:top w:val="nil"/>
              <w:left w:val="nil"/>
              <w:bottom w:val="single" w:sz="4" w:space="0" w:color="BFBFBF"/>
              <w:right w:val="nil"/>
            </w:tcBorders>
          </w:tcPr>
          <w:p w:rsidR="00FC316D" w:rsidRPr="00B867CD" w:rsidRDefault="00FC316D" w:rsidP="00FC316D">
            <w:pPr>
              <w:widowControl w:val="0"/>
              <w:autoSpaceDE w:val="0"/>
              <w:autoSpaceDN w:val="0"/>
              <w:adjustRightInd w:val="0"/>
              <w:spacing w:line="134" w:lineRule="exact"/>
              <w:ind w:left="32"/>
              <w:rPr>
                <w:rFonts w:ascii="Tahoma" w:hAnsi="Tahoma" w:cs="Tahoma"/>
                <w:b/>
                <w:bCs/>
                <w:color w:val="000000"/>
                <w:sz w:val="10"/>
                <w:szCs w:val="10"/>
              </w:rPr>
            </w:pPr>
            <w:r w:rsidRPr="00B867CD">
              <w:rPr>
                <w:rFonts w:ascii="Tahoma" w:hAnsi="Tahoma" w:cs="Tahoma"/>
                <w:b/>
                <w:bCs/>
                <w:color w:val="000000"/>
                <w:sz w:val="10"/>
                <w:szCs w:val="10"/>
              </w:rPr>
              <w:t xml:space="preserve">•  </w:t>
            </w:r>
            <w:r w:rsidRPr="00B867CD">
              <w:rPr>
                <w:rFonts w:ascii="Tahoma" w:hAnsi="Tahoma" w:cs="Tahoma"/>
                <w:color w:val="000000"/>
                <w:sz w:val="10"/>
                <w:szCs w:val="10"/>
              </w:rPr>
              <w:t>изменение данных Приложения</w:t>
            </w:r>
          </w:p>
        </w:tc>
        <w:tc>
          <w:tcPr>
            <w:tcW w:w="1561" w:type="dxa"/>
            <w:gridSpan w:val="2"/>
            <w:tcBorders>
              <w:top w:val="nil"/>
              <w:left w:val="nil"/>
              <w:bottom w:val="single" w:sz="4" w:space="0" w:color="BFBFBF"/>
              <w:right w:val="nil"/>
            </w:tcBorders>
          </w:tcPr>
          <w:p w:rsidR="00FC316D" w:rsidRDefault="00FC316D" w:rsidP="00FC316D">
            <w:pPr>
              <w:widowControl w:val="0"/>
              <w:autoSpaceDE w:val="0"/>
              <w:autoSpaceDN w:val="0"/>
              <w:adjustRightInd w:val="0"/>
              <w:spacing w:line="134" w:lineRule="exact"/>
              <w:ind w:left="32"/>
              <w:jc w:val="right"/>
              <w:rPr>
                <w:rFonts w:ascii="Tahoma" w:hAnsi="Tahoma" w:cs="Tahoma"/>
                <w:color w:val="000000"/>
                <w:sz w:val="10"/>
                <w:szCs w:val="10"/>
              </w:rPr>
            </w:pPr>
            <w:r w:rsidRPr="00B8786F">
              <w:rPr>
                <w:rFonts w:ascii="Tahoma" w:hAnsi="Tahoma" w:cs="Tahoma"/>
                <w:b/>
                <w:bCs/>
                <w:color w:val="000000"/>
                <w:sz w:val="10"/>
                <w:szCs w:val="10"/>
              </w:rPr>
              <w:t xml:space="preserve">•  </w:t>
            </w:r>
            <w:r w:rsidRPr="00F74375">
              <w:rPr>
                <w:rFonts w:ascii="Tahoma" w:hAnsi="Tahoma" w:cs="Tahoma"/>
                <w:color w:val="000000"/>
                <w:sz w:val="10"/>
                <w:szCs w:val="10"/>
              </w:rPr>
              <w:t>добавление Приложения</w:t>
            </w:r>
          </w:p>
          <w:p w:rsidR="00FC316D" w:rsidRPr="00B8786F" w:rsidRDefault="00FC316D" w:rsidP="00FC316D">
            <w:pPr>
              <w:widowControl w:val="0"/>
              <w:autoSpaceDE w:val="0"/>
              <w:autoSpaceDN w:val="0"/>
              <w:adjustRightInd w:val="0"/>
              <w:spacing w:line="134" w:lineRule="exact"/>
              <w:ind w:left="32"/>
              <w:jc w:val="right"/>
              <w:rPr>
                <w:rFonts w:ascii="Tahoma" w:hAnsi="Tahoma" w:cs="Tahoma"/>
                <w:b/>
                <w:bCs/>
                <w:color w:val="000000"/>
                <w:sz w:val="10"/>
                <w:szCs w:val="10"/>
              </w:rPr>
            </w:pPr>
            <w:r w:rsidRPr="00B8786F">
              <w:rPr>
                <w:rFonts w:ascii="Tahoma" w:hAnsi="Tahoma" w:cs="Tahoma"/>
                <w:b/>
                <w:bCs/>
                <w:color w:val="000000"/>
                <w:sz w:val="10"/>
                <w:szCs w:val="10"/>
              </w:rPr>
              <w:t xml:space="preserve">•  </w:t>
            </w:r>
            <w:r w:rsidRPr="00F74375">
              <w:rPr>
                <w:rFonts w:ascii="Tahoma" w:hAnsi="Tahoma" w:cs="Tahoma"/>
                <w:color w:val="000000"/>
                <w:sz w:val="10"/>
                <w:szCs w:val="10"/>
              </w:rPr>
              <w:t>удаление Приложения</w:t>
            </w:r>
          </w:p>
        </w:tc>
        <w:tc>
          <w:tcPr>
            <w:tcW w:w="1276" w:type="dxa"/>
            <w:gridSpan w:val="3"/>
            <w:tcBorders>
              <w:top w:val="nil"/>
              <w:left w:val="nil"/>
              <w:bottom w:val="single" w:sz="4" w:space="0" w:color="BFBFBF"/>
              <w:right w:val="nil"/>
            </w:tcBorders>
          </w:tcPr>
          <w:p w:rsidR="00FC316D" w:rsidRPr="00B8786F" w:rsidRDefault="00FC316D" w:rsidP="00FC316D">
            <w:pPr>
              <w:widowControl w:val="0"/>
              <w:autoSpaceDE w:val="0"/>
              <w:autoSpaceDN w:val="0"/>
              <w:adjustRightInd w:val="0"/>
              <w:spacing w:line="134" w:lineRule="exact"/>
              <w:ind w:left="32"/>
              <w:rPr>
                <w:rFonts w:ascii="Tahoma" w:hAnsi="Tahoma" w:cs="Tahoma"/>
                <w:b/>
                <w:bCs/>
                <w:color w:val="000000"/>
                <w:sz w:val="10"/>
                <w:szCs w:val="10"/>
              </w:rPr>
            </w:pPr>
          </w:p>
        </w:tc>
        <w:tc>
          <w:tcPr>
            <w:tcW w:w="1843" w:type="dxa"/>
            <w:gridSpan w:val="2"/>
            <w:tcBorders>
              <w:top w:val="nil"/>
              <w:left w:val="nil"/>
              <w:bottom w:val="single" w:sz="4" w:space="0" w:color="BFBFBF"/>
              <w:right w:val="nil"/>
            </w:tcBorders>
          </w:tcPr>
          <w:p w:rsidR="00FC316D" w:rsidRPr="00B8786F" w:rsidRDefault="00FC316D" w:rsidP="00FC316D">
            <w:pPr>
              <w:widowControl w:val="0"/>
              <w:autoSpaceDE w:val="0"/>
              <w:autoSpaceDN w:val="0"/>
              <w:adjustRightInd w:val="0"/>
              <w:spacing w:line="134" w:lineRule="exact"/>
              <w:ind w:left="32"/>
              <w:rPr>
                <w:rFonts w:ascii="Tahoma" w:hAnsi="Tahoma" w:cs="Tahoma"/>
                <w:b/>
                <w:bCs/>
                <w:color w:val="000000"/>
                <w:sz w:val="10"/>
                <w:szCs w:val="10"/>
              </w:rPr>
            </w:pPr>
          </w:p>
        </w:tc>
        <w:tc>
          <w:tcPr>
            <w:tcW w:w="1633" w:type="dxa"/>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1"/>
          <w:wBefore w:w="142" w:type="dxa"/>
          <w:wAfter w:w="147" w:type="dxa"/>
          <w:trHeight w:val="393"/>
        </w:trPr>
        <w:tc>
          <w:tcPr>
            <w:tcW w:w="9793" w:type="dxa"/>
            <w:gridSpan w:val="16"/>
            <w:tcBorders>
              <w:top w:val="single" w:sz="4" w:space="0" w:color="BFBFBF"/>
              <w:left w:val="nil"/>
              <w:bottom w:val="nil"/>
              <w:right w:val="nil"/>
            </w:tcBorders>
            <w:vAlign w:val="bottom"/>
          </w:tcPr>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Pr="009A1EB0"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tc>
      </w:tr>
      <w:tr w:rsidR="00FC316D" w:rsidRPr="009A1EB0" w:rsidTr="00FC316D">
        <w:trPr>
          <w:gridAfter w:val="3"/>
          <w:wAfter w:w="287" w:type="dxa"/>
        </w:trPr>
        <w:tc>
          <w:tcPr>
            <w:tcW w:w="1701" w:type="dxa"/>
            <w:gridSpan w:val="3"/>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5"/>
            <w:tcBorders>
              <w:top w:val="nil"/>
              <w:left w:val="nil"/>
              <w:bottom w:val="single" w:sz="8" w:space="0" w:color="808080"/>
              <w:right w:val="nil"/>
            </w:tcBorders>
          </w:tcPr>
          <w:p w:rsidR="00FC316D" w:rsidRPr="009A1EB0" w:rsidRDefault="00FC316D" w:rsidP="00FC316D">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лица, образец подписи которого содержится в анкете доверительного управляющего, либо представителя доверительного управляющего на основании доверенности, подписанной этим лицом</w:t>
            </w:r>
          </w:p>
        </w:tc>
        <w:tc>
          <w:tcPr>
            <w:tcW w:w="2695" w:type="dxa"/>
            <w:gridSpan w:val="3"/>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287" w:type="dxa"/>
        </w:trPr>
        <w:tc>
          <w:tcPr>
            <w:tcW w:w="1701" w:type="dxa"/>
            <w:gridSpan w:val="3"/>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7"/>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78" w:type="dxa"/>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287" w:type="dxa"/>
        </w:trPr>
        <w:tc>
          <w:tcPr>
            <w:tcW w:w="1701" w:type="dxa"/>
            <w:gridSpan w:val="3"/>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9" w:type="dxa"/>
            <w:gridSpan w:val="4"/>
            <w:tcBorders>
              <w:top w:val="nil"/>
              <w:left w:val="nil"/>
              <w:bottom w:val="single" w:sz="8" w:space="0" w:color="808080"/>
              <w:right w:val="nil"/>
            </w:tcBorders>
          </w:tcPr>
          <w:p w:rsidR="00FC316D" w:rsidRDefault="00FC316D" w:rsidP="00FC316D">
            <w:pPr>
              <w:widowControl w:val="0"/>
              <w:autoSpaceDE w:val="0"/>
              <w:autoSpaceDN w:val="0"/>
              <w:adjustRightInd w:val="0"/>
              <w:ind w:left="34" w:right="-108"/>
              <w:rPr>
                <w:rFonts w:ascii="Tahoma" w:hAnsi="Tahoma" w:cs="Tahoma"/>
                <w:color w:val="000000"/>
                <w:sz w:val="12"/>
                <w:szCs w:val="12"/>
              </w:rPr>
            </w:pPr>
          </w:p>
          <w:p w:rsidR="00FC316D" w:rsidRPr="002A7F03" w:rsidRDefault="00FC316D" w:rsidP="00FC316D">
            <w:pPr>
              <w:widowControl w:val="0"/>
              <w:autoSpaceDE w:val="0"/>
              <w:autoSpaceDN w:val="0"/>
              <w:adjustRightInd w:val="0"/>
              <w:spacing w:after="60"/>
              <w:ind w:left="34" w:right="-108"/>
              <w:rPr>
                <w:rFonts w:ascii="Arial" w:hAnsi="Arial" w:cs="Arial"/>
                <w:b/>
                <w:bCs/>
                <w:color w:val="000000"/>
                <w:sz w:val="12"/>
                <w:szCs w:val="12"/>
              </w:rPr>
            </w:pPr>
            <w:r>
              <w:rPr>
                <w:rFonts w:ascii="Tahoma" w:hAnsi="Tahoma" w:cs="Tahoma"/>
                <w:color w:val="000000"/>
                <w:sz w:val="12"/>
                <w:szCs w:val="12"/>
              </w:rPr>
              <w:t>Подпись лица, принявшего заявление</w:t>
            </w:r>
          </w:p>
        </w:tc>
        <w:tc>
          <w:tcPr>
            <w:tcW w:w="2977"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287" w:type="dxa"/>
        </w:trPr>
        <w:tc>
          <w:tcPr>
            <w:tcW w:w="1701" w:type="dxa"/>
            <w:gridSpan w:val="3"/>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9" w:type="dxa"/>
            <w:gridSpan w:val="4"/>
            <w:tcBorders>
              <w:top w:val="single" w:sz="8" w:space="0" w:color="808080"/>
              <w:left w:val="nil"/>
              <w:bottom w:val="nil"/>
              <w:right w:val="nil"/>
            </w:tcBorders>
          </w:tcPr>
          <w:p w:rsidR="00FC316D" w:rsidRPr="002A7F03" w:rsidRDefault="00FC316D" w:rsidP="00FC316D">
            <w:pPr>
              <w:widowControl w:val="0"/>
              <w:autoSpaceDE w:val="0"/>
              <w:autoSpaceDN w:val="0"/>
              <w:adjustRightInd w:val="0"/>
              <w:spacing w:line="316" w:lineRule="exact"/>
              <w:ind w:left="34"/>
              <w:rPr>
                <w:rFonts w:ascii="Tahoma" w:hAnsi="Tahoma" w:cs="Tahoma"/>
                <w:color w:val="000000"/>
                <w:sz w:val="12"/>
                <w:szCs w:val="12"/>
              </w:rPr>
            </w:pPr>
          </w:p>
        </w:tc>
        <w:tc>
          <w:tcPr>
            <w:tcW w:w="2977" w:type="dxa"/>
            <w:gridSpan w:val="4"/>
            <w:tcBorders>
              <w:top w:val="single" w:sz="8" w:space="0" w:color="808080"/>
              <w:left w:val="nil"/>
              <w:bottom w:val="nil"/>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Tahoma" w:hAnsi="Tahoma" w:cs="Tahoma"/>
                <w:color w:val="000000"/>
                <w:sz w:val="12"/>
                <w:szCs w:val="12"/>
              </w:rPr>
              <w:t>М.П.</w:t>
            </w:r>
          </w:p>
        </w:tc>
        <w:tc>
          <w:tcPr>
            <w:tcW w:w="21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FC316D" w:rsidRDefault="00FC316D" w:rsidP="00FC316D">
      <w:pPr>
        <w:widowControl w:val="0"/>
        <w:autoSpaceDE w:val="0"/>
        <w:autoSpaceDN w:val="0"/>
        <w:adjustRightInd w:val="0"/>
        <w:spacing w:line="134" w:lineRule="exact"/>
        <w:ind w:left="709"/>
      </w:pPr>
    </w:p>
    <w:p w:rsidR="00FC316D" w:rsidRDefault="00FC316D" w:rsidP="00FC316D">
      <w:pPr>
        <w:widowControl w:val="0"/>
        <w:autoSpaceDE w:val="0"/>
        <w:autoSpaceDN w:val="0"/>
        <w:adjustRightInd w:val="0"/>
        <w:spacing w:line="134" w:lineRule="exact"/>
        <w:ind w:right="-368"/>
      </w:pPr>
      <w:r>
        <w:t>…………………………………………………………………………………………………………………</w:t>
      </w:r>
    </w:p>
    <w:p w:rsidR="00FC316D" w:rsidRDefault="00FC316D" w:rsidP="00FC316D">
      <w:pPr>
        <w:widowControl w:val="0"/>
        <w:autoSpaceDE w:val="0"/>
        <w:autoSpaceDN w:val="0"/>
        <w:adjustRightInd w:val="0"/>
        <w:spacing w:line="134" w:lineRule="exact"/>
        <w:ind w:right="-368"/>
      </w:pPr>
    </w:p>
    <w:p w:rsidR="00FC316D" w:rsidRDefault="00FC316D" w:rsidP="00FC316D">
      <w:pPr>
        <w:widowControl w:val="0"/>
        <w:autoSpaceDE w:val="0"/>
        <w:autoSpaceDN w:val="0"/>
        <w:adjustRightInd w:val="0"/>
        <w:spacing w:line="134" w:lineRule="exact"/>
        <w:ind w:right="-368"/>
      </w:pPr>
    </w:p>
    <w:p w:rsidR="00FC316D" w:rsidRDefault="00FC316D">
      <w:r>
        <w:br w:type="page"/>
      </w:r>
    </w:p>
    <w:p w:rsidR="00FC316D" w:rsidRDefault="00FC316D" w:rsidP="00FC316D">
      <w:pPr>
        <w:widowControl w:val="0"/>
        <w:autoSpaceDE w:val="0"/>
        <w:autoSpaceDN w:val="0"/>
        <w:adjustRightInd w:val="0"/>
        <w:spacing w:line="134" w:lineRule="exact"/>
        <w:ind w:right="-368"/>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14 к ПВР</w:t>
      </w:r>
    </w:p>
    <w:p w:rsidR="00FC316D" w:rsidRDefault="00FC316D" w:rsidP="00FC316D">
      <w:pPr>
        <w:widowControl w:val="0"/>
        <w:tabs>
          <w:tab w:val="left" w:pos="11057"/>
        </w:tabs>
        <w:autoSpaceDE w:val="0"/>
        <w:autoSpaceDN w:val="0"/>
        <w:adjustRightInd w:val="0"/>
        <w:spacing w:before="240"/>
        <w:ind w:right="-368"/>
        <w:jc w:val="center"/>
        <w:outlineLvl w:val="0"/>
        <w:rPr>
          <w:rFonts w:ascii="Arial" w:hAnsi="Arial" w:cs="Arial"/>
          <w:b/>
          <w:bCs/>
          <w:color w:val="000000"/>
          <w:sz w:val="18"/>
          <w:szCs w:val="18"/>
        </w:rPr>
      </w:pPr>
      <w:r>
        <w:rPr>
          <w:rFonts w:ascii="Arial" w:hAnsi="Arial" w:cs="Arial"/>
          <w:b/>
          <w:bCs/>
          <w:color w:val="000000"/>
          <w:sz w:val="18"/>
          <w:szCs w:val="18"/>
        </w:rPr>
        <w:t>Заявление о закрытии лицевого счета № _____________</w:t>
      </w:r>
    </w:p>
    <w:p w:rsidR="00FC316D" w:rsidRPr="00C74E10" w:rsidRDefault="00FC316D" w:rsidP="00FC316D">
      <w:pPr>
        <w:widowControl w:val="0"/>
        <w:autoSpaceDE w:val="0"/>
        <w:autoSpaceDN w:val="0"/>
        <w:adjustRightInd w:val="0"/>
        <w:spacing w:line="365" w:lineRule="exact"/>
        <w:ind w:left="567" w:right="701"/>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FC316D" w:rsidRPr="009A1EB0" w:rsidTr="00FC316D">
        <w:trPr>
          <w:gridBefore w:val="1"/>
          <w:wBefore w:w="142" w:type="dxa"/>
        </w:trPr>
        <w:tc>
          <w:tcPr>
            <w:tcW w:w="3686" w:type="dxa"/>
            <w:gridSpan w:val="2"/>
            <w:tcBorders>
              <w:top w:val="nil"/>
              <w:left w:val="nil"/>
              <w:bottom w:val="nil"/>
              <w:right w:val="nil"/>
            </w:tcBorders>
          </w:tcPr>
          <w:p w:rsidR="00FC316D" w:rsidRDefault="00FC316D" w:rsidP="00FC316D">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C316D" w:rsidRPr="009A1EB0" w:rsidRDefault="00FC316D" w:rsidP="00FC316D">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108"/>
              <w:rPr>
                <w:rFonts w:ascii="Arial" w:hAnsi="Arial" w:cs="Arial"/>
                <w:b/>
                <w:bCs/>
                <w:color w:val="000000"/>
                <w:sz w:val="12"/>
                <w:szCs w:val="12"/>
              </w:rPr>
            </w:pPr>
          </w:p>
        </w:tc>
      </w:tr>
      <w:tr w:rsidR="00FC316D" w:rsidRPr="009A1EB0" w:rsidTr="00FC316D">
        <w:trPr>
          <w:gridAfter w:val="3"/>
          <w:wAfter w:w="298" w:type="dxa"/>
        </w:trPr>
        <w:tc>
          <w:tcPr>
            <w:tcW w:w="45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C316D" w:rsidRPr="009A1EB0" w:rsidRDefault="00FC316D" w:rsidP="00FC316D">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FC316D" w:rsidRPr="00CA4247" w:rsidRDefault="00FC316D" w:rsidP="00FC316D">
            <w:pPr>
              <w:widowControl w:val="0"/>
              <w:autoSpaceDE w:val="0"/>
              <w:autoSpaceDN w:val="0"/>
              <w:adjustRightInd w:val="0"/>
              <w:spacing w:before="120"/>
              <w:ind w:left="34"/>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FC316D" w:rsidRPr="00CA4247" w:rsidRDefault="00FC316D" w:rsidP="00FC316D">
            <w:pPr>
              <w:widowControl w:val="0"/>
              <w:autoSpaceDE w:val="0"/>
              <w:autoSpaceDN w:val="0"/>
              <w:adjustRightInd w:val="0"/>
              <w:spacing w:before="120"/>
              <w:ind w:left="34"/>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9793" w:type="dxa"/>
            <w:gridSpan w:val="10"/>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лицевой счет которого закрывается</w:t>
            </w: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FC316D" w:rsidRPr="00CA4247" w:rsidRDefault="00FC316D" w:rsidP="00FC316D">
            <w:pPr>
              <w:widowControl w:val="0"/>
              <w:autoSpaceDE w:val="0"/>
              <w:autoSpaceDN w:val="0"/>
              <w:adjustRightInd w:val="0"/>
              <w:spacing w:before="120"/>
              <w:ind w:left="34"/>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FC316D" w:rsidRPr="00CA4247" w:rsidRDefault="00FC316D" w:rsidP="00FC316D">
            <w:pPr>
              <w:widowControl w:val="0"/>
              <w:autoSpaceDE w:val="0"/>
              <w:autoSpaceDN w:val="0"/>
              <w:adjustRightInd w:val="0"/>
              <w:spacing w:before="120"/>
              <w:ind w:left="34"/>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6"/>
            <w:tcBorders>
              <w:top w:val="nil"/>
              <w:left w:val="nil"/>
              <w:bottom w:val="single" w:sz="4" w:space="0" w:color="BFBFBF"/>
              <w:right w:val="nil"/>
            </w:tcBorders>
          </w:tcPr>
          <w:p w:rsidR="00FC316D" w:rsidRPr="00CA4247" w:rsidRDefault="00FC316D" w:rsidP="00FC316D">
            <w:pPr>
              <w:widowControl w:val="0"/>
              <w:autoSpaceDE w:val="0"/>
              <w:autoSpaceDN w:val="0"/>
              <w:adjustRightInd w:val="0"/>
              <w:spacing w:before="120"/>
              <w:ind w:left="34"/>
              <w:rPr>
                <w:rFonts w:ascii="Arial" w:hAnsi="Arial" w:cs="Arial"/>
                <w:b/>
                <w:bCs/>
                <w:color w:val="000000"/>
                <w:sz w:val="16"/>
                <w:szCs w:val="16"/>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FC316D" w:rsidRPr="00CA424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FC316D" w:rsidRDefault="00FC316D"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C316D" w:rsidRPr="00AA24C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FC316D" w:rsidRPr="00CA424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C316D" w:rsidRPr="00CA424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C316D" w:rsidRPr="009A1EB0" w:rsidTr="00FC316D">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FC316D" w:rsidRPr="00CA424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FC316D" w:rsidRPr="00CA424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C316D" w:rsidRPr="00CA424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r>
              <w:rPr>
                <w:rFonts w:ascii="Arial" w:hAnsi="Arial" w:cs="Arial"/>
                <w:b/>
                <w:bCs/>
                <w:color w:val="000000"/>
                <w:sz w:val="12"/>
                <w:szCs w:val="12"/>
              </w:rPr>
              <w:t xml:space="preserve">Настоящим </w:t>
            </w:r>
            <w:proofErr w:type="gramStart"/>
            <w:r>
              <w:rPr>
                <w:rFonts w:ascii="Arial" w:hAnsi="Arial" w:cs="Arial"/>
                <w:b/>
                <w:bCs/>
                <w:color w:val="000000"/>
                <w:sz w:val="12"/>
                <w:szCs w:val="12"/>
              </w:rPr>
              <w:t>прошу</w:t>
            </w:r>
            <w:proofErr w:type="gramEnd"/>
            <w:r>
              <w:rPr>
                <w:rFonts w:ascii="Arial" w:hAnsi="Arial" w:cs="Arial"/>
                <w:b/>
                <w:bCs/>
                <w:color w:val="000000"/>
                <w:sz w:val="12"/>
                <w:szCs w:val="12"/>
              </w:rPr>
              <w:t>/просим закрыть лицевой счет в реестре владельцев инвестиционных паев Фонда.</w:t>
            </w: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Pr="009A1EB0"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лица (лиц), лицевой счет которого закрывается</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лица (лиц), лицевой счет которого закрывается)</w:t>
            </w:r>
          </w:p>
        </w:tc>
        <w:tc>
          <w:tcPr>
            <w:tcW w:w="1278" w:type="dxa"/>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9" w:type="dxa"/>
            <w:gridSpan w:val="3"/>
            <w:tcBorders>
              <w:top w:val="nil"/>
              <w:left w:val="nil"/>
              <w:bottom w:val="single" w:sz="8" w:space="0" w:color="808080"/>
              <w:right w:val="nil"/>
            </w:tcBorders>
          </w:tcPr>
          <w:p w:rsidR="00FC316D" w:rsidRDefault="00FC316D" w:rsidP="00FC316D">
            <w:pPr>
              <w:widowControl w:val="0"/>
              <w:autoSpaceDE w:val="0"/>
              <w:autoSpaceDN w:val="0"/>
              <w:adjustRightInd w:val="0"/>
              <w:ind w:left="34" w:right="-108"/>
              <w:rPr>
                <w:rFonts w:ascii="Tahoma" w:hAnsi="Tahoma" w:cs="Tahoma"/>
                <w:color w:val="000000"/>
                <w:sz w:val="12"/>
                <w:szCs w:val="12"/>
              </w:rPr>
            </w:pPr>
          </w:p>
          <w:p w:rsidR="00FC316D" w:rsidRPr="002A7F03" w:rsidRDefault="00FC316D" w:rsidP="00FC316D">
            <w:pPr>
              <w:widowControl w:val="0"/>
              <w:autoSpaceDE w:val="0"/>
              <w:autoSpaceDN w:val="0"/>
              <w:adjustRightInd w:val="0"/>
              <w:spacing w:after="60"/>
              <w:ind w:left="34" w:right="-108"/>
              <w:rPr>
                <w:rFonts w:ascii="Arial" w:hAnsi="Arial" w:cs="Arial"/>
                <w:b/>
                <w:bCs/>
                <w:color w:val="000000"/>
                <w:sz w:val="12"/>
                <w:szCs w:val="12"/>
              </w:rPr>
            </w:pPr>
            <w:r>
              <w:rPr>
                <w:rFonts w:ascii="Tahoma" w:hAnsi="Tahoma" w:cs="Tahoma"/>
                <w:color w:val="000000"/>
                <w:sz w:val="12"/>
                <w:szCs w:val="12"/>
              </w:rPr>
              <w:t>Подпись лица, принявшего заявление</w:t>
            </w:r>
          </w:p>
        </w:tc>
        <w:tc>
          <w:tcPr>
            <w:tcW w:w="2977" w:type="dxa"/>
            <w:gridSpan w:val="3"/>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9" w:type="dxa"/>
            <w:gridSpan w:val="3"/>
            <w:tcBorders>
              <w:top w:val="single" w:sz="8" w:space="0" w:color="808080"/>
              <w:left w:val="nil"/>
              <w:bottom w:val="nil"/>
              <w:right w:val="nil"/>
            </w:tcBorders>
          </w:tcPr>
          <w:p w:rsidR="00FC316D" w:rsidRPr="002A7F03" w:rsidRDefault="00FC316D" w:rsidP="00FC316D">
            <w:pPr>
              <w:widowControl w:val="0"/>
              <w:autoSpaceDE w:val="0"/>
              <w:autoSpaceDN w:val="0"/>
              <w:adjustRightInd w:val="0"/>
              <w:spacing w:line="316" w:lineRule="exact"/>
              <w:ind w:left="34"/>
              <w:rPr>
                <w:rFonts w:ascii="Tahoma" w:hAnsi="Tahoma" w:cs="Tahoma"/>
                <w:color w:val="000000"/>
                <w:sz w:val="12"/>
                <w:szCs w:val="12"/>
              </w:rPr>
            </w:pPr>
          </w:p>
        </w:tc>
        <w:tc>
          <w:tcPr>
            <w:tcW w:w="2977" w:type="dxa"/>
            <w:gridSpan w:val="3"/>
            <w:tcBorders>
              <w:top w:val="single" w:sz="8" w:space="0" w:color="808080"/>
              <w:left w:val="nil"/>
              <w:bottom w:val="nil"/>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FC316D" w:rsidRDefault="00FC316D" w:rsidP="00FC316D">
      <w:pPr>
        <w:widowControl w:val="0"/>
        <w:autoSpaceDE w:val="0"/>
        <w:autoSpaceDN w:val="0"/>
        <w:adjustRightInd w:val="0"/>
        <w:spacing w:line="134" w:lineRule="exact"/>
        <w:ind w:left="709"/>
      </w:pPr>
    </w:p>
    <w:p w:rsidR="00FC316D" w:rsidRDefault="00FC316D" w:rsidP="00FC316D">
      <w:pPr>
        <w:widowControl w:val="0"/>
        <w:autoSpaceDE w:val="0"/>
        <w:autoSpaceDN w:val="0"/>
        <w:adjustRightInd w:val="0"/>
        <w:spacing w:line="134" w:lineRule="exact"/>
        <w:ind w:right="-510"/>
      </w:pPr>
      <w:r>
        <w:t>………………………………………………………………………………………………………………………</w:t>
      </w:r>
    </w:p>
    <w:p w:rsidR="00FC316D" w:rsidRDefault="00FC316D" w:rsidP="00FC316D">
      <w:pPr>
        <w:widowControl w:val="0"/>
        <w:autoSpaceDE w:val="0"/>
        <w:autoSpaceDN w:val="0"/>
        <w:adjustRightInd w:val="0"/>
        <w:spacing w:line="134" w:lineRule="exact"/>
        <w:ind w:right="-368"/>
      </w:pPr>
    </w:p>
    <w:p w:rsidR="00FC316D" w:rsidRDefault="00FC316D">
      <w:r>
        <w:br w:type="page"/>
      </w:r>
    </w:p>
    <w:p w:rsidR="00FC316D" w:rsidRDefault="00FC316D" w:rsidP="00FC316D">
      <w:pPr>
        <w:widowControl w:val="0"/>
        <w:autoSpaceDE w:val="0"/>
        <w:autoSpaceDN w:val="0"/>
        <w:adjustRightInd w:val="0"/>
        <w:spacing w:line="134" w:lineRule="exact"/>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15 к ПВР</w:t>
      </w:r>
    </w:p>
    <w:p w:rsidR="00FC316D" w:rsidRDefault="00FC316D" w:rsidP="00FC316D">
      <w:pPr>
        <w:widowControl w:val="0"/>
        <w:autoSpaceDE w:val="0"/>
        <w:autoSpaceDN w:val="0"/>
        <w:adjustRightInd w:val="0"/>
        <w:spacing w:before="240"/>
        <w:jc w:val="center"/>
        <w:outlineLvl w:val="0"/>
        <w:rPr>
          <w:rFonts w:ascii="Arial" w:hAnsi="Arial" w:cs="Arial"/>
          <w:b/>
          <w:bCs/>
          <w:color w:val="000000"/>
          <w:sz w:val="18"/>
          <w:szCs w:val="18"/>
        </w:rPr>
      </w:pPr>
      <w:r>
        <w:rPr>
          <w:rFonts w:ascii="Arial" w:hAnsi="Arial" w:cs="Arial"/>
          <w:b/>
          <w:bCs/>
          <w:color w:val="000000"/>
          <w:sz w:val="18"/>
          <w:szCs w:val="18"/>
        </w:rPr>
        <w:t>Распоряжение Управляющей компании о выдаче инвестиционных паев № _____________</w:t>
      </w:r>
    </w:p>
    <w:p w:rsidR="00FC316D" w:rsidRPr="00C74E10" w:rsidRDefault="00FC316D" w:rsidP="00FC316D">
      <w:pPr>
        <w:widowControl w:val="0"/>
        <w:autoSpaceDE w:val="0"/>
        <w:autoSpaceDN w:val="0"/>
        <w:adjustRightInd w:val="0"/>
        <w:spacing w:line="365" w:lineRule="exact"/>
        <w:ind w:left="567" w:right="701"/>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FC316D" w:rsidRPr="009A1EB0" w:rsidTr="00FC316D">
        <w:trPr>
          <w:gridBefore w:val="1"/>
          <w:wBefore w:w="142" w:type="dxa"/>
        </w:trPr>
        <w:tc>
          <w:tcPr>
            <w:tcW w:w="3686" w:type="dxa"/>
            <w:gridSpan w:val="2"/>
            <w:tcBorders>
              <w:top w:val="nil"/>
              <w:left w:val="nil"/>
              <w:bottom w:val="nil"/>
              <w:right w:val="nil"/>
            </w:tcBorders>
          </w:tcPr>
          <w:p w:rsidR="00FC316D" w:rsidRDefault="00FC316D" w:rsidP="00FC316D">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C316D" w:rsidRPr="009A1EB0" w:rsidRDefault="00FC316D" w:rsidP="00FC316D">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108"/>
              <w:rPr>
                <w:rFonts w:ascii="Arial" w:hAnsi="Arial" w:cs="Arial"/>
                <w:b/>
                <w:bCs/>
                <w:color w:val="000000"/>
                <w:sz w:val="12"/>
                <w:szCs w:val="12"/>
              </w:rPr>
            </w:pPr>
          </w:p>
        </w:tc>
      </w:tr>
      <w:tr w:rsidR="00FC316D" w:rsidRPr="009A1EB0" w:rsidTr="00FC316D">
        <w:trPr>
          <w:gridAfter w:val="3"/>
          <w:wAfter w:w="298" w:type="dxa"/>
        </w:trPr>
        <w:tc>
          <w:tcPr>
            <w:tcW w:w="45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C316D" w:rsidRPr="009A1EB0" w:rsidRDefault="00FC316D" w:rsidP="00FC316D">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4"/>
              <w:jc w:val="both"/>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4"/>
              <w:jc w:val="both"/>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55" w:type="dxa"/>
            <w:gridSpan w:val="6"/>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1"/>
          <w:wBefore w:w="142" w:type="dxa"/>
          <w:wAfter w:w="147" w:type="dxa"/>
        </w:trPr>
        <w:tc>
          <w:tcPr>
            <w:tcW w:w="9793" w:type="dxa"/>
            <w:gridSpan w:val="10"/>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w:t>
            </w:r>
            <w:r>
              <w:rPr>
                <w:rFonts w:ascii="Tahoma" w:hAnsi="Tahoma" w:cs="Tahoma"/>
                <w:color w:val="000000"/>
                <w:sz w:val="10"/>
                <w:szCs w:val="10"/>
              </w:rPr>
              <w:t xml:space="preserve"> </w:t>
            </w:r>
            <w:r w:rsidRPr="007B2262">
              <w:rPr>
                <w:rFonts w:ascii="Tahoma" w:hAnsi="Tahoma" w:cs="Tahoma"/>
                <w:color w:val="000000"/>
                <w:sz w:val="12"/>
                <w:szCs w:val="10"/>
                <w:vertAlign w:val="superscript"/>
              </w:rPr>
              <w:t>1</w:t>
            </w: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раздел заполняется в случае выдачи паев на счет номинального держателя</w:t>
            </w:r>
          </w:p>
        </w:tc>
      </w:tr>
      <w:tr w:rsidR="00FC316D" w:rsidRPr="009A1EB0" w:rsidTr="00FC316D">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6"/>
            <w:tcBorders>
              <w:top w:val="single" w:sz="4" w:space="0" w:color="808080"/>
              <w:left w:val="nil"/>
              <w:bottom w:val="single" w:sz="4" w:space="0" w:color="BFBFBF"/>
              <w:right w:val="nil"/>
            </w:tcBorders>
          </w:tcPr>
          <w:p w:rsidR="00FC316D" w:rsidRPr="005A11B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FC316D" w:rsidRPr="009A1EB0" w:rsidRDefault="00FC316D"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FC316D" w:rsidRPr="005A11B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FC316D" w:rsidRDefault="00FC316D"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C316D" w:rsidRPr="00AA24C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C316D" w:rsidRPr="009A1EB0" w:rsidTr="00FC316D">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FC316D" w:rsidRPr="005A11B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1"/>
          <w:wBefore w:w="142" w:type="dxa"/>
          <w:wAfter w:w="147" w:type="dxa"/>
        </w:trPr>
        <w:tc>
          <w:tcPr>
            <w:tcW w:w="9793" w:type="dxa"/>
            <w:gridSpan w:val="10"/>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выдаваемых инвестиционных паях</w:t>
            </w: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выдаваемых инвестиционных паев</w:t>
            </w:r>
          </w:p>
        </w:tc>
        <w:tc>
          <w:tcPr>
            <w:tcW w:w="5255" w:type="dxa"/>
            <w:gridSpan w:val="6"/>
            <w:tcBorders>
              <w:top w:val="nil"/>
              <w:left w:val="nil"/>
              <w:bottom w:val="single" w:sz="4" w:space="0" w:color="BFBFBF"/>
              <w:right w:val="nil"/>
            </w:tcBorders>
          </w:tcPr>
          <w:p w:rsidR="00FC316D" w:rsidRPr="005A11B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заявки на приобретение</w:t>
            </w:r>
          </w:p>
        </w:tc>
        <w:tc>
          <w:tcPr>
            <w:tcW w:w="5255" w:type="dxa"/>
            <w:gridSpan w:val="6"/>
            <w:tcBorders>
              <w:top w:val="nil"/>
              <w:left w:val="nil"/>
              <w:bottom w:val="single" w:sz="4" w:space="0" w:color="BFBFBF"/>
              <w:right w:val="nil"/>
            </w:tcBorders>
          </w:tcPr>
          <w:p w:rsidR="00FC316D" w:rsidRPr="005A11B7"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принятия заявки на приобретение</w:t>
            </w:r>
          </w:p>
        </w:tc>
        <w:tc>
          <w:tcPr>
            <w:tcW w:w="5255" w:type="dxa"/>
            <w:gridSpan w:val="6"/>
            <w:tcBorders>
              <w:top w:val="single" w:sz="4" w:space="0" w:color="BFBFBF"/>
              <w:left w:val="nil"/>
              <w:bottom w:val="single" w:sz="4" w:space="0" w:color="BFBFBF"/>
              <w:right w:val="nil"/>
            </w:tcBorders>
          </w:tcPr>
          <w:p w:rsidR="00FC316D" w:rsidRPr="005A11B7"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Pr="009A1EB0"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2"/>
          <w:wAfter w:w="287" w:type="dxa"/>
        </w:trPr>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FC316D" w:rsidRDefault="00FC316D" w:rsidP="00FC316D">
      <w:pPr>
        <w:widowControl w:val="0"/>
        <w:autoSpaceDE w:val="0"/>
        <w:autoSpaceDN w:val="0"/>
        <w:adjustRightInd w:val="0"/>
        <w:spacing w:line="134" w:lineRule="exact"/>
        <w:ind w:left="709"/>
      </w:pPr>
    </w:p>
    <w:p w:rsidR="00FC316D" w:rsidRDefault="00FC316D" w:rsidP="00FC316D">
      <w:pPr>
        <w:widowControl w:val="0"/>
        <w:autoSpaceDE w:val="0"/>
        <w:autoSpaceDN w:val="0"/>
        <w:adjustRightInd w:val="0"/>
        <w:spacing w:line="134" w:lineRule="exact"/>
        <w:ind w:right="-510"/>
      </w:pPr>
      <w:r>
        <w:t>………………………………………………………………………………………………………………………</w:t>
      </w:r>
    </w:p>
    <w:p w:rsidR="00FC316D" w:rsidRPr="001918F7" w:rsidRDefault="00FC316D" w:rsidP="00FC316D">
      <w:pPr>
        <w:widowControl w:val="0"/>
        <w:tabs>
          <w:tab w:val="left" w:pos="9498"/>
        </w:tabs>
        <w:autoSpaceDE w:val="0"/>
        <w:autoSpaceDN w:val="0"/>
        <w:adjustRightInd w:val="0"/>
        <w:ind w:left="1276" w:right="2969"/>
        <w:rPr>
          <w:sz w:val="10"/>
          <w:szCs w:val="10"/>
        </w:rPr>
      </w:pPr>
      <w:r w:rsidRPr="007B2262">
        <w:rPr>
          <w:rFonts w:ascii="Tahoma" w:hAnsi="Tahoma" w:cs="Tahoma"/>
          <w:color w:val="000000"/>
          <w:sz w:val="10"/>
          <w:szCs w:val="10"/>
          <w:vertAlign w:val="superscript"/>
        </w:rPr>
        <w:t>1</w:t>
      </w:r>
      <w:r w:rsidRPr="00114FAB">
        <w:rPr>
          <w:rFonts w:ascii="Tahoma" w:hAnsi="Tahoma" w:cs="Tahoma"/>
          <w:color w:val="000000"/>
          <w:sz w:val="10"/>
          <w:szCs w:val="10"/>
        </w:rPr>
        <w:t xml:space="preserve">   </w:t>
      </w:r>
      <w:r w:rsidRPr="001918F7">
        <w:rPr>
          <w:rFonts w:ascii="Tahoma" w:hAnsi="Tahoma" w:cs="Tahoma"/>
          <w:color w:val="000000"/>
          <w:sz w:val="10"/>
          <w:szCs w:val="10"/>
        </w:rPr>
        <w:t>Сведения о зарегистрированном лице, по лицевому счету которого должна быть сделана приходная запись.</w:t>
      </w:r>
    </w:p>
    <w:p w:rsidR="00FC316D" w:rsidRPr="001918F7" w:rsidRDefault="00FC316D" w:rsidP="00FC316D">
      <w:pPr>
        <w:widowControl w:val="0"/>
        <w:autoSpaceDE w:val="0"/>
        <w:autoSpaceDN w:val="0"/>
        <w:adjustRightInd w:val="0"/>
        <w:spacing w:line="134" w:lineRule="exact"/>
        <w:ind w:left="709"/>
        <w:rPr>
          <w:sz w:val="10"/>
          <w:szCs w:val="10"/>
        </w:rPr>
      </w:pPr>
    </w:p>
    <w:p w:rsidR="00FC316D" w:rsidRDefault="00FC316D" w:rsidP="00FC316D">
      <w:pPr>
        <w:widowControl w:val="0"/>
        <w:autoSpaceDE w:val="0"/>
        <w:autoSpaceDN w:val="0"/>
        <w:adjustRightInd w:val="0"/>
        <w:spacing w:line="134" w:lineRule="exact"/>
        <w:ind w:right="-368"/>
      </w:pPr>
    </w:p>
    <w:p w:rsidR="00FC316D" w:rsidRDefault="00FC316D" w:rsidP="00FC316D">
      <w:pPr>
        <w:widowControl w:val="0"/>
        <w:autoSpaceDE w:val="0"/>
        <w:autoSpaceDN w:val="0"/>
        <w:adjustRightInd w:val="0"/>
        <w:spacing w:line="134" w:lineRule="exact"/>
        <w:ind w:right="-368"/>
      </w:pPr>
    </w:p>
    <w:p w:rsidR="00FC316D" w:rsidRDefault="00FC316D">
      <w:r>
        <w:br w:type="page"/>
      </w:r>
    </w:p>
    <w:p w:rsidR="00FC316D" w:rsidRDefault="00FC316D" w:rsidP="00FC316D">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16 к ПВР</w:t>
      </w:r>
    </w:p>
    <w:p w:rsidR="00FC316D" w:rsidRDefault="00FC316D" w:rsidP="00FC316D">
      <w:pPr>
        <w:widowControl w:val="0"/>
        <w:autoSpaceDE w:val="0"/>
        <w:autoSpaceDN w:val="0"/>
        <w:adjustRightInd w:val="0"/>
        <w:spacing w:before="240"/>
        <w:ind w:right="-652"/>
        <w:jc w:val="center"/>
        <w:outlineLvl w:val="0"/>
        <w:rPr>
          <w:rFonts w:ascii="Arial" w:hAnsi="Arial" w:cs="Arial"/>
          <w:b/>
          <w:bCs/>
          <w:color w:val="000000"/>
          <w:sz w:val="18"/>
          <w:szCs w:val="18"/>
        </w:rPr>
      </w:pPr>
    </w:p>
    <w:p w:rsidR="00FC316D" w:rsidRDefault="00FC316D" w:rsidP="00FC316D">
      <w:pPr>
        <w:widowControl w:val="0"/>
        <w:autoSpaceDE w:val="0"/>
        <w:autoSpaceDN w:val="0"/>
        <w:adjustRightInd w:val="0"/>
        <w:spacing w:before="240"/>
        <w:ind w:right="-652"/>
        <w:jc w:val="center"/>
        <w:outlineLvl w:val="0"/>
        <w:rPr>
          <w:rFonts w:ascii="Arial" w:hAnsi="Arial" w:cs="Arial"/>
          <w:b/>
          <w:bCs/>
          <w:color w:val="000000"/>
          <w:sz w:val="18"/>
          <w:szCs w:val="18"/>
        </w:rPr>
      </w:pPr>
    </w:p>
    <w:p w:rsidR="00FC316D" w:rsidRDefault="00FC316D" w:rsidP="00FC316D">
      <w:pPr>
        <w:widowControl w:val="0"/>
        <w:autoSpaceDE w:val="0"/>
        <w:autoSpaceDN w:val="0"/>
        <w:adjustRightInd w:val="0"/>
        <w:spacing w:before="240"/>
        <w:ind w:right="-652"/>
        <w:jc w:val="center"/>
        <w:outlineLvl w:val="0"/>
        <w:rPr>
          <w:rFonts w:ascii="Arial" w:hAnsi="Arial" w:cs="Arial"/>
          <w:b/>
          <w:bCs/>
          <w:color w:val="000000"/>
          <w:sz w:val="18"/>
          <w:szCs w:val="18"/>
        </w:rPr>
      </w:pPr>
      <w:r>
        <w:rPr>
          <w:rFonts w:ascii="Arial" w:hAnsi="Arial" w:cs="Arial"/>
          <w:b/>
          <w:bCs/>
          <w:color w:val="000000"/>
          <w:sz w:val="18"/>
          <w:szCs w:val="18"/>
        </w:rPr>
        <w:t>Передаточное распоряжение № _____________</w:t>
      </w:r>
    </w:p>
    <w:p w:rsidR="00FC316D" w:rsidRDefault="00FC316D" w:rsidP="00FC316D">
      <w:pPr>
        <w:widowControl w:val="0"/>
        <w:autoSpaceDE w:val="0"/>
        <w:autoSpaceDN w:val="0"/>
        <w:adjustRightInd w:val="0"/>
        <w:spacing w:line="365" w:lineRule="exact"/>
        <w:ind w:left="567" w:right="701"/>
        <w:jc w:val="center"/>
        <w:rPr>
          <w:rFonts w:ascii="Tahoma" w:hAnsi="Tahoma" w:cs="Tahoma"/>
          <w:sz w:val="16"/>
          <w:szCs w:val="16"/>
        </w:rPr>
      </w:pPr>
    </w:p>
    <w:p w:rsidR="00FC316D" w:rsidRDefault="00FC316D" w:rsidP="00FC316D">
      <w:pPr>
        <w:widowControl w:val="0"/>
        <w:autoSpaceDE w:val="0"/>
        <w:autoSpaceDN w:val="0"/>
        <w:adjustRightInd w:val="0"/>
        <w:spacing w:line="365" w:lineRule="exact"/>
        <w:ind w:left="567" w:right="701"/>
        <w:jc w:val="center"/>
        <w:rPr>
          <w:rFonts w:ascii="Tahoma" w:hAnsi="Tahoma" w:cs="Tahoma"/>
          <w:sz w:val="16"/>
          <w:szCs w:val="16"/>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984"/>
        <w:gridCol w:w="711"/>
        <w:gridCol w:w="567"/>
        <w:gridCol w:w="1560"/>
        <w:gridCol w:w="11"/>
        <w:gridCol w:w="140"/>
        <w:gridCol w:w="147"/>
        <w:gridCol w:w="283"/>
      </w:tblGrid>
      <w:tr w:rsidR="00FC316D" w:rsidRPr="009A1EB0" w:rsidTr="00FC316D">
        <w:trPr>
          <w:gridBefore w:val="1"/>
          <w:gridAfter w:val="1"/>
          <w:wBefore w:w="142" w:type="dxa"/>
          <w:wAfter w:w="283" w:type="dxa"/>
        </w:trPr>
        <w:tc>
          <w:tcPr>
            <w:tcW w:w="3686" w:type="dxa"/>
            <w:gridSpan w:val="2"/>
            <w:tcBorders>
              <w:top w:val="nil"/>
              <w:left w:val="nil"/>
              <w:bottom w:val="nil"/>
              <w:right w:val="nil"/>
            </w:tcBorders>
          </w:tcPr>
          <w:p w:rsidR="00FC316D" w:rsidRDefault="00FC316D" w:rsidP="00FC316D">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C316D" w:rsidRPr="009A1EB0" w:rsidRDefault="00FC316D" w:rsidP="00FC316D">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0"/>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108"/>
              <w:rPr>
                <w:rFonts w:ascii="Arial" w:hAnsi="Arial" w:cs="Arial"/>
                <w:b/>
                <w:bCs/>
                <w:color w:val="000000"/>
                <w:sz w:val="12"/>
                <w:szCs w:val="12"/>
              </w:rPr>
            </w:pPr>
          </w:p>
        </w:tc>
      </w:tr>
      <w:tr w:rsidR="00FC316D" w:rsidRPr="009A1EB0" w:rsidTr="00FC316D">
        <w:trPr>
          <w:gridAfter w:val="4"/>
          <w:wAfter w:w="581" w:type="dxa"/>
        </w:trPr>
        <w:tc>
          <w:tcPr>
            <w:tcW w:w="45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6"/>
            <w:tcBorders>
              <w:top w:val="nil"/>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C316D" w:rsidRPr="009A1EB0" w:rsidRDefault="00FC316D" w:rsidP="00FC316D">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7"/>
            <w:tcBorders>
              <w:top w:val="nil"/>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4"/>
              <w:jc w:val="both"/>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7"/>
            <w:tcBorders>
              <w:top w:val="nil"/>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4"/>
              <w:jc w:val="both"/>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9793" w:type="dxa"/>
            <w:gridSpan w:val="11"/>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передающем инвестиционные паи</w:t>
            </w: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заполняется в случае передачи паев номинальным держателем</w:t>
            </w:r>
          </w:p>
        </w:tc>
      </w:tr>
      <w:tr w:rsidR="00FC316D" w:rsidRPr="009A1EB0" w:rsidTr="00FC316D">
        <w:trPr>
          <w:gridBefore w:val="1"/>
          <w:gridAfter w:val="2"/>
          <w:wBefore w:w="142" w:type="dxa"/>
          <w:wAfter w:w="430"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7"/>
            <w:tcBorders>
              <w:top w:val="single" w:sz="4" w:space="0" w:color="808080"/>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FC316D" w:rsidRPr="009A1EB0" w:rsidRDefault="00FC316D"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 передающего инвестиционные паи</w:t>
            </w: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nil"/>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2"/>
          <w:wBefore w:w="142" w:type="dxa"/>
          <w:wAfter w:w="430" w:type="dxa"/>
          <w:trHeight w:val="393"/>
        </w:trPr>
        <w:tc>
          <w:tcPr>
            <w:tcW w:w="4538" w:type="dxa"/>
            <w:gridSpan w:val="4"/>
            <w:tcBorders>
              <w:top w:val="single" w:sz="4" w:space="0" w:color="BFBFBF"/>
              <w:left w:val="nil"/>
              <w:bottom w:val="single" w:sz="4" w:space="0" w:color="BFBFBF"/>
              <w:right w:val="nil"/>
            </w:tcBorders>
            <w:vAlign w:val="bottom"/>
          </w:tcPr>
          <w:p w:rsidR="00FC316D" w:rsidRDefault="00FC316D"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C316D" w:rsidRPr="00AA24C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C316D" w:rsidRPr="009A1EB0" w:rsidTr="00FC316D">
        <w:trPr>
          <w:gridBefore w:val="1"/>
          <w:gridAfter w:val="2"/>
          <w:wBefore w:w="142" w:type="dxa"/>
          <w:wAfter w:w="430"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7"/>
            <w:tcBorders>
              <w:top w:val="single" w:sz="4" w:space="0" w:color="808080"/>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которому инвестиционные паи передаются</w:t>
            </w: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 xml:space="preserve">Номер лицевого счета </w:t>
            </w:r>
            <w:r w:rsidRPr="00041328">
              <w:rPr>
                <w:rFonts w:ascii="Tahoma" w:hAnsi="Tahoma" w:cs="Tahoma"/>
                <w:color w:val="000000"/>
                <w:sz w:val="12"/>
                <w:szCs w:val="8"/>
                <w:vertAlign w:val="superscript"/>
              </w:rPr>
              <w:t>л</w:t>
            </w:r>
            <w:proofErr w:type="gramStart"/>
            <w:r w:rsidRPr="00041328">
              <w:rPr>
                <w:rFonts w:ascii="Tahoma" w:hAnsi="Tahoma" w:cs="Tahoma"/>
                <w:color w:val="000000"/>
                <w:sz w:val="12"/>
                <w:szCs w:val="8"/>
                <w:vertAlign w:val="superscript"/>
              </w:rPr>
              <w:t>1</w:t>
            </w:r>
            <w:proofErr w:type="gramEnd"/>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заполняется в случае передачи паев номинальному держателю</w:t>
            </w:r>
          </w:p>
        </w:tc>
      </w:tr>
      <w:tr w:rsidR="00FC316D" w:rsidRPr="009A1EB0" w:rsidTr="00FC316D">
        <w:trPr>
          <w:gridBefore w:val="1"/>
          <w:gridAfter w:val="2"/>
          <w:wBefore w:w="142" w:type="dxa"/>
          <w:wAfter w:w="430"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7"/>
            <w:tcBorders>
              <w:top w:val="single" w:sz="4" w:space="0" w:color="808080"/>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8"/>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FC316D" w:rsidRPr="009A1EB0" w:rsidRDefault="00FC316D"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7"/>
            <w:tcBorders>
              <w:top w:val="single" w:sz="4" w:space="0" w:color="BFBFBF"/>
              <w:left w:val="nil"/>
              <w:bottom w:val="single" w:sz="4" w:space="0" w:color="BFBFBF"/>
              <w:right w:val="nil"/>
            </w:tcBorders>
          </w:tcPr>
          <w:p w:rsidR="00FC316D" w:rsidRPr="00DC42CA" w:rsidRDefault="00FC316D" w:rsidP="00FC316D">
            <w:pPr>
              <w:widowControl w:val="0"/>
              <w:autoSpaceDE w:val="0"/>
              <w:autoSpaceDN w:val="0"/>
              <w:adjustRightInd w:val="0"/>
              <w:spacing w:before="120"/>
              <w:ind w:left="32"/>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9793" w:type="dxa"/>
            <w:gridSpan w:val="11"/>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передаваемых инвестиционных паях</w:t>
            </w: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передаваемых инвестиционных паев Фонда</w:t>
            </w:r>
          </w:p>
        </w:tc>
        <w:tc>
          <w:tcPr>
            <w:tcW w:w="5255" w:type="dxa"/>
            <w:gridSpan w:val="7"/>
            <w:tcBorders>
              <w:top w:val="nil"/>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9"/>
              <w:rPr>
                <w:rFonts w:ascii="Arial" w:hAnsi="Arial" w:cs="Arial"/>
                <w:b/>
                <w:bCs/>
                <w:color w:val="000000"/>
                <w:sz w:val="16"/>
                <w:szCs w:val="16"/>
              </w:rPr>
            </w:pP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lastRenderedPageBreak/>
              <w:t>Основание передачи инвестиционных паев</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(договора), номер, дата)</w:t>
            </w:r>
          </w:p>
        </w:tc>
        <w:tc>
          <w:tcPr>
            <w:tcW w:w="5255" w:type="dxa"/>
            <w:gridSpan w:val="7"/>
            <w:tcBorders>
              <w:top w:val="nil"/>
              <w:left w:val="nil"/>
              <w:bottom w:val="single" w:sz="4" w:space="0" w:color="BFBFBF"/>
              <w:right w:val="nil"/>
            </w:tcBorders>
          </w:tcPr>
          <w:p w:rsidR="00FC316D" w:rsidRPr="00DC42CA" w:rsidRDefault="00FC316D" w:rsidP="00FC316D">
            <w:pPr>
              <w:widowControl w:val="0"/>
              <w:autoSpaceDE w:val="0"/>
              <w:autoSpaceDN w:val="0"/>
              <w:adjustRightInd w:val="0"/>
              <w:spacing w:before="120"/>
              <w:ind w:right="-249"/>
              <w:rPr>
                <w:rFonts w:ascii="Arial" w:hAnsi="Arial" w:cs="Arial"/>
                <w:b/>
                <w:bCs/>
                <w:color w:val="000000"/>
                <w:sz w:val="16"/>
                <w:szCs w:val="16"/>
              </w:rPr>
            </w:pPr>
          </w:p>
        </w:tc>
      </w:tr>
      <w:tr w:rsidR="00FC316D" w:rsidRPr="009A1EB0" w:rsidTr="00FC316D">
        <w:trPr>
          <w:gridBefore w:val="1"/>
          <w:gridAfter w:val="2"/>
          <w:wBefore w:w="142" w:type="dxa"/>
          <w:wAfter w:w="430" w:type="dxa"/>
          <w:trHeight w:val="393"/>
        </w:trPr>
        <w:tc>
          <w:tcPr>
            <w:tcW w:w="9793" w:type="dxa"/>
            <w:gridSpan w:val="11"/>
            <w:tcBorders>
              <w:top w:val="single" w:sz="4" w:space="0" w:color="BFBFBF"/>
              <w:left w:val="nil"/>
              <w:bottom w:val="nil"/>
              <w:right w:val="nil"/>
            </w:tcBorders>
            <w:vAlign w:val="bottom"/>
          </w:tcPr>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внести записи в реестр владельцев инвестиционных паев Фонда в связи с передачей инвестиционных паев Фонда. Передаваемые паи не обременены никакими обязательствами.</w:t>
            </w:r>
            <w:r>
              <w:rPr>
                <w:rFonts w:ascii="Tahoma" w:hAnsi="Tahoma" w:cs="Tahoma"/>
                <w:color w:val="000000"/>
                <w:sz w:val="8"/>
                <w:szCs w:val="8"/>
              </w:rPr>
              <w:t xml:space="preserve"> </w:t>
            </w:r>
            <w:r w:rsidRPr="00041328">
              <w:rPr>
                <w:rFonts w:ascii="Tahoma" w:hAnsi="Tahoma" w:cs="Tahoma"/>
                <w:color w:val="000000"/>
                <w:sz w:val="12"/>
                <w:szCs w:val="8"/>
                <w:vertAlign w:val="superscript"/>
              </w:rPr>
              <w:t>1</w:t>
            </w: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Pr="009A1EB0"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зарегистрированного лица (лиц), передающего инвестиционные паи</w:t>
            </w:r>
            <w:r>
              <w:rPr>
                <w:rFonts w:ascii="Tahoma" w:hAnsi="Tahoma" w:cs="Tahoma"/>
                <w:color w:val="000000"/>
                <w:sz w:val="8"/>
                <w:szCs w:val="8"/>
              </w:rPr>
              <w:t xml:space="preserve"> </w:t>
            </w:r>
            <w:r w:rsidRPr="00041328">
              <w:rPr>
                <w:rFonts w:ascii="Tahoma" w:hAnsi="Tahoma" w:cs="Tahoma"/>
                <w:color w:val="000000"/>
                <w:sz w:val="12"/>
                <w:szCs w:val="8"/>
                <w:vertAlign w:val="superscript"/>
              </w:rPr>
              <w:t>п</w:t>
            </w:r>
            <w:proofErr w:type="gramStart"/>
            <w:r w:rsidRPr="00041328">
              <w:rPr>
                <w:rFonts w:ascii="Tahoma" w:hAnsi="Tahoma" w:cs="Tahoma"/>
                <w:color w:val="000000"/>
                <w:sz w:val="12"/>
                <w:szCs w:val="8"/>
                <w:vertAlign w:val="superscript"/>
              </w:rPr>
              <w:t>2</w:t>
            </w:r>
            <w:proofErr w:type="gramEnd"/>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 (лиц), передающего инвестиционные паи, действующего на основании доверенности)</w:t>
            </w:r>
          </w:p>
        </w:tc>
        <w:tc>
          <w:tcPr>
            <w:tcW w:w="1278" w:type="dxa"/>
            <w:gridSpan w:val="2"/>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1"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законного представителя (представителей) зарегистрированного физического лица (лиц), передающего инвестиционные паи</w:t>
            </w:r>
            <w:r>
              <w:rPr>
                <w:rFonts w:ascii="Tahoma" w:hAnsi="Tahoma" w:cs="Tahoma"/>
                <w:color w:val="000000"/>
                <w:sz w:val="8"/>
                <w:szCs w:val="8"/>
              </w:rPr>
              <w:t xml:space="preserve"> </w:t>
            </w:r>
            <w:r w:rsidRPr="00041328">
              <w:rPr>
                <w:rFonts w:ascii="Tahoma" w:hAnsi="Tahoma" w:cs="Tahoma"/>
                <w:color w:val="000000"/>
                <w:sz w:val="12"/>
                <w:szCs w:val="8"/>
                <w:vertAlign w:val="superscript"/>
              </w:rPr>
              <w:t>п3</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c>
          <w:tcPr>
            <w:tcW w:w="2141"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работника органа опеки и попечительства</w:t>
            </w:r>
            <w:r>
              <w:rPr>
                <w:rFonts w:ascii="Tahoma" w:hAnsi="Tahoma" w:cs="Tahoma"/>
                <w:color w:val="000000"/>
                <w:sz w:val="8"/>
                <w:szCs w:val="8"/>
              </w:rPr>
              <w:t xml:space="preserve"> </w:t>
            </w:r>
            <w:r w:rsidRPr="00041328">
              <w:rPr>
                <w:rFonts w:ascii="Tahoma" w:hAnsi="Tahoma" w:cs="Tahoma"/>
                <w:color w:val="000000"/>
                <w:sz w:val="12"/>
                <w:szCs w:val="8"/>
                <w:vertAlign w:val="superscript"/>
              </w:rPr>
              <w:t>п</w:t>
            </w:r>
            <w:proofErr w:type="gramStart"/>
            <w:r w:rsidRPr="00041328">
              <w:rPr>
                <w:rFonts w:ascii="Tahoma" w:hAnsi="Tahoma" w:cs="Tahoma"/>
                <w:color w:val="000000"/>
                <w:sz w:val="12"/>
                <w:szCs w:val="8"/>
                <w:vertAlign w:val="superscript"/>
              </w:rPr>
              <w:t>4</w:t>
            </w:r>
            <w:proofErr w:type="gramEnd"/>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41"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41"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FC316D" w:rsidRDefault="00FC316D" w:rsidP="00FC316D">
      <w:pPr>
        <w:widowControl w:val="0"/>
        <w:autoSpaceDE w:val="0"/>
        <w:autoSpaceDN w:val="0"/>
        <w:adjustRightInd w:val="0"/>
        <w:spacing w:line="134" w:lineRule="exact"/>
        <w:ind w:left="709"/>
      </w:pPr>
    </w:p>
    <w:p w:rsidR="00FC316D" w:rsidRDefault="00FC316D" w:rsidP="00FC316D">
      <w:pPr>
        <w:widowControl w:val="0"/>
        <w:autoSpaceDE w:val="0"/>
        <w:autoSpaceDN w:val="0"/>
        <w:adjustRightInd w:val="0"/>
        <w:spacing w:line="134" w:lineRule="exact"/>
        <w:ind w:right="-510"/>
      </w:pPr>
      <w:r>
        <w:t>………………………………………………………………………………………………………………………</w:t>
      </w:r>
    </w:p>
    <w:p w:rsidR="00FC316D" w:rsidRPr="00397498" w:rsidRDefault="00FC316D" w:rsidP="00FC316D">
      <w:pPr>
        <w:widowControl w:val="0"/>
        <w:tabs>
          <w:tab w:val="left" w:pos="9498"/>
        </w:tabs>
        <w:autoSpaceDE w:val="0"/>
        <w:autoSpaceDN w:val="0"/>
        <w:adjustRightInd w:val="0"/>
        <w:spacing w:before="120"/>
        <w:ind w:left="1418" w:right="2971" w:hanging="142"/>
        <w:rPr>
          <w:rFonts w:ascii="Tahoma" w:hAnsi="Tahoma" w:cs="Tahoma"/>
          <w:color w:val="000000"/>
          <w:sz w:val="10"/>
          <w:szCs w:val="10"/>
        </w:rPr>
      </w:pPr>
      <w:r w:rsidRPr="00397498">
        <w:rPr>
          <w:rFonts w:ascii="Tahoma" w:hAnsi="Tahoma" w:cs="Tahoma"/>
          <w:color w:val="000000"/>
          <w:sz w:val="10"/>
          <w:szCs w:val="10"/>
        </w:rPr>
        <w:t>л</w:t>
      </w:r>
      <w:proofErr w:type="gramStart"/>
      <w:r w:rsidRPr="00397498">
        <w:rPr>
          <w:rFonts w:ascii="Tahoma" w:hAnsi="Tahoma" w:cs="Tahoma"/>
          <w:color w:val="000000"/>
          <w:sz w:val="10"/>
          <w:szCs w:val="10"/>
        </w:rPr>
        <w:t>1</w:t>
      </w:r>
      <w:proofErr w:type="gramEnd"/>
      <w:r>
        <w:rPr>
          <w:rFonts w:ascii="Tahoma" w:hAnsi="Tahoma" w:cs="Tahoma"/>
          <w:color w:val="000000"/>
          <w:sz w:val="10"/>
          <w:szCs w:val="10"/>
        </w:rPr>
        <w:t xml:space="preserve">  </w:t>
      </w:r>
      <w:r w:rsidRPr="00397498">
        <w:rPr>
          <w:rFonts w:ascii="Tahoma" w:hAnsi="Tahoma" w:cs="Tahoma"/>
          <w:color w:val="000000"/>
          <w:sz w:val="10"/>
          <w:szCs w:val="10"/>
        </w:rPr>
        <w:t>Может не указываться, если подано заявление об открытии лицевого счета и иные документы, необходимые для открытия лицевого счета.</w:t>
      </w:r>
    </w:p>
    <w:p w:rsidR="00FC316D" w:rsidRDefault="00FC316D" w:rsidP="00FC316D">
      <w:pPr>
        <w:widowControl w:val="0"/>
        <w:tabs>
          <w:tab w:val="left" w:pos="9498"/>
        </w:tabs>
        <w:autoSpaceDE w:val="0"/>
        <w:autoSpaceDN w:val="0"/>
        <w:adjustRightInd w:val="0"/>
        <w:ind w:left="1418" w:right="2971" w:hanging="142"/>
        <w:rPr>
          <w:rFonts w:ascii="Tahoma" w:hAnsi="Tahoma" w:cs="Tahoma"/>
          <w:color w:val="000000"/>
          <w:sz w:val="10"/>
          <w:szCs w:val="10"/>
        </w:rPr>
      </w:pPr>
      <w:r w:rsidRPr="00114FAB">
        <w:rPr>
          <w:rFonts w:ascii="Tahoma" w:hAnsi="Tahoma" w:cs="Tahoma"/>
          <w:color w:val="000000"/>
          <w:sz w:val="10"/>
          <w:szCs w:val="10"/>
        </w:rPr>
        <w:t>1</w:t>
      </w:r>
      <w:proofErr w:type="gramStart"/>
      <w:r w:rsidRPr="00114FAB">
        <w:rPr>
          <w:rFonts w:ascii="Tahoma" w:hAnsi="Tahoma" w:cs="Tahoma"/>
          <w:color w:val="000000"/>
          <w:sz w:val="10"/>
          <w:szCs w:val="10"/>
        </w:rPr>
        <w:t xml:space="preserve">   </w:t>
      </w:r>
      <w:r w:rsidRPr="00397498">
        <w:rPr>
          <w:rFonts w:ascii="Tahoma" w:hAnsi="Tahoma" w:cs="Tahoma"/>
          <w:color w:val="000000"/>
          <w:sz w:val="10"/>
          <w:szCs w:val="10"/>
        </w:rPr>
        <w:t>Д</w:t>
      </w:r>
      <w:proofErr w:type="gramEnd"/>
      <w:r w:rsidRPr="00397498">
        <w:rPr>
          <w:rFonts w:ascii="Tahoma" w:hAnsi="Tahoma" w:cs="Tahoma"/>
          <w:color w:val="000000"/>
          <w:sz w:val="10"/>
          <w:szCs w:val="10"/>
        </w:rPr>
        <w:t>ля заложенных паев заполняется специальная форма передаточного распоряжения.</w:t>
      </w:r>
    </w:p>
    <w:p w:rsidR="00FC316D" w:rsidRDefault="00FC316D" w:rsidP="00FC316D">
      <w:pPr>
        <w:widowControl w:val="0"/>
        <w:tabs>
          <w:tab w:val="left" w:pos="9498"/>
        </w:tabs>
        <w:autoSpaceDE w:val="0"/>
        <w:autoSpaceDN w:val="0"/>
        <w:adjustRightInd w:val="0"/>
        <w:ind w:left="1418" w:right="2971" w:hanging="142"/>
        <w:rPr>
          <w:rFonts w:ascii="Tahoma" w:hAnsi="Tahoma" w:cs="Tahoma"/>
          <w:color w:val="000000"/>
          <w:sz w:val="10"/>
          <w:szCs w:val="10"/>
        </w:rPr>
      </w:pPr>
      <w:r w:rsidRPr="00397498">
        <w:rPr>
          <w:rFonts w:ascii="Tahoma" w:hAnsi="Tahoma" w:cs="Tahoma"/>
          <w:color w:val="000000"/>
          <w:sz w:val="10"/>
          <w:szCs w:val="10"/>
        </w:rPr>
        <w:t>п</w:t>
      </w:r>
      <w:proofErr w:type="gramStart"/>
      <w:r w:rsidRPr="00397498">
        <w:rPr>
          <w:rFonts w:ascii="Tahoma" w:hAnsi="Tahoma" w:cs="Tahoma"/>
          <w:color w:val="000000"/>
          <w:sz w:val="10"/>
          <w:szCs w:val="10"/>
        </w:rPr>
        <w:t>2</w:t>
      </w:r>
      <w:proofErr w:type="gramEnd"/>
      <w:r w:rsidRPr="00397498">
        <w:rPr>
          <w:rFonts w:ascii="Tahoma" w:hAnsi="Tahoma" w:cs="Tahoma"/>
          <w:color w:val="000000"/>
          <w:sz w:val="10"/>
          <w:szCs w:val="10"/>
        </w:rPr>
        <w:t xml:space="preserve">  Подпись ставится дееспособными гражданами старше 14 лет, совершеннолетними гражданами, ограниченными судом в дееспособности, лицом, имеющим право действовать без доверенности от имени зарегистрированного юридического лица, либо их представителями, действующими на основании доверенности.</w:t>
      </w:r>
    </w:p>
    <w:p w:rsidR="00FC316D" w:rsidRDefault="00FC316D" w:rsidP="00FC316D">
      <w:pPr>
        <w:widowControl w:val="0"/>
        <w:tabs>
          <w:tab w:val="left" w:pos="9498"/>
        </w:tabs>
        <w:autoSpaceDE w:val="0"/>
        <w:autoSpaceDN w:val="0"/>
        <w:adjustRightInd w:val="0"/>
        <w:ind w:left="1418" w:right="2971" w:hanging="142"/>
        <w:rPr>
          <w:rFonts w:ascii="Tahoma" w:hAnsi="Tahoma" w:cs="Tahoma"/>
          <w:color w:val="000000"/>
          <w:sz w:val="10"/>
          <w:szCs w:val="10"/>
        </w:rPr>
      </w:pPr>
      <w:r w:rsidRPr="008E108F">
        <w:rPr>
          <w:rFonts w:ascii="Tahoma" w:hAnsi="Tahoma" w:cs="Tahoma"/>
          <w:color w:val="000000"/>
          <w:sz w:val="10"/>
          <w:szCs w:val="10"/>
        </w:rPr>
        <w:t>п</w:t>
      </w:r>
      <w:r w:rsidRPr="008E108F">
        <w:rPr>
          <w:rFonts w:ascii="Tahoma" w:hAnsi="Tahoma" w:cs="Tahoma"/>
          <w:sz w:val="10"/>
          <w:szCs w:val="10"/>
        </w:rPr>
        <w:t xml:space="preserve">3  </w:t>
      </w:r>
      <w:r w:rsidRPr="008E108F">
        <w:rPr>
          <w:rFonts w:ascii="Tahoma" w:hAnsi="Tahoma" w:cs="Tahoma"/>
          <w:color w:val="000000"/>
          <w:sz w:val="10"/>
          <w:szCs w:val="10"/>
        </w:rPr>
        <w:t>Подпись ставится одним из следующих лиц:</w:t>
      </w:r>
    </w:p>
    <w:p w:rsidR="00FC316D" w:rsidRPr="008E108F" w:rsidRDefault="00FC316D" w:rsidP="00FC316D">
      <w:pPr>
        <w:widowControl w:val="0"/>
        <w:autoSpaceDE w:val="0"/>
        <w:autoSpaceDN w:val="0"/>
        <w:adjustRightInd w:val="0"/>
        <w:spacing w:line="105" w:lineRule="exact"/>
        <w:ind w:left="1418"/>
        <w:rPr>
          <w:rFonts w:ascii="Tahoma" w:hAnsi="Tahoma" w:cs="Tahoma"/>
          <w:color w:val="000000"/>
          <w:sz w:val="10"/>
          <w:szCs w:val="10"/>
        </w:rPr>
      </w:pPr>
      <w:r w:rsidRPr="008E108F">
        <w:rPr>
          <w:rFonts w:ascii="Tahoma" w:hAnsi="Tahoma" w:cs="Tahoma"/>
          <w:color w:val="000000"/>
          <w:sz w:val="10"/>
          <w:szCs w:val="10"/>
        </w:rPr>
        <w:t>- опекуном недееспособного лица;</w:t>
      </w:r>
    </w:p>
    <w:p w:rsidR="00FC316D" w:rsidRPr="008E108F" w:rsidRDefault="00FC316D" w:rsidP="00FC316D">
      <w:pPr>
        <w:widowControl w:val="0"/>
        <w:autoSpaceDE w:val="0"/>
        <w:autoSpaceDN w:val="0"/>
        <w:adjustRightInd w:val="0"/>
        <w:spacing w:line="120" w:lineRule="exact"/>
        <w:ind w:left="1418"/>
        <w:rPr>
          <w:rFonts w:ascii="Tahoma" w:hAnsi="Tahoma" w:cs="Tahoma"/>
          <w:color w:val="000000"/>
          <w:sz w:val="10"/>
          <w:szCs w:val="10"/>
        </w:rPr>
      </w:pPr>
      <w:r w:rsidRPr="008E108F">
        <w:rPr>
          <w:rFonts w:ascii="Tahoma" w:hAnsi="Tahoma" w:cs="Tahoma"/>
          <w:color w:val="000000"/>
          <w:sz w:val="10"/>
          <w:szCs w:val="10"/>
        </w:rPr>
        <w:t>- родителем, усыновителем или опекуном лица в возрасте до 14 лет;</w:t>
      </w:r>
    </w:p>
    <w:p w:rsidR="00FC316D" w:rsidRPr="008E108F" w:rsidRDefault="00FC316D" w:rsidP="00FC316D">
      <w:pPr>
        <w:widowControl w:val="0"/>
        <w:autoSpaceDE w:val="0"/>
        <w:autoSpaceDN w:val="0"/>
        <w:adjustRightInd w:val="0"/>
        <w:spacing w:line="103" w:lineRule="exact"/>
        <w:ind w:left="1418"/>
        <w:rPr>
          <w:rFonts w:ascii="Tahoma" w:hAnsi="Tahoma" w:cs="Tahoma"/>
          <w:color w:val="000000"/>
          <w:sz w:val="10"/>
          <w:szCs w:val="10"/>
        </w:rPr>
      </w:pPr>
      <w:r w:rsidRPr="008E108F">
        <w:rPr>
          <w:rFonts w:ascii="Tahoma" w:hAnsi="Tahoma" w:cs="Tahoma"/>
          <w:color w:val="000000"/>
          <w:sz w:val="10"/>
          <w:szCs w:val="10"/>
        </w:rPr>
        <w:t>- родителем, усыновителем, попечителем лица в возрасте от 14 до 18 лет при отсутствии их письменного согласия на совершение сделки,</w:t>
      </w:r>
    </w:p>
    <w:p w:rsidR="00FC316D" w:rsidRPr="008E108F" w:rsidRDefault="00FC316D" w:rsidP="00FC316D">
      <w:pPr>
        <w:widowControl w:val="0"/>
        <w:autoSpaceDE w:val="0"/>
        <w:autoSpaceDN w:val="0"/>
        <w:adjustRightInd w:val="0"/>
        <w:spacing w:line="105" w:lineRule="exact"/>
        <w:ind w:left="1418"/>
        <w:rPr>
          <w:rFonts w:ascii="Tahoma" w:hAnsi="Tahoma" w:cs="Tahoma"/>
          <w:color w:val="000000"/>
          <w:sz w:val="10"/>
          <w:szCs w:val="10"/>
        </w:rPr>
      </w:pPr>
      <w:proofErr w:type="gramStart"/>
      <w:r w:rsidRPr="008E108F">
        <w:rPr>
          <w:rFonts w:ascii="Tahoma" w:hAnsi="Tahoma" w:cs="Tahoma"/>
          <w:color w:val="000000"/>
          <w:sz w:val="10"/>
          <w:szCs w:val="10"/>
        </w:rPr>
        <w:t>являющейся основанием для совершения операций в реестре;</w:t>
      </w:r>
      <w:proofErr w:type="gramEnd"/>
    </w:p>
    <w:p w:rsidR="00FC316D" w:rsidRPr="008E108F" w:rsidRDefault="00FC316D" w:rsidP="00FC316D">
      <w:pPr>
        <w:widowControl w:val="0"/>
        <w:autoSpaceDE w:val="0"/>
        <w:autoSpaceDN w:val="0"/>
        <w:adjustRightInd w:val="0"/>
        <w:spacing w:line="120" w:lineRule="exact"/>
        <w:ind w:left="1418"/>
        <w:rPr>
          <w:rFonts w:ascii="Tahoma" w:hAnsi="Tahoma" w:cs="Tahoma"/>
          <w:color w:val="000000"/>
          <w:sz w:val="10"/>
          <w:szCs w:val="10"/>
        </w:rPr>
      </w:pPr>
      <w:r w:rsidRPr="008E108F">
        <w:rPr>
          <w:rFonts w:ascii="Tahoma" w:hAnsi="Tahoma" w:cs="Tahoma"/>
          <w:color w:val="000000"/>
          <w:sz w:val="10"/>
          <w:szCs w:val="10"/>
        </w:rPr>
        <w:t>- попечителем лица, ограниченного в дееспособности, при отсутствии письменного согласия попечителя на совершение сделки, являющейся</w:t>
      </w:r>
    </w:p>
    <w:p w:rsidR="00FC316D" w:rsidRPr="008E108F" w:rsidRDefault="00FC316D" w:rsidP="00FC316D">
      <w:pPr>
        <w:widowControl w:val="0"/>
        <w:autoSpaceDE w:val="0"/>
        <w:autoSpaceDN w:val="0"/>
        <w:adjustRightInd w:val="0"/>
        <w:spacing w:line="105" w:lineRule="exact"/>
        <w:ind w:left="1418"/>
        <w:rPr>
          <w:rFonts w:ascii="Tahoma" w:hAnsi="Tahoma" w:cs="Tahoma"/>
          <w:color w:val="000000"/>
          <w:sz w:val="10"/>
          <w:szCs w:val="10"/>
        </w:rPr>
      </w:pPr>
      <w:r w:rsidRPr="008E108F">
        <w:rPr>
          <w:rFonts w:ascii="Tahoma" w:hAnsi="Tahoma" w:cs="Tahoma"/>
          <w:color w:val="000000"/>
          <w:sz w:val="10"/>
          <w:szCs w:val="10"/>
        </w:rPr>
        <w:t>основанием для совершения операций в реестре.</w:t>
      </w:r>
    </w:p>
    <w:p w:rsidR="00FC316D" w:rsidRDefault="00FC316D" w:rsidP="00FC316D">
      <w:pPr>
        <w:widowControl w:val="0"/>
        <w:tabs>
          <w:tab w:val="left" w:pos="9498"/>
        </w:tabs>
        <w:autoSpaceDE w:val="0"/>
        <w:autoSpaceDN w:val="0"/>
        <w:adjustRightInd w:val="0"/>
        <w:ind w:left="1418" w:right="2971" w:hanging="142"/>
        <w:rPr>
          <w:rFonts w:ascii="Tahoma" w:hAnsi="Tahoma" w:cs="Tahoma"/>
          <w:color w:val="000000"/>
          <w:sz w:val="10"/>
          <w:szCs w:val="10"/>
        </w:rPr>
      </w:pPr>
      <w:r>
        <w:rPr>
          <w:rFonts w:ascii="Tahoma" w:hAnsi="Tahoma" w:cs="Tahoma"/>
          <w:color w:val="000000"/>
          <w:sz w:val="10"/>
          <w:szCs w:val="10"/>
        </w:rPr>
        <w:t>п</w:t>
      </w:r>
      <w:proofErr w:type="gramStart"/>
      <w:r>
        <w:rPr>
          <w:rFonts w:ascii="Tahoma" w:hAnsi="Tahoma" w:cs="Tahoma"/>
          <w:color w:val="000000"/>
          <w:sz w:val="10"/>
          <w:szCs w:val="10"/>
        </w:rPr>
        <w:t>4</w:t>
      </w:r>
      <w:proofErr w:type="gramEnd"/>
      <w:r w:rsidRPr="008E108F">
        <w:rPr>
          <w:rFonts w:ascii="Tahoma" w:hAnsi="Tahoma" w:cs="Tahoma"/>
          <w:sz w:val="10"/>
          <w:szCs w:val="10"/>
        </w:rPr>
        <w:t xml:space="preserve">  </w:t>
      </w:r>
      <w:r>
        <w:rPr>
          <w:rFonts w:ascii="Tahoma" w:hAnsi="Tahoma" w:cs="Tahoma"/>
          <w:color w:val="000000"/>
          <w:sz w:val="10"/>
          <w:szCs w:val="10"/>
        </w:rPr>
        <w:t>Подпись ставится</w:t>
      </w:r>
      <w:r w:rsidRPr="008E108F">
        <w:rPr>
          <w:rFonts w:ascii="Tahoma" w:hAnsi="Tahoma" w:cs="Tahoma"/>
          <w:color w:val="000000"/>
          <w:sz w:val="10"/>
          <w:szCs w:val="10"/>
        </w:rPr>
        <w:t>:</w:t>
      </w:r>
    </w:p>
    <w:p w:rsidR="00FC316D" w:rsidRPr="008E108F" w:rsidRDefault="00FC316D" w:rsidP="00FC316D">
      <w:pPr>
        <w:widowControl w:val="0"/>
        <w:autoSpaceDE w:val="0"/>
        <w:autoSpaceDN w:val="0"/>
        <w:adjustRightInd w:val="0"/>
        <w:spacing w:line="120" w:lineRule="exact"/>
        <w:ind w:left="1286" w:firstLine="132"/>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опекуном и к нему не приложено письменное разрешение органа опеки и попечительства на совершение</w:t>
      </w:r>
    </w:p>
    <w:p w:rsidR="00FC316D" w:rsidRPr="008E108F" w:rsidRDefault="00FC316D" w:rsidP="00FC316D">
      <w:pPr>
        <w:widowControl w:val="0"/>
        <w:autoSpaceDE w:val="0"/>
        <w:autoSpaceDN w:val="0"/>
        <w:adjustRightInd w:val="0"/>
        <w:spacing w:line="105" w:lineRule="exact"/>
        <w:ind w:left="1286" w:firstLine="132"/>
        <w:rPr>
          <w:rFonts w:ascii="Tahoma" w:hAnsi="Tahoma" w:cs="Tahoma"/>
          <w:color w:val="000000"/>
          <w:sz w:val="10"/>
          <w:szCs w:val="10"/>
        </w:rPr>
      </w:pPr>
      <w:r w:rsidRPr="008E108F">
        <w:rPr>
          <w:rFonts w:ascii="Tahoma" w:hAnsi="Tahoma" w:cs="Tahoma"/>
          <w:color w:val="000000"/>
          <w:sz w:val="10"/>
          <w:szCs w:val="10"/>
        </w:rPr>
        <w:t>сделки, являющейся основанием для совершения операций в реестре;</w:t>
      </w:r>
    </w:p>
    <w:p w:rsidR="00FC316D" w:rsidRPr="008E108F" w:rsidRDefault="00FC316D" w:rsidP="00FC316D">
      <w:pPr>
        <w:widowControl w:val="0"/>
        <w:autoSpaceDE w:val="0"/>
        <w:autoSpaceDN w:val="0"/>
        <w:adjustRightInd w:val="0"/>
        <w:spacing w:line="105" w:lineRule="exact"/>
        <w:ind w:left="1286" w:firstLine="132"/>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попечителем и к нему не приложено подписанное работником органа опеки и попечительства</w:t>
      </w:r>
    </w:p>
    <w:p w:rsidR="00FC316D" w:rsidRPr="008E108F" w:rsidRDefault="00FC316D" w:rsidP="00FC316D">
      <w:pPr>
        <w:widowControl w:val="0"/>
        <w:autoSpaceDE w:val="0"/>
        <w:autoSpaceDN w:val="0"/>
        <w:adjustRightInd w:val="0"/>
        <w:spacing w:line="105" w:lineRule="exact"/>
        <w:ind w:left="1276" w:firstLine="132"/>
        <w:rPr>
          <w:rFonts w:ascii="Tahoma" w:hAnsi="Tahoma" w:cs="Tahoma"/>
          <w:sz w:val="10"/>
          <w:szCs w:val="10"/>
        </w:rPr>
      </w:pPr>
      <w:r w:rsidRPr="008E108F">
        <w:rPr>
          <w:rFonts w:ascii="Tahoma" w:hAnsi="Tahoma" w:cs="Tahoma"/>
          <w:color w:val="000000"/>
          <w:sz w:val="10"/>
          <w:szCs w:val="10"/>
        </w:rPr>
        <w:t>письменное согласие попечителя на совершение сделки, являющейся основанием для совершения операций в реестре</w:t>
      </w:r>
      <w:r>
        <w:rPr>
          <w:rFonts w:ascii="Tahoma" w:hAnsi="Tahoma" w:cs="Tahoma"/>
          <w:color w:val="000000"/>
          <w:sz w:val="10"/>
          <w:szCs w:val="10"/>
        </w:rPr>
        <w:t>.</w:t>
      </w:r>
    </w:p>
    <w:p w:rsidR="00FC316D" w:rsidRDefault="00FC316D" w:rsidP="00FC316D">
      <w:pPr>
        <w:widowControl w:val="0"/>
        <w:autoSpaceDE w:val="0"/>
        <w:autoSpaceDN w:val="0"/>
        <w:adjustRightInd w:val="0"/>
        <w:spacing w:line="134" w:lineRule="exact"/>
        <w:ind w:right="-368"/>
      </w:pPr>
    </w:p>
    <w:p w:rsidR="00FC316D" w:rsidRDefault="00FC316D" w:rsidP="00FC316D">
      <w:pPr>
        <w:widowControl w:val="0"/>
        <w:autoSpaceDE w:val="0"/>
        <w:autoSpaceDN w:val="0"/>
        <w:adjustRightInd w:val="0"/>
        <w:spacing w:line="134" w:lineRule="exact"/>
        <w:ind w:right="-368"/>
      </w:pPr>
    </w:p>
    <w:p w:rsidR="00FC316D" w:rsidRDefault="00FC316D">
      <w:r>
        <w:br w:type="page"/>
      </w:r>
    </w:p>
    <w:p w:rsidR="00FC316D" w:rsidRDefault="00FC316D" w:rsidP="00FC316D">
      <w:pPr>
        <w:widowControl w:val="0"/>
        <w:autoSpaceDE w:val="0"/>
        <w:autoSpaceDN w:val="0"/>
        <w:adjustRightInd w:val="0"/>
        <w:spacing w:line="134" w:lineRule="exact"/>
        <w:ind w:right="-368"/>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17 к ПВР</w:t>
      </w:r>
    </w:p>
    <w:p w:rsidR="00FC316D" w:rsidRDefault="00FC316D" w:rsidP="00FC316D">
      <w:pPr>
        <w:widowControl w:val="0"/>
        <w:autoSpaceDE w:val="0"/>
        <w:autoSpaceDN w:val="0"/>
        <w:adjustRightInd w:val="0"/>
        <w:spacing w:before="240"/>
        <w:ind w:right="-368"/>
        <w:jc w:val="center"/>
        <w:outlineLvl w:val="0"/>
        <w:rPr>
          <w:rFonts w:ascii="Arial" w:hAnsi="Arial" w:cs="Arial"/>
          <w:b/>
          <w:bCs/>
          <w:color w:val="000000"/>
          <w:sz w:val="18"/>
          <w:szCs w:val="18"/>
        </w:rPr>
      </w:pPr>
    </w:p>
    <w:p w:rsidR="00FC316D" w:rsidRDefault="00FC316D" w:rsidP="00FC316D">
      <w:pPr>
        <w:widowControl w:val="0"/>
        <w:autoSpaceDE w:val="0"/>
        <w:autoSpaceDN w:val="0"/>
        <w:adjustRightInd w:val="0"/>
        <w:spacing w:before="240"/>
        <w:ind w:right="-368"/>
        <w:jc w:val="center"/>
        <w:outlineLvl w:val="0"/>
        <w:rPr>
          <w:rFonts w:ascii="Arial" w:hAnsi="Arial" w:cs="Arial"/>
          <w:b/>
          <w:bCs/>
          <w:color w:val="000000"/>
          <w:sz w:val="18"/>
          <w:szCs w:val="18"/>
        </w:rPr>
      </w:pPr>
      <w:r>
        <w:rPr>
          <w:rFonts w:ascii="Arial" w:hAnsi="Arial" w:cs="Arial"/>
          <w:b/>
          <w:bCs/>
          <w:color w:val="000000"/>
          <w:sz w:val="18"/>
          <w:szCs w:val="18"/>
        </w:rPr>
        <w:t>Передаточное распоряжение (для заложенных паев) № _____________</w:t>
      </w:r>
    </w:p>
    <w:p w:rsidR="00FC316D" w:rsidRDefault="00FC316D" w:rsidP="00FC316D">
      <w:pPr>
        <w:widowControl w:val="0"/>
        <w:autoSpaceDE w:val="0"/>
        <w:autoSpaceDN w:val="0"/>
        <w:adjustRightInd w:val="0"/>
        <w:spacing w:line="365" w:lineRule="exact"/>
        <w:ind w:right="-368"/>
        <w:jc w:val="center"/>
        <w:rPr>
          <w:rFonts w:ascii="Tahoma" w:hAnsi="Tahoma" w:cs="Tahoma"/>
          <w:sz w:val="16"/>
          <w:szCs w:val="16"/>
        </w:rPr>
      </w:pPr>
    </w:p>
    <w:p w:rsidR="00FC316D" w:rsidRDefault="00FC316D" w:rsidP="00FC316D">
      <w:pPr>
        <w:widowControl w:val="0"/>
        <w:autoSpaceDE w:val="0"/>
        <w:autoSpaceDN w:val="0"/>
        <w:adjustRightInd w:val="0"/>
        <w:spacing w:line="365" w:lineRule="exact"/>
        <w:ind w:right="-368"/>
        <w:jc w:val="center"/>
        <w:rPr>
          <w:rFonts w:ascii="Tahoma" w:hAnsi="Tahoma" w:cs="Tahoma"/>
          <w:sz w:val="16"/>
          <w:szCs w:val="16"/>
        </w:rPr>
      </w:pPr>
    </w:p>
    <w:p w:rsidR="00FC316D" w:rsidRPr="00C74E10" w:rsidRDefault="00FC316D" w:rsidP="00FC316D">
      <w:pPr>
        <w:widowControl w:val="0"/>
        <w:autoSpaceDE w:val="0"/>
        <w:autoSpaceDN w:val="0"/>
        <w:adjustRightInd w:val="0"/>
        <w:spacing w:line="365" w:lineRule="exact"/>
        <w:ind w:left="567" w:right="701"/>
        <w:jc w:val="center"/>
        <w:rPr>
          <w:rFonts w:ascii="Tahoma" w:hAnsi="Tahoma" w:cs="Tahoma"/>
          <w:sz w:val="16"/>
          <w:szCs w:val="16"/>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984"/>
        <w:gridCol w:w="711"/>
        <w:gridCol w:w="567"/>
        <w:gridCol w:w="1560"/>
        <w:gridCol w:w="11"/>
        <w:gridCol w:w="140"/>
        <w:gridCol w:w="147"/>
        <w:gridCol w:w="283"/>
      </w:tblGrid>
      <w:tr w:rsidR="00FC316D" w:rsidRPr="009A1EB0" w:rsidTr="00FC316D">
        <w:trPr>
          <w:gridBefore w:val="1"/>
          <w:gridAfter w:val="1"/>
          <w:wBefore w:w="142" w:type="dxa"/>
          <w:wAfter w:w="283" w:type="dxa"/>
        </w:trPr>
        <w:tc>
          <w:tcPr>
            <w:tcW w:w="3686" w:type="dxa"/>
            <w:gridSpan w:val="2"/>
            <w:tcBorders>
              <w:top w:val="nil"/>
              <w:left w:val="nil"/>
              <w:bottom w:val="nil"/>
              <w:right w:val="nil"/>
            </w:tcBorders>
          </w:tcPr>
          <w:p w:rsidR="00FC316D" w:rsidRDefault="00FC316D" w:rsidP="00FC316D">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C316D" w:rsidRPr="009A1EB0" w:rsidRDefault="00FC316D" w:rsidP="00FC316D">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0"/>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108"/>
              <w:rPr>
                <w:rFonts w:ascii="Arial" w:hAnsi="Arial" w:cs="Arial"/>
                <w:b/>
                <w:bCs/>
                <w:color w:val="000000"/>
                <w:sz w:val="12"/>
                <w:szCs w:val="12"/>
              </w:rPr>
            </w:pPr>
          </w:p>
        </w:tc>
      </w:tr>
      <w:tr w:rsidR="00FC316D" w:rsidRPr="009A1EB0" w:rsidTr="00FC316D">
        <w:trPr>
          <w:gridAfter w:val="4"/>
          <w:wAfter w:w="581" w:type="dxa"/>
        </w:trPr>
        <w:tc>
          <w:tcPr>
            <w:tcW w:w="45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6"/>
            <w:tcBorders>
              <w:top w:val="nil"/>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C316D" w:rsidRPr="009A1EB0" w:rsidRDefault="00FC316D" w:rsidP="00FC316D">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7"/>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7"/>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9793" w:type="dxa"/>
            <w:gridSpan w:val="11"/>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передающем инвестиционные паи</w:t>
            </w: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заполняется в случае передачи паев номинальным держателем</w:t>
            </w:r>
          </w:p>
        </w:tc>
      </w:tr>
      <w:tr w:rsidR="00FC316D" w:rsidRPr="009A1EB0" w:rsidTr="00FC316D">
        <w:trPr>
          <w:gridBefore w:val="1"/>
          <w:gridAfter w:val="2"/>
          <w:wBefore w:w="142" w:type="dxa"/>
          <w:wAfter w:w="430"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7"/>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FC316D" w:rsidRPr="009A1EB0" w:rsidRDefault="00FC316D"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 передающего инвестиционные паи</w:t>
            </w: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Height w:val="393"/>
        </w:trPr>
        <w:tc>
          <w:tcPr>
            <w:tcW w:w="4538" w:type="dxa"/>
            <w:gridSpan w:val="4"/>
            <w:tcBorders>
              <w:top w:val="single" w:sz="4" w:space="0" w:color="BFBFBF"/>
              <w:left w:val="nil"/>
              <w:bottom w:val="single" w:sz="4" w:space="0" w:color="BFBFBF"/>
              <w:right w:val="nil"/>
            </w:tcBorders>
            <w:vAlign w:val="bottom"/>
          </w:tcPr>
          <w:p w:rsidR="00FC316D" w:rsidRDefault="00FC316D"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C316D" w:rsidRPr="00AA24C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C316D" w:rsidRPr="009A1EB0" w:rsidTr="00FC316D">
        <w:trPr>
          <w:gridBefore w:val="1"/>
          <w:gridAfter w:val="2"/>
          <w:wBefore w:w="142" w:type="dxa"/>
          <w:wAfter w:w="430"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7"/>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которому инвестиционные паи передаются</w:t>
            </w: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 xml:space="preserve">Номер лицевого счета </w:t>
            </w:r>
            <w:r w:rsidRPr="00FB0D01">
              <w:rPr>
                <w:rFonts w:ascii="Tahoma" w:hAnsi="Tahoma" w:cs="Tahoma"/>
                <w:color w:val="000000"/>
                <w:sz w:val="12"/>
                <w:szCs w:val="8"/>
                <w:vertAlign w:val="superscript"/>
              </w:rPr>
              <w:t>л</w:t>
            </w:r>
            <w:proofErr w:type="gramStart"/>
            <w:r w:rsidRPr="00FB0D01">
              <w:rPr>
                <w:rFonts w:ascii="Tahoma" w:hAnsi="Tahoma" w:cs="Tahoma"/>
                <w:color w:val="000000"/>
                <w:sz w:val="12"/>
                <w:szCs w:val="8"/>
                <w:vertAlign w:val="superscript"/>
              </w:rPr>
              <w:t>1</w:t>
            </w:r>
            <w:proofErr w:type="gramEnd"/>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Height w:val="40"/>
        </w:trPr>
        <w:tc>
          <w:tcPr>
            <w:tcW w:w="9793" w:type="dxa"/>
            <w:gridSpan w:val="11"/>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0" w:type="dxa"/>
        </w:trPr>
        <w:tc>
          <w:tcPr>
            <w:tcW w:w="9793" w:type="dxa"/>
            <w:gridSpan w:val="11"/>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заполняется в случае передачи паев номинальному держателю</w:t>
            </w:r>
          </w:p>
        </w:tc>
      </w:tr>
      <w:tr w:rsidR="00FC316D" w:rsidRPr="009A1EB0" w:rsidTr="00FC316D">
        <w:trPr>
          <w:gridBefore w:val="1"/>
          <w:gridAfter w:val="2"/>
          <w:wBefore w:w="142" w:type="dxa"/>
          <w:wAfter w:w="430"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7"/>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FC316D" w:rsidRPr="009A1EB0" w:rsidRDefault="00FC316D"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9793" w:type="dxa"/>
            <w:gridSpan w:val="11"/>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передаваемых заложенных инвестиционных паях</w:t>
            </w: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Количество передаваемых инвестиционных паев Фонда, находящихся в залоге</w:t>
            </w:r>
          </w:p>
        </w:tc>
        <w:tc>
          <w:tcPr>
            <w:tcW w:w="5255" w:type="dxa"/>
            <w:gridSpan w:val="7"/>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 залогодержателя</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lastRenderedPageBreak/>
              <w:t>Номер залогового распоряжения</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(номер залогового распоряжения, являющегося основанием возникновения права залога инвестиционных паев, передаваемых настоящим распоряжением)</w:t>
            </w:r>
          </w:p>
        </w:tc>
        <w:tc>
          <w:tcPr>
            <w:tcW w:w="5255" w:type="dxa"/>
            <w:gridSpan w:val="7"/>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Согласие залогодержателя на передачу инвестиционных паев</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согласие залогодержателя не требуется по условиям залога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залогодержатель согласен с передачей инвестиционных паев, требуется письменное согласие залогодержателя или подпись залогодержателя в распоряжении с указанием Ф.И.О. залогодержателя/представителя залогодержателя и документ, на основании которого действует представитель</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0"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Основание передачи инвестиционных паев</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(договора), номер, дата)</w:t>
            </w:r>
          </w:p>
        </w:tc>
        <w:tc>
          <w:tcPr>
            <w:tcW w:w="5255" w:type="dxa"/>
            <w:gridSpan w:val="7"/>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0" w:type="dxa"/>
          <w:trHeight w:val="393"/>
        </w:trPr>
        <w:tc>
          <w:tcPr>
            <w:tcW w:w="9793" w:type="dxa"/>
            <w:gridSpan w:val="11"/>
            <w:tcBorders>
              <w:top w:val="single" w:sz="4" w:space="0" w:color="BFBFBF"/>
              <w:left w:val="nil"/>
              <w:bottom w:val="nil"/>
              <w:right w:val="nil"/>
            </w:tcBorders>
            <w:vAlign w:val="bottom"/>
          </w:tcPr>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внести записи в реестр владельцев инвестиционных паев Фонда в связи с передачей инвестиционных паев Фонда.</w:t>
            </w: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Pr="009A1EB0"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зарегистрированного лица (лиц), передающего инвестиционные паи</w:t>
            </w:r>
            <w:r>
              <w:rPr>
                <w:rFonts w:ascii="Tahoma" w:hAnsi="Tahoma" w:cs="Tahoma"/>
                <w:color w:val="000000"/>
                <w:sz w:val="8"/>
                <w:szCs w:val="8"/>
              </w:rPr>
              <w:t xml:space="preserve"> </w:t>
            </w:r>
            <w:r w:rsidRPr="00FB0D01">
              <w:rPr>
                <w:rFonts w:ascii="Tahoma" w:hAnsi="Tahoma" w:cs="Tahoma"/>
                <w:color w:val="000000"/>
                <w:sz w:val="12"/>
                <w:szCs w:val="8"/>
                <w:vertAlign w:val="superscript"/>
              </w:rPr>
              <w:t>1</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 (лиц), передающего инвестиционные паи, действующего на основании доверенности)</w:t>
            </w:r>
          </w:p>
        </w:tc>
        <w:tc>
          <w:tcPr>
            <w:tcW w:w="1278" w:type="dxa"/>
            <w:gridSpan w:val="2"/>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1"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законного представителя (представителей) зарегистрированного физического лица (лиц), передающего инвестиционные паи</w:t>
            </w:r>
            <w:r>
              <w:rPr>
                <w:rFonts w:ascii="Tahoma" w:hAnsi="Tahoma" w:cs="Tahoma"/>
                <w:color w:val="000000"/>
                <w:sz w:val="8"/>
                <w:szCs w:val="8"/>
              </w:rPr>
              <w:t xml:space="preserve"> </w:t>
            </w:r>
            <w:r w:rsidRPr="00FB0D01">
              <w:rPr>
                <w:rFonts w:ascii="Tahoma" w:hAnsi="Tahoma" w:cs="Tahoma"/>
                <w:color w:val="000000"/>
                <w:sz w:val="12"/>
                <w:szCs w:val="8"/>
                <w:vertAlign w:val="superscript"/>
              </w:rPr>
              <w:t>2</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c>
          <w:tcPr>
            <w:tcW w:w="2141"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работника органа опеки и попечительства</w:t>
            </w:r>
            <w:r>
              <w:rPr>
                <w:rFonts w:ascii="Tahoma" w:hAnsi="Tahoma" w:cs="Tahoma"/>
                <w:color w:val="000000"/>
                <w:sz w:val="8"/>
                <w:szCs w:val="8"/>
              </w:rPr>
              <w:t xml:space="preserve"> </w:t>
            </w:r>
            <w:r w:rsidRPr="00FB0D01">
              <w:rPr>
                <w:rFonts w:ascii="Tahoma" w:hAnsi="Tahoma" w:cs="Tahoma"/>
                <w:color w:val="000000"/>
                <w:sz w:val="12"/>
                <w:szCs w:val="8"/>
                <w:vertAlign w:val="superscript"/>
              </w:rPr>
              <w:t>3</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41"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зарегистрированного лица - залогодержателя</w:t>
            </w:r>
            <w:r>
              <w:rPr>
                <w:rFonts w:ascii="Tahoma" w:hAnsi="Tahoma" w:cs="Tahoma"/>
                <w:color w:val="000000"/>
                <w:sz w:val="8"/>
                <w:szCs w:val="8"/>
              </w:rPr>
              <w:t xml:space="preserve"> </w:t>
            </w:r>
            <w:r w:rsidRPr="00FB0D01">
              <w:rPr>
                <w:rFonts w:ascii="Tahoma" w:hAnsi="Tahoma" w:cs="Tahoma"/>
                <w:color w:val="000000"/>
                <w:sz w:val="12"/>
                <w:szCs w:val="8"/>
                <w:vertAlign w:val="superscript"/>
              </w:rPr>
              <w:t>4</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 - залогодержателя)</w:t>
            </w:r>
          </w:p>
        </w:tc>
        <w:tc>
          <w:tcPr>
            <w:tcW w:w="1278" w:type="dxa"/>
            <w:gridSpan w:val="2"/>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1"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bl>
    <w:p w:rsidR="00FC316D" w:rsidRPr="00D51212" w:rsidRDefault="00FC316D" w:rsidP="00FC316D">
      <w:pPr>
        <w:widowControl w:val="0"/>
        <w:autoSpaceDE w:val="0"/>
        <w:autoSpaceDN w:val="0"/>
        <w:adjustRightInd w:val="0"/>
        <w:spacing w:after="60"/>
        <w:ind w:left="1276" w:right="845"/>
        <w:rPr>
          <w:rFonts w:ascii="Tahoma" w:hAnsi="Tahoma" w:cs="Tahoma"/>
          <w:color w:val="000000"/>
          <w:sz w:val="12"/>
          <w:szCs w:val="12"/>
        </w:rPr>
      </w:pPr>
      <w:r w:rsidRPr="00D51212">
        <w:rPr>
          <w:rFonts w:ascii="Tahoma" w:hAnsi="Tahoma" w:cs="Tahoma"/>
          <w:color w:val="000000"/>
          <w:sz w:val="12"/>
          <w:szCs w:val="12"/>
        </w:rPr>
        <w:t>Примечание</w:t>
      </w:r>
    </w:p>
    <w:p w:rsidR="00FC316D" w:rsidRPr="007848B7" w:rsidRDefault="00FC316D" w:rsidP="00FC316D">
      <w:pPr>
        <w:widowControl w:val="0"/>
        <w:autoSpaceDE w:val="0"/>
        <w:autoSpaceDN w:val="0"/>
        <w:adjustRightInd w:val="0"/>
        <w:ind w:left="1276" w:right="346"/>
        <w:jc w:val="both"/>
        <w:rPr>
          <w:rFonts w:ascii="Tahoma" w:hAnsi="Tahoma" w:cs="Tahoma"/>
          <w:color w:val="000000"/>
          <w:sz w:val="12"/>
          <w:szCs w:val="12"/>
        </w:rPr>
      </w:pPr>
      <w:r w:rsidRPr="007848B7">
        <w:rPr>
          <w:rFonts w:ascii="Tahoma" w:hAnsi="Tahoma" w:cs="Tahoma"/>
          <w:color w:val="000000"/>
          <w:sz w:val="12"/>
          <w:szCs w:val="12"/>
        </w:rPr>
        <w:t xml:space="preserve">В случае передачи инвестиционных паев в связи с обращением на них взыскания без решения суда передаточное распоряжение, подписывается залогодержателем или его уполномоченным представителем, к распоряжению прилагается договор купли-продажи заложенных инвестиционных паев, заключенный по результатам торгов, или, в случае оставления заложенных инвестиционных паев залогодержателем за собой, протокол несостоявшихся повторных торгов, после </w:t>
      </w:r>
      <w:proofErr w:type="gramStart"/>
      <w:r w:rsidRPr="007848B7">
        <w:rPr>
          <w:rFonts w:ascii="Tahoma" w:hAnsi="Tahoma" w:cs="Tahoma"/>
          <w:color w:val="000000"/>
          <w:sz w:val="12"/>
          <w:szCs w:val="12"/>
        </w:rPr>
        <w:t>проведения</w:t>
      </w:r>
      <w:proofErr w:type="gramEnd"/>
      <w:r w:rsidRPr="007848B7">
        <w:rPr>
          <w:rFonts w:ascii="Tahoma" w:hAnsi="Tahoma" w:cs="Tahoma"/>
          <w:color w:val="000000"/>
          <w:sz w:val="12"/>
          <w:szCs w:val="12"/>
        </w:rPr>
        <w:t xml:space="preserve"> которых прошло не более одного месяца.</w:t>
      </w:r>
    </w:p>
    <w:p w:rsidR="00FC316D" w:rsidRPr="00D51212" w:rsidRDefault="00FC316D" w:rsidP="00FC316D">
      <w:pPr>
        <w:widowControl w:val="0"/>
        <w:autoSpaceDE w:val="0"/>
        <w:autoSpaceDN w:val="0"/>
        <w:adjustRightInd w:val="0"/>
        <w:spacing w:line="148" w:lineRule="exact"/>
        <w:ind w:left="1276" w:right="344"/>
        <w:jc w:val="both"/>
        <w:rPr>
          <w:rFonts w:ascii="Tahoma" w:hAnsi="Tahoma" w:cs="Tahoma"/>
          <w:color w:val="000000"/>
          <w:sz w:val="12"/>
          <w:szCs w:val="1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417"/>
        <w:gridCol w:w="1278"/>
        <w:gridCol w:w="2140"/>
      </w:tblGrid>
      <w:tr w:rsidR="00FC316D" w:rsidRPr="009A1EB0" w:rsidTr="00FC316D">
        <w:tc>
          <w:tcPr>
            <w:tcW w:w="1701" w:type="dxa"/>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2"/>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tcBorders>
              <w:top w:val="nil"/>
              <w:left w:val="nil"/>
              <w:bottom w:val="nil"/>
              <w:right w:val="nil"/>
            </w:tcBorders>
          </w:tcPr>
          <w:p w:rsidR="00FC316D" w:rsidRPr="002A7F03"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4678" w:type="dxa"/>
            <w:gridSpan w:val="2"/>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FC316D" w:rsidRPr="009A1EB0" w:rsidRDefault="00FC316D" w:rsidP="00FC316D">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tcBorders>
              <w:top w:val="nil"/>
              <w:left w:val="nil"/>
              <w:bottom w:val="nil"/>
              <w:right w:val="nil"/>
            </w:tcBorders>
          </w:tcPr>
          <w:p w:rsidR="00FC316D" w:rsidRPr="009A1EB0" w:rsidRDefault="00FC316D" w:rsidP="00FC316D">
            <w:pPr>
              <w:widowControl w:val="0"/>
              <w:autoSpaceDE w:val="0"/>
              <w:autoSpaceDN w:val="0"/>
              <w:adjustRightInd w:val="0"/>
              <w:ind w:left="709"/>
              <w:rPr>
                <w:rFonts w:ascii="Arial" w:hAnsi="Arial" w:cs="Arial"/>
                <w:b/>
                <w:bCs/>
                <w:color w:val="000000"/>
                <w:sz w:val="12"/>
                <w:szCs w:val="12"/>
              </w:rPr>
            </w:pPr>
          </w:p>
        </w:tc>
      </w:tr>
    </w:tbl>
    <w:p w:rsidR="00FC316D" w:rsidRDefault="00FC316D" w:rsidP="00FC316D">
      <w:pPr>
        <w:widowControl w:val="0"/>
        <w:autoSpaceDE w:val="0"/>
        <w:autoSpaceDN w:val="0"/>
        <w:adjustRightInd w:val="0"/>
        <w:spacing w:line="134" w:lineRule="exact"/>
        <w:ind w:left="709"/>
      </w:pPr>
    </w:p>
    <w:p w:rsidR="00FC316D" w:rsidRDefault="00FC316D" w:rsidP="00FC316D">
      <w:pPr>
        <w:widowControl w:val="0"/>
        <w:autoSpaceDE w:val="0"/>
        <w:autoSpaceDN w:val="0"/>
        <w:adjustRightInd w:val="0"/>
        <w:spacing w:line="134" w:lineRule="exact"/>
        <w:ind w:right="-226"/>
      </w:pPr>
      <w:r>
        <w:t>…………………………………………………………………………………………………………………</w:t>
      </w:r>
    </w:p>
    <w:p w:rsidR="00FC316D" w:rsidRPr="007848B7" w:rsidRDefault="00FC316D" w:rsidP="00FC316D">
      <w:pPr>
        <w:widowControl w:val="0"/>
        <w:tabs>
          <w:tab w:val="left" w:pos="9498"/>
        </w:tabs>
        <w:autoSpaceDE w:val="0"/>
        <w:autoSpaceDN w:val="0"/>
        <w:adjustRightInd w:val="0"/>
        <w:spacing w:before="120"/>
        <w:ind w:left="1418" w:right="2971" w:hanging="142"/>
        <w:rPr>
          <w:rFonts w:ascii="Tahoma" w:hAnsi="Tahoma" w:cs="Tahoma"/>
          <w:color w:val="000000"/>
          <w:sz w:val="10"/>
          <w:szCs w:val="10"/>
        </w:rPr>
      </w:pPr>
      <w:r w:rsidRPr="00FB0D01">
        <w:rPr>
          <w:rFonts w:ascii="Tahoma" w:hAnsi="Tahoma" w:cs="Tahoma"/>
          <w:color w:val="000000"/>
          <w:sz w:val="10"/>
          <w:szCs w:val="10"/>
          <w:vertAlign w:val="superscript"/>
        </w:rPr>
        <w:t>л</w:t>
      </w:r>
      <w:proofErr w:type="gramStart"/>
      <w:r w:rsidRPr="00FB0D01">
        <w:rPr>
          <w:rFonts w:ascii="Tahoma" w:hAnsi="Tahoma" w:cs="Tahoma"/>
          <w:color w:val="000000"/>
          <w:sz w:val="10"/>
          <w:szCs w:val="10"/>
          <w:vertAlign w:val="superscript"/>
        </w:rPr>
        <w:t>1</w:t>
      </w:r>
      <w:proofErr w:type="gramEnd"/>
      <w:r>
        <w:rPr>
          <w:rFonts w:ascii="Tahoma" w:hAnsi="Tahoma" w:cs="Tahoma"/>
          <w:color w:val="000000"/>
          <w:sz w:val="10"/>
          <w:szCs w:val="10"/>
        </w:rPr>
        <w:t xml:space="preserve">  </w:t>
      </w:r>
      <w:r w:rsidRPr="007848B7">
        <w:rPr>
          <w:rFonts w:ascii="Tahoma" w:hAnsi="Tahoma" w:cs="Tahoma"/>
          <w:color w:val="000000"/>
          <w:sz w:val="10"/>
          <w:szCs w:val="10"/>
        </w:rPr>
        <w:t>Может не указываться, если подано заявление об открытии лицевого счета и иные документы, необходимые для открытия лицевого счета.</w:t>
      </w:r>
    </w:p>
    <w:p w:rsidR="00FC316D" w:rsidRPr="007848B7" w:rsidRDefault="00FC316D" w:rsidP="00FC316D">
      <w:pPr>
        <w:widowControl w:val="0"/>
        <w:tabs>
          <w:tab w:val="left" w:pos="9498"/>
        </w:tabs>
        <w:autoSpaceDE w:val="0"/>
        <w:autoSpaceDN w:val="0"/>
        <w:adjustRightInd w:val="0"/>
        <w:ind w:left="1418" w:right="2971" w:hanging="142"/>
        <w:rPr>
          <w:rFonts w:ascii="Tahoma" w:hAnsi="Tahoma" w:cs="Tahoma"/>
          <w:color w:val="000000"/>
          <w:sz w:val="10"/>
          <w:szCs w:val="10"/>
        </w:rPr>
      </w:pPr>
      <w:r w:rsidRPr="00FB0D01">
        <w:rPr>
          <w:rFonts w:ascii="Tahoma" w:hAnsi="Tahoma" w:cs="Tahoma"/>
          <w:color w:val="000000"/>
          <w:sz w:val="10"/>
          <w:szCs w:val="10"/>
          <w:vertAlign w:val="superscript"/>
        </w:rPr>
        <w:t>1</w:t>
      </w:r>
      <w:r w:rsidRPr="00114FAB">
        <w:rPr>
          <w:rFonts w:ascii="Tahoma" w:hAnsi="Tahoma" w:cs="Tahoma"/>
          <w:color w:val="000000"/>
          <w:sz w:val="10"/>
          <w:szCs w:val="10"/>
        </w:rPr>
        <w:t xml:space="preserve">   </w:t>
      </w:r>
      <w:r w:rsidRPr="007848B7">
        <w:rPr>
          <w:rFonts w:ascii="Tahoma" w:hAnsi="Tahoma" w:cs="Tahoma"/>
          <w:color w:val="000000"/>
          <w:sz w:val="10"/>
          <w:szCs w:val="10"/>
        </w:rPr>
        <w:t>Подпись ставится дееспособными гражданами старше 14 лет, совершеннолетними гражданами, ограниченными судом в дееспособности, лицом, имеющим право действовать без доверенности от имени зарегистрированного юридического лица, либо их представителями, действующими на основании доверенности.</w:t>
      </w:r>
    </w:p>
    <w:p w:rsidR="00FC316D" w:rsidRDefault="00FC316D" w:rsidP="00FC316D">
      <w:pPr>
        <w:widowControl w:val="0"/>
        <w:tabs>
          <w:tab w:val="left" w:pos="9498"/>
        </w:tabs>
        <w:autoSpaceDE w:val="0"/>
        <w:autoSpaceDN w:val="0"/>
        <w:adjustRightInd w:val="0"/>
        <w:ind w:left="1418" w:right="2971" w:hanging="142"/>
        <w:rPr>
          <w:rFonts w:ascii="Tahoma" w:hAnsi="Tahoma" w:cs="Tahoma"/>
          <w:color w:val="000000"/>
          <w:sz w:val="10"/>
          <w:szCs w:val="10"/>
        </w:rPr>
      </w:pPr>
      <w:r w:rsidRPr="00FB0D01">
        <w:rPr>
          <w:rFonts w:ascii="Tahoma" w:hAnsi="Tahoma" w:cs="Tahoma"/>
          <w:color w:val="000000"/>
          <w:sz w:val="10"/>
          <w:szCs w:val="10"/>
          <w:vertAlign w:val="superscript"/>
        </w:rPr>
        <w:t>2</w:t>
      </w:r>
      <w:r>
        <w:rPr>
          <w:rFonts w:ascii="Tahoma" w:hAnsi="Tahoma" w:cs="Tahoma"/>
          <w:color w:val="000000"/>
          <w:sz w:val="10"/>
          <w:szCs w:val="10"/>
        </w:rPr>
        <w:t xml:space="preserve"> </w:t>
      </w:r>
      <w:r w:rsidRPr="00397498">
        <w:rPr>
          <w:rFonts w:ascii="Tahoma" w:hAnsi="Tahoma" w:cs="Tahoma"/>
          <w:color w:val="000000"/>
          <w:sz w:val="10"/>
          <w:szCs w:val="10"/>
        </w:rPr>
        <w:t xml:space="preserve">  </w:t>
      </w:r>
      <w:r w:rsidRPr="007848B7">
        <w:rPr>
          <w:rFonts w:ascii="Tahoma" w:hAnsi="Tahoma" w:cs="Tahoma"/>
          <w:color w:val="000000"/>
          <w:sz w:val="10"/>
          <w:szCs w:val="10"/>
        </w:rPr>
        <w:t>Подпись ставится одним из следующих лиц:</w:t>
      </w:r>
    </w:p>
    <w:p w:rsidR="00FC316D" w:rsidRPr="008E108F" w:rsidRDefault="00FC316D" w:rsidP="00FC316D">
      <w:pPr>
        <w:widowControl w:val="0"/>
        <w:autoSpaceDE w:val="0"/>
        <w:autoSpaceDN w:val="0"/>
        <w:adjustRightInd w:val="0"/>
        <w:spacing w:line="105" w:lineRule="exact"/>
        <w:ind w:left="1418" w:right="3179"/>
        <w:rPr>
          <w:rFonts w:ascii="Tahoma" w:hAnsi="Tahoma" w:cs="Tahoma"/>
          <w:color w:val="000000"/>
          <w:sz w:val="10"/>
          <w:szCs w:val="10"/>
        </w:rPr>
      </w:pPr>
      <w:r w:rsidRPr="008E108F">
        <w:rPr>
          <w:rFonts w:ascii="Tahoma" w:hAnsi="Tahoma" w:cs="Tahoma"/>
          <w:color w:val="000000"/>
          <w:sz w:val="10"/>
          <w:szCs w:val="10"/>
        </w:rPr>
        <w:t>- опекуном недееспособного лица;</w:t>
      </w:r>
    </w:p>
    <w:p w:rsidR="00FC316D" w:rsidRPr="008E108F" w:rsidRDefault="00FC316D" w:rsidP="00FC316D">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или опекуном лица в возрасте до 14 лет;</w:t>
      </w:r>
    </w:p>
    <w:p w:rsidR="00FC316D" w:rsidRPr="008E108F" w:rsidRDefault="00FC316D" w:rsidP="00FC316D">
      <w:pPr>
        <w:widowControl w:val="0"/>
        <w:autoSpaceDE w:val="0"/>
        <w:autoSpaceDN w:val="0"/>
        <w:adjustRightInd w:val="0"/>
        <w:spacing w:line="103"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попечителем лица в возрасте от 14 до 18 лет при отсутствии их письменного согласия на совершение сделки,</w:t>
      </w:r>
      <w:r>
        <w:rPr>
          <w:rFonts w:ascii="Tahoma" w:hAnsi="Tahoma" w:cs="Tahoma"/>
          <w:color w:val="000000"/>
          <w:sz w:val="10"/>
          <w:szCs w:val="10"/>
        </w:rPr>
        <w:t xml:space="preserve"> </w:t>
      </w:r>
      <w:r w:rsidRPr="008E108F">
        <w:rPr>
          <w:rFonts w:ascii="Tahoma" w:hAnsi="Tahoma" w:cs="Tahoma"/>
          <w:color w:val="000000"/>
          <w:sz w:val="10"/>
          <w:szCs w:val="10"/>
        </w:rPr>
        <w:t>являющейся основанием для совершения операций в реестре;</w:t>
      </w:r>
    </w:p>
    <w:p w:rsidR="00FC316D" w:rsidRPr="008E108F" w:rsidRDefault="00FC316D" w:rsidP="00FC316D">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попечителем лица, ограниченного в дееспособности, при отсутствии письменного согласия попечителя на совершение сделки, являющейся</w:t>
      </w:r>
      <w:r>
        <w:rPr>
          <w:rFonts w:ascii="Tahoma" w:hAnsi="Tahoma" w:cs="Tahoma"/>
          <w:color w:val="000000"/>
          <w:sz w:val="10"/>
          <w:szCs w:val="10"/>
        </w:rPr>
        <w:t xml:space="preserve"> </w:t>
      </w:r>
      <w:r w:rsidRPr="008E108F">
        <w:rPr>
          <w:rFonts w:ascii="Tahoma" w:hAnsi="Tahoma" w:cs="Tahoma"/>
          <w:color w:val="000000"/>
          <w:sz w:val="10"/>
          <w:szCs w:val="10"/>
        </w:rPr>
        <w:t>основанием для совершения операций в реестре.</w:t>
      </w:r>
    </w:p>
    <w:p w:rsidR="00FC316D" w:rsidRDefault="00FC316D" w:rsidP="00FC316D">
      <w:pPr>
        <w:widowControl w:val="0"/>
        <w:tabs>
          <w:tab w:val="left" w:pos="9498"/>
        </w:tabs>
        <w:autoSpaceDE w:val="0"/>
        <w:autoSpaceDN w:val="0"/>
        <w:adjustRightInd w:val="0"/>
        <w:ind w:left="1418" w:right="3179" w:hanging="142"/>
        <w:rPr>
          <w:rFonts w:ascii="Tahoma" w:hAnsi="Tahoma" w:cs="Tahoma"/>
          <w:color w:val="000000"/>
          <w:sz w:val="10"/>
          <w:szCs w:val="10"/>
        </w:rPr>
      </w:pPr>
      <w:r w:rsidRPr="00FB0D01">
        <w:rPr>
          <w:rFonts w:ascii="Tahoma" w:hAnsi="Tahoma" w:cs="Tahoma"/>
          <w:color w:val="000000"/>
          <w:sz w:val="10"/>
          <w:szCs w:val="10"/>
          <w:vertAlign w:val="superscript"/>
        </w:rPr>
        <w:t>3</w:t>
      </w:r>
      <w:r w:rsidRPr="008E108F">
        <w:rPr>
          <w:rFonts w:ascii="Tahoma" w:hAnsi="Tahoma" w:cs="Tahoma"/>
          <w:sz w:val="10"/>
          <w:szCs w:val="10"/>
        </w:rPr>
        <w:t xml:space="preserve"> </w:t>
      </w:r>
      <w:r>
        <w:rPr>
          <w:rFonts w:ascii="Tahoma" w:hAnsi="Tahoma" w:cs="Tahoma"/>
          <w:sz w:val="10"/>
          <w:szCs w:val="10"/>
        </w:rPr>
        <w:t xml:space="preserve"> </w:t>
      </w:r>
      <w:r w:rsidRPr="008E108F">
        <w:rPr>
          <w:rFonts w:ascii="Tahoma" w:hAnsi="Tahoma" w:cs="Tahoma"/>
          <w:sz w:val="10"/>
          <w:szCs w:val="10"/>
        </w:rPr>
        <w:t xml:space="preserve"> </w:t>
      </w:r>
      <w:r>
        <w:rPr>
          <w:rFonts w:ascii="Tahoma" w:hAnsi="Tahoma" w:cs="Tahoma"/>
          <w:color w:val="000000"/>
          <w:sz w:val="10"/>
          <w:szCs w:val="10"/>
        </w:rPr>
        <w:t>Подпись ставится</w:t>
      </w:r>
      <w:r w:rsidRPr="008E108F">
        <w:rPr>
          <w:rFonts w:ascii="Tahoma" w:hAnsi="Tahoma" w:cs="Tahoma"/>
          <w:color w:val="000000"/>
          <w:sz w:val="10"/>
          <w:szCs w:val="10"/>
        </w:rPr>
        <w:t>:</w:t>
      </w:r>
    </w:p>
    <w:p w:rsidR="00FC316D" w:rsidRPr="008E108F" w:rsidRDefault="00FC316D" w:rsidP="00FC316D">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опекуном и к нему не приложено письменное разрешение органа опеки и попечительства на совершение</w:t>
      </w:r>
      <w:r>
        <w:rPr>
          <w:rFonts w:ascii="Tahoma" w:hAnsi="Tahoma" w:cs="Tahoma"/>
          <w:color w:val="000000"/>
          <w:sz w:val="10"/>
          <w:szCs w:val="10"/>
        </w:rPr>
        <w:t xml:space="preserve"> </w:t>
      </w:r>
      <w:r w:rsidRPr="008E108F">
        <w:rPr>
          <w:rFonts w:ascii="Tahoma" w:hAnsi="Tahoma" w:cs="Tahoma"/>
          <w:color w:val="000000"/>
          <w:sz w:val="10"/>
          <w:szCs w:val="10"/>
        </w:rPr>
        <w:t>сделки, являющейся основанием для совершения операций в реестре;</w:t>
      </w:r>
    </w:p>
    <w:p w:rsidR="00FC316D" w:rsidRDefault="00FC316D" w:rsidP="00FC316D">
      <w:pPr>
        <w:widowControl w:val="0"/>
        <w:autoSpaceDE w:val="0"/>
        <w:autoSpaceDN w:val="0"/>
        <w:adjustRightInd w:val="0"/>
        <w:spacing w:line="105" w:lineRule="exact"/>
        <w:ind w:left="1418" w:right="3179"/>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попечителем и к нему не приложено подписанное работником органа опеки и попечительства</w:t>
      </w:r>
      <w:r>
        <w:rPr>
          <w:rFonts w:ascii="Tahoma" w:hAnsi="Tahoma" w:cs="Tahoma"/>
          <w:color w:val="000000"/>
          <w:sz w:val="10"/>
          <w:szCs w:val="10"/>
        </w:rPr>
        <w:t xml:space="preserve"> </w:t>
      </w:r>
      <w:r w:rsidRPr="008E108F">
        <w:rPr>
          <w:rFonts w:ascii="Tahoma" w:hAnsi="Tahoma" w:cs="Tahoma"/>
          <w:color w:val="000000"/>
          <w:sz w:val="10"/>
          <w:szCs w:val="10"/>
        </w:rPr>
        <w:t>письменное согласие попечителя на совершение сделки, являющейся основанием для совершения операций в реестре</w:t>
      </w:r>
      <w:r>
        <w:rPr>
          <w:rFonts w:ascii="Tahoma" w:hAnsi="Tahoma" w:cs="Tahoma"/>
          <w:color w:val="000000"/>
          <w:sz w:val="10"/>
          <w:szCs w:val="10"/>
        </w:rPr>
        <w:t>.</w:t>
      </w:r>
    </w:p>
    <w:p w:rsidR="00FC316D" w:rsidRPr="007848B7" w:rsidRDefault="00FC316D" w:rsidP="00FC316D">
      <w:pPr>
        <w:widowControl w:val="0"/>
        <w:autoSpaceDE w:val="0"/>
        <w:autoSpaceDN w:val="0"/>
        <w:adjustRightInd w:val="0"/>
        <w:ind w:left="1418" w:right="3037" w:hanging="142"/>
        <w:rPr>
          <w:rFonts w:ascii="Tahoma" w:hAnsi="Tahoma" w:cs="Tahoma"/>
          <w:color w:val="000000"/>
          <w:sz w:val="10"/>
          <w:szCs w:val="10"/>
        </w:rPr>
      </w:pPr>
      <w:r w:rsidRPr="00FB0D01">
        <w:rPr>
          <w:rFonts w:ascii="Tahoma" w:hAnsi="Tahoma" w:cs="Tahoma"/>
          <w:color w:val="000000"/>
          <w:sz w:val="10"/>
          <w:szCs w:val="10"/>
          <w:vertAlign w:val="superscript"/>
        </w:rPr>
        <w:t>4</w:t>
      </w:r>
      <w:r w:rsidRPr="007848B7">
        <w:rPr>
          <w:rFonts w:ascii="Tahoma" w:hAnsi="Tahoma" w:cs="Tahoma"/>
          <w:color w:val="000000"/>
          <w:sz w:val="10"/>
          <w:szCs w:val="10"/>
        </w:rPr>
        <w:t xml:space="preserve">   Подпись ставится в случае передачи заложенных инвестиционных паев, если данными лицевого счета зарегистрированного лица – залогодателя не предусмотрено, что распоряжение заложенными инвестиционными паями осуществляется без согласия залогодержателя. Передаточное распоряжение может быть не подписано залогодержателем, если регистратору представлено письменное согласие залогодержателя на совершение соответствующей сделки, подписанное лицом, образец подписи которого содержится в анкете зарегистрированного лица -</w:t>
      </w:r>
      <w:r>
        <w:rPr>
          <w:rFonts w:ascii="Tahoma" w:hAnsi="Tahoma" w:cs="Tahoma"/>
          <w:color w:val="000000"/>
          <w:sz w:val="10"/>
          <w:szCs w:val="10"/>
        </w:rPr>
        <w:t xml:space="preserve"> </w:t>
      </w:r>
      <w:r w:rsidRPr="007848B7">
        <w:rPr>
          <w:rFonts w:ascii="Tahoma" w:hAnsi="Tahoma" w:cs="Tahoma"/>
          <w:color w:val="000000"/>
          <w:sz w:val="10"/>
          <w:szCs w:val="10"/>
        </w:rPr>
        <w:t>залогодержателя, или его представителем, действующим на основании доверенности, подписанной этим лицом.</w:t>
      </w:r>
    </w:p>
    <w:p w:rsidR="00FC316D" w:rsidRDefault="00FC316D"/>
    <w:p w:rsidR="00FC316D" w:rsidRDefault="00FC316D">
      <w:r>
        <w:br w:type="page"/>
      </w:r>
    </w:p>
    <w:p w:rsidR="00FC316D" w:rsidRDefault="00FC316D" w:rsidP="00FC316D">
      <w:pPr>
        <w:widowControl w:val="0"/>
        <w:autoSpaceDE w:val="0"/>
        <w:autoSpaceDN w:val="0"/>
        <w:adjustRightInd w:val="0"/>
        <w:spacing w:line="134" w:lineRule="exact"/>
        <w:ind w:right="-368"/>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18 к ПВР</w:t>
      </w:r>
    </w:p>
    <w:p w:rsidR="00796CFF" w:rsidRDefault="00796CFF" w:rsidP="00FC316D">
      <w:pPr>
        <w:widowControl w:val="0"/>
        <w:autoSpaceDE w:val="0"/>
        <w:autoSpaceDN w:val="0"/>
        <w:adjustRightInd w:val="0"/>
        <w:spacing w:before="240"/>
        <w:ind w:right="-368"/>
        <w:jc w:val="center"/>
        <w:rPr>
          <w:rFonts w:ascii="Arial" w:hAnsi="Arial" w:cs="Arial"/>
          <w:b/>
          <w:bCs/>
          <w:color w:val="000000"/>
          <w:sz w:val="18"/>
          <w:szCs w:val="18"/>
        </w:rPr>
      </w:pPr>
    </w:p>
    <w:p w:rsidR="00FC316D" w:rsidRDefault="00FC316D" w:rsidP="00FC316D">
      <w:pPr>
        <w:widowControl w:val="0"/>
        <w:autoSpaceDE w:val="0"/>
        <w:autoSpaceDN w:val="0"/>
        <w:adjustRightInd w:val="0"/>
        <w:spacing w:before="240"/>
        <w:ind w:right="-368"/>
        <w:jc w:val="center"/>
        <w:rPr>
          <w:rFonts w:ascii="Arial" w:hAnsi="Arial" w:cs="Arial"/>
          <w:b/>
          <w:bCs/>
          <w:color w:val="000000"/>
          <w:sz w:val="18"/>
          <w:szCs w:val="18"/>
        </w:rPr>
      </w:pPr>
      <w:r>
        <w:rPr>
          <w:rFonts w:ascii="Arial" w:hAnsi="Arial" w:cs="Arial"/>
          <w:b/>
          <w:bCs/>
          <w:color w:val="000000"/>
          <w:sz w:val="18"/>
          <w:szCs w:val="18"/>
        </w:rPr>
        <w:t>Передаточное распоряжение о передаче инвестиционных паев участниками общей долевой собственности</w:t>
      </w:r>
    </w:p>
    <w:p w:rsidR="00FC316D" w:rsidRDefault="00FC316D" w:rsidP="00FC316D">
      <w:pPr>
        <w:widowControl w:val="0"/>
        <w:autoSpaceDE w:val="0"/>
        <w:autoSpaceDN w:val="0"/>
        <w:adjustRightInd w:val="0"/>
        <w:spacing w:line="208" w:lineRule="exact"/>
        <w:ind w:right="-368"/>
        <w:jc w:val="center"/>
        <w:rPr>
          <w:rFonts w:ascii="Arial" w:hAnsi="Arial" w:cs="Arial"/>
          <w:b/>
          <w:bCs/>
          <w:color w:val="000000"/>
          <w:sz w:val="18"/>
          <w:szCs w:val="18"/>
        </w:rPr>
      </w:pPr>
      <w:r>
        <w:rPr>
          <w:rFonts w:ascii="Arial" w:hAnsi="Arial" w:cs="Arial"/>
          <w:b/>
          <w:bCs/>
          <w:color w:val="000000"/>
          <w:sz w:val="18"/>
          <w:szCs w:val="18"/>
        </w:rPr>
        <w:t>№ _____________</w:t>
      </w:r>
    </w:p>
    <w:p w:rsidR="00FC316D" w:rsidRPr="00C74E10" w:rsidRDefault="00FC316D" w:rsidP="00FC316D">
      <w:pPr>
        <w:widowControl w:val="0"/>
        <w:autoSpaceDE w:val="0"/>
        <w:autoSpaceDN w:val="0"/>
        <w:adjustRightInd w:val="0"/>
        <w:spacing w:line="365" w:lineRule="exact"/>
        <w:ind w:right="-368"/>
        <w:jc w:val="center"/>
        <w:rPr>
          <w:rFonts w:ascii="Tahoma" w:hAnsi="Tahoma" w:cs="Tahoma"/>
          <w:sz w:val="16"/>
          <w:szCs w:val="16"/>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567"/>
        <w:gridCol w:w="711"/>
        <w:gridCol w:w="567"/>
        <w:gridCol w:w="1560"/>
        <w:gridCol w:w="13"/>
        <w:gridCol w:w="138"/>
        <w:gridCol w:w="147"/>
        <w:gridCol w:w="285"/>
      </w:tblGrid>
      <w:tr w:rsidR="00FC316D" w:rsidRPr="009A1EB0" w:rsidTr="00FC316D">
        <w:trPr>
          <w:gridBefore w:val="1"/>
          <w:gridAfter w:val="1"/>
          <w:wBefore w:w="142" w:type="dxa"/>
          <w:wAfter w:w="285" w:type="dxa"/>
        </w:trPr>
        <w:tc>
          <w:tcPr>
            <w:tcW w:w="3686" w:type="dxa"/>
            <w:gridSpan w:val="2"/>
            <w:tcBorders>
              <w:top w:val="nil"/>
              <w:left w:val="nil"/>
              <w:bottom w:val="nil"/>
              <w:right w:val="nil"/>
            </w:tcBorders>
          </w:tcPr>
          <w:p w:rsidR="00FC316D" w:rsidRDefault="00FC316D" w:rsidP="00FC316D">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C316D" w:rsidRPr="009A1EB0" w:rsidRDefault="00FC316D" w:rsidP="00FC316D">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1"/>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108"/>
              <w:rPr>
                <w:rFonts w:ascii="Arial" w:hAnsi="Arial" w:cs="Arial"/>
                <w:b/>
                <w:bCs/>
                <w:color w:val="000000"/>
                <w:sz w:val="12"/>
                <w:szCs w:val="12"/>
              </w:rPr>
            </w:pPr>
          </w:p>
        </w:tc>
      </w:tr>
      <w:tr w:rsidR="00FC316D" w:rsidRPr="009A1EB0" w:rsidTr="00FC316D">
        <w:trPr>
          <w:gridAfter w:val="4"/>
          <w:wAfter w:w="583" w:type="dxa"/>
        </w:trPr>
        <w:tc>
          <w:tcPr>
            <w:tcW w:w="4538" w:type="dxa"/>
            <w:gridSpan w:val="4"/>
            <w:tcBorders>
              <w:top w:val="nil"/>
              <w:left w:val="nil"/>
              <w:bottom w:val="nil"/>
              <w:right w:val="nil"/>
            </w:tcBorders>
          </w:tcPr>
          <w:p w:rsidR="00FC316D" w:rsidRPr="009A1EB0" w:rsidRDefault="00FC316D" w:rsidP="00FC316D">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7"/>
            <w:tcBorders>
              <w:top w:val="nil"/>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C316D" w:rsidRPr="009A1EB0" w:rsidRDefault="00FC316D" w:rsidP="00FC316D">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8"/>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8"/>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9793" w:type="dxa"/>
            <w:gridSpan w:val="12"/>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лицевом счете зарегистрированных лиц, передающих инвестиционные паи</w:t>
            </w: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9793" w:type="dxa"/>
            <w:gridSpan w:val="12"/>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каждом из участников общей долевой собственности, передающих инвестиционные паи</w:t>
            </w: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Height w:val="40"/>
        </w:trPr>
        <w:tc>
          <w:tcPr>
            <w:tcW w:w="9793" w:type="dxa"/>
            <w:gridSpan w:val="12"/>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2" w:type="dxa"/>
        </w:trPr>
        <w:tc>
          <w:tcPr>
            <w:tcW w:w="9793" w:type="dxa"/>
            <w:gridSpan w:val="12"/>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(представителях)</w:t>
            </w:r>
          </w:p>
        </w:tc>
      </w:tr>
      <w:tr w:rsidR="00FC316D" w:rsidRPr="009A1EB0" w:rsidTr="00FC316D">
        <w:trPr>
          <w:gridBefore w:val="1"/>
          <w:gridAfter w:val="2"/>
          <w:wBefore w:w="142" w:type="dxa"/>
          <w:wAfter w:w="432"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8"/>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2" w:type="dxa"/>
          <w:trHeight w:val="393"/>
        </w:trPr>
        <w:tc>
          <w:tcPr>
            <w:tcW w:w="4538" w:type="dxa"/>
            <w:gridSpan w:val="4"/>
            <w:tcBorders>
              <w:top w:val="single" w:sz="4" w:space="0" w:color="BFBFBF"/>
              <w:left w:val="nil"/>
              <w:bottom w:val="single" w:sz="4" w:space="0" w:color="BFBFBF"/>
              <w:right w:val="nil"/>
            </w:tcBorders>
            <w:vAlign w:val="bottom"/>
          </w:tcPr>
          <w:p w:rsidR="00FC316D" w:rsidRDefault="00FC316D" w:rsidP="00FC316D">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C316D" w:rsidRPr="00AA24C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Height w:val="40"/>
        </w:trPr>
        <w:tc>
          <w:tcPr>
            <w:tcW w:w="9793" w:type="dxa"/>
            <w:gridSpan w:val="12"/>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2" w:type="dxa"/>
        </w:trPr>
        <w:tc>
          <w:tcPr>
            <w:tcW w:w="9793" w:type="dxa"/>
            <w:gridSpan w:val="12"/>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C316D" w:rsidRPr="009A1EB0" w:rsidTr="00FC316D">
        <w:trPr>
          <w:gridBefore w:val="1"/>
          <w:gridAfter w:val="2"/>
          <w:wBefore w:w="142" w:type="dxa"/>
          <w:wAfter w:w="432"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8"/>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Height w:val="40"/>
        </w:trPr>
        <w:tc>
          <w:tcPr>
            <w:tcW w:w="9793" w:type="dxa"/>
            <w:gridSpan w:val="12"/>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2" w:type="dxa"/>
        </w:trPr>
        <w:tc>
          <w:tcPr>
            <w:tcW w:w="9793" w:type="dxa"/>
            <w:gridSpan w:val="12"/>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которому инвестиционные паи передаются</w:t>
            </w: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C316D" w:rsidRPr="00992BA6" w:rsidRDefault="00FC316D" w:rsidP="00FC316D">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 xml:space="preserve">Номер лицевого счета </w:t>
            </w:r>
            <w:r w:rsidRPr="009212C7">
              <w:rPr>
                <w:rFonts w:ascii="Tahoma" w:hAnsi="Tahoma" w:cs="Tahoma"/>
                <w:color w:val="000000"/>
                <w:sz w:val="12"/>
                <w:szCs w:val="8"/>
                <w:vertAlign w:val="superscript"/>
              </w:rPr>
              <w:t>л</w:t>
            </w:r>
            <w:proofErr w:type="gramStart"/>
            <w:r w:rsidRPr="009212C7">
              <w:rPr>
                <w:rFonts w:ascii="Tahoma" w:hAnsi="Tahoma" w:cs="Tahoma"/>
                <w:color w:val="000000"/>
                <w:sz w:val="12"/>
                <w:szCs w:val="8"/>
                <w:vertAlign w:val="superscript"/>
              </w:rPr>
              <w:t>1</w:t>
            </w:r>
            <w:proofErr w:type="gramEnd"/>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2" w:type="dxa"/>
          <w:trHeight w:val="40"/>
        </w:trPr>
        <w:tc>
          <w:tcPr>
            <w:tcW w:w="9793" w:type="dxa"/>
            <w:gridSpan w:val="12"/>
            <w:tcBorders>
              <w:top w:val="single" w:sz="4" w:space="0" w:color="BFBFBF"/>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8"/>
                <w:szCs w:val="8"/>
              </w:rPr>
            </w:pPr>
          </w:p>
        </w:tc>
      </w:tr>
      <w:tr w:rsidR="00FC316D" w:rsidRPr="009A1EB0" w:rsidTr="00FC316D">
        <w:trPr>
          <w:gridBefore w:val="1"/>
          <w:gridAfter w:val="2"/>
          <w:wBefore w:w="142" w:type="dxa"/>
          <w:wAfter w:w="432" w:type="dxa"/>
        </w:trPr>
        <w:tc>
          <w:tcPr>
            <w:tcW w:w="9793" w:type="dxa"/>
            <w:gridSpan w:val="12"/>
            <w:tcBorders>
              <w:top w:val="nil"/>
              <w:left w:val="nil"/>
              <w:bottom w:val="single" w:sz="4" w:space="0" w:color="808080"/>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заполняется в случае передачи паев номинальному держателю</w:t>
            </w:r>
          </w:p>
        </w:tc>
      </w:tr>
      <w:tr w:rsidR="00FC316D" w:rsidRPr="009A1EB0" w:rsidTr="00FC316D">
        <w:trPr>
          <w:gridBefore w:val="1"/>
          <w:gridAfter w:val="2"/>
          <w:wBefore w:w="142" w:type="dxa"/>
          <w:wAfter w:w="432" w:type="dxa"/>
        </w:trPr>
        <w:tc>
          <w:tcPr>
            <w:tcW w:w="4538" w:type="dxa"/>
            <w:gridSpan w:val="4"/>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8"/>
            <w:tcBorders>
              <w:top w:val="single" w:sz="4" w:space="0" w:color="808080"/>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FC316D" w:rsidRPr="009A1EB0" w:rsidRDefault="00FC316D" w:rsidP="00FC316D">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8"/>
            <w:tcBorders>
              <w:top w:val="single" w:sz="4" w:space="0" w:color="BFBFBF"/>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left="32"/>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9793" w:type="dxa"/>
            <w:gridSpan w:val="12"/>
            <w:tcBorders>
              <w:top w:val="nil"/>
              <w:left w:val="nil"/>
              <w:bottom w:val="nil"/>
              <w:right w:val="nil"/>
            </w:tcBorders>
            <w:shd w:val="clear" w:color="auto" w:fill="BFBFBF"/>
          </w:tcPr>
          <w:p w:rsidR="00FC316D" w:rsidRPr="009A1EB0" w:rsidRDefault="00FC316D" w:rsidP="00FC316D">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передаваемых инвестиционных паях</w:t>
            </w:r>
          </w:p>
        </w:tc>
      </w:tr>
      <w:tr w:rsidR="00FC316D" w:rsidRPr="009A1EB0" w:rsidTr="00FC316D">
        <w:trPr>
          <w:gridBefore w:val="1"/>
          <w:gridAfter w:val="2"/>
          <w:wBefore w:w="142" w:type="dxa"/>
          <w:wAfter w:w="432" w:type="dxa"/>
        </w:trPr>
        <w:tc>
          <w:tcPr>
            <w:tcW w:w="4538" w:type="dxa"/>
            <w:gridSpan w:val="4"/>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Количество передаваемых инвестиционных паев Фонда</w:t>
            </w:r>
          </w:p>
        </w:tc>
        <w:tc>
          <w:tcPr>
            <w:tcW w:w="5255" w:type="dxa"/>
            <w:gridSpan w:val="8"/>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2" w:type="dxa"/>
        </w:trPr>
        <w:tc>
          <w:tcPr>
            <w:tcW w:w="4538" w:type="dxa"/>
            <w:gridSpan w:val="4"/>
            <w:tcBorders>
              <w:top w:val="nil"/>
              <w:left w:val="nil"/>
              <w:bottom w:val="single" w:sz="4" w:space="0" w:color="BFBFBF"/>
              <w:right w:val="nil"/>
            </w:tcBorders>
          </w:tcPr>
          <w:p w:rsidR="00FC316D" w:rsidRDefault="00FC316D" w:rsidP="00FC316D">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Основание передачи инвестиционных паев</w:t>
            </w:r>
          </w:p>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(договора), номер, дата)</w:t>
            </w:r>
          </w:p>
        </w:tc>
        <w:tc>
          <w:tcPr>
            <w:tcW w:w="5255" w:type="dxa"/>
            <w:gridSpan w:val="8"/>
            <w:tcBorders>
              <w:top w:val="nil"/>
              <w:left w:val="nil"/>
              <w:bottom w:val="single" w:sz="4" w:space="0" w:color="BFBFBF"/>
              <w:right w:val="nil"/>
            </w:tcBorders>
          </w:tcPr>
          <w:p w:rsidR="00FC316D" w:rsidRPr="009A1EB0" w:rsidRDefault="00FC316D" w:rsidP="00FC316D">
            <w:pPr>
              <w:widowControl w:val="0"/>
              <w:autoSpaceDE w:val="0"/>
              <w:autoSpaceDN w:val="0"/>
              <w:adjustRightInd w:val="0"/>
              <w:spacing w:line="134" w:lineRule="exact"/>
              <w:ind w:right="-248"/>
              <w:rPr>
                <w:rFonts w:ascii="Arial" w:hAnsi="Arial" w:cs="Arial"/>
                <w:b/>
                <w:bCs/>
                <w:color w:val="000000"/>
                <w:sz w:val="12"/>
                <w:szCs w:val="12"/>
              </w:rPr>
            </w:pPr>
          </w:p>
        </w:tc>
      </w:tr>
      <w:tr w:rsidR="00FC316D" w:rsidRPr="009A1EB0" w:rsidTr="00FC316D">
        <w:trPr>
          <w:gridBefore w:val="1"/>
          <w:gridAfter w:val="2"/>
          <w:wBefore w:w="142" w:type="dxa"/>
          <w:wAfter w:w="432" w:type="dxa"/>
          <w:trHeight w:val="393"/>
        </w:trPr>
        <w:tc>
          <w:tcPr>
            <w:tcW w:w="9793" w:type="dxa"/>
            <w:gridSpan w:val="12"/>
            <w:tcBorders>
              <w:top w:val="single" w:sz="4" w:space="0" w:color="BFBFBF"/>
              <w:left w:val="nil"/>
              <w:bottom w:val="nil"/>
              <w:right w:val="nil"/>
            </w:tcBorders>
            <w:vAlign w:val="bottom"/>
          </w:tcPr>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Настоящим просим внести записи в реестр владельцев инвестиционных паев Фонда в связи с передачей инвестиционных паев Фонда. Передаваемые паи не обременены никакими обязательствами.**</w:t>
            </w: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p w:rsidR="00FC316D" w:rsidRPr="009A1EB0" w:rsidRDefault="00FC316D" w:rsidP="00FC316D">
            <w:pPr>
              <w:widowControl w:val="0"/>
              <w:autoSpaceDE w:val="0"/>
              <w:autoSpaceDN w:val="0"/>
              <w:adjustRightInd w:val="0"/>
              <w:spacing w:line="134" w:lineRule="exact"/>
              <w:ind w:right="-248"/>
              <w:jc w:val="center"/>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Подписи всех участников общей долевой собственности</w:t>
            </w:r>
            <w:r>
              <w:rPr>
                <w:rFonts w:ascii="Tahoma" w:hAnsi="Tahoma" w:cs="Tahoma"/>
                <w:color w:val="000000"/>
                <w:sz w:val="8"/>
                <w:szCs w:val="8"/>
              </w:rPr>
              <w:t xml:space="preserve"> </w:t>
            </w:r>
            <w:r w:rsidRPr="009212C7">
              <w:rPr>
                <w:rFonts w:ascii="Tahoma" w:hAnsi="Tahoma" w:cs="Tahoma"/>
                <w:color w:val="000000"/>
                <w:sz w:val="12"/>
                <w:szCs w:val="8"/>
                <w:vertAlign w:val="superscript"/>
              </w:rPr>
              <w:t>1</w:t>
            </w:r>
          </w:p>
        </w:tc>
        <w:tc>
          <w:tcPr>
            <w:tcW w:w="2695" w:type="dxa"/>
            <w:gridSpan w:val="3"/>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представителей участников общей долевой собственности, действующих на основании доверенностей – с указанием Ф.И.О.)</w:t>
            </w:r>
          </w:p>
        </w:tc>
        <w:tc>
          <w:tcPr>
            <w:tcW w:w="1278" w:type="dxa"/>
            <w:gridSpan w:val="2"/>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c>
          <w:tcPr>
            <w:tcW w:w="2143"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34" w:right="-108"/>
              <w:rPr>
                <w:rFonts w:ascii="Tahoma" w:hAnsi="Tahoma" w:cs="Tahoma"/>
                <w:color w:val="000000"/>
                <w:sz w:val="12"/>
                <w:szCs w:val="12"/>
              </w:rPr>
            </w:pPr>
            <w:r>
              <w:rPr>
                <w:rFonts w:ascii="Tahoma" w:hAnsi="Tahoma" w:cs="Tahoma"/>
                <w:color w:val="000000"/>
                <w:sz w:val="12"/>
                <w:szCs w:val="12"/>
              </w:rPr>
              <w:t>Подпись законного представителя (представителей) участника общей долевой собственности физического лица (лиц)</w:t>
            </w:r>
            <w:r>
              <w:rPr>
                <w:rFonts w:ascii="Tahoma" w:hAnsi="Tahoma" w:cs="Tahoma"/>
                <w:color w:val="000000"/>
                <w:sz w:val="8"/>
                <w:szCs w:val="8"/>
              </w:rPr>
              <w:t xml:space="preserve"> </w:t>
            </w:r>
            <w:r w:rsidRPr="009212C7">
              <w:rPr>
                <w:rFonts w:ascii="Tahoma" w:hAnsi="Tahoma" w:cs="Tahoma"/>
                <w:color w:val="000000"/>
                <w:sz w:val="12"/>
                <w:szCs w:val="8"/>
                <w:vertAlign w:val="superscript"/>
              </w:rPr>
              <w:t>2</w:t>
            </w:r>
          </w:p>
        </w:tc>
        <w:tc>
          <w:tcPr>
            <w:tcW w:w="2695" w:type="dxa"/>
            <w:gridSpan w:val="3"/>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C316D" w:rsidRPr="009A1EB0" w:rsidRDefault="00FC316D" w:rsidP="00FC316D">
            <w:pPr>
              <w:widowControl w:val="0"/>
              <w:autoSpaceDE w:val="0"/>
              <w:autoSpaceDN w:val="0"/>
              <w:adjustRightInd w:val="0"/>
              <w:spacing w:line="134" w:lineRule="exact"/>
              <w:rPr>
                <w:rFonts w:ascii="Arial" w:hAnsi="Arial" w:cs="Arial"/>
                <w:b/>
                <w:bCs/>
                <w:color w:val="000000"/>
                <w:sz w:val="12"/>
                <w:szCs w:val="12"/>
              </w:rPr>
            </w:pPr>
          </w:p>
        </w:tc>
        <w:tc>
          <w:tcPr>
            <w:tcW w:w="2143"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работника органа опеки и попечительства</w:t>
            </w:r>
            <w:r>
              <w:rPr>
                <w:rFonts w:ascii="Tahoma" w:hAnsi="Tahoma" w:cs="Tahoma"/>
                <w:color w:val="000000"/>
                <w:sz w:val="8"/>
                <w:szCs w:val="8"/>
              </w:rPr>
              <w:t xml:space="preserve"> </w:t>
            </w:r>
            <w:r w:rsidRPr="009212C7">
              <w:rPr>
                <w:rFonts w:ascii="Tahoma" w:hAnsi="Tahoma" w:cs="Tahoma"/>
                <w:color w:val="000000"/>
                <w:sz w:val="12"/>
                <w:szCs w:val="8"/>
                <w:vertAlign w:val="superscript"/>
              </w:rPr>
              <w:t>3</w:t>
            </w:r>
          </w:p>
        </w:tc>
        <w:tc>
          <w:tcPr>
            <w:tcW w:w="2695" w:type="dxa"/>
            <w:gridSpan w:val="3"/>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C316D" w:rsidRDefault="00FC316D" w:rsidP="00FC316D">
            <w:pPr>
              <w:widowControl w:val="0"/>
              <w:autoSpaceDE w:val="0"/>
              <w:autoSpaceDN w:val="0"/>
              <w:adjustRightInd w:val="0"/>
              <w:spacing w:line="134" w:lineRule="exact"/>
              <w:ind w:left="709"/>
              <w:rPr>
                <w:rFonts w:ascii="Tahoma" w:hAnsi="Tahoma" w:cs="Tahoma"/>
                <w:color w:val="000000"/>
                <w:sz w:val="12"/>
                <w:szCs w:val="12"/>
              </w:rPr>
            </w:pPr>
          </w:p>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43" w:type="dxa"/>
            <w:gridSpan w:val="5"/>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9A1EB0"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3"/>
            <w:tcBorders>
              <w:top w:val="nil"/>
              <w:left w:val="nil"/>
              <w:bottom w:val="single" w:sz="8" w:space="0" w:color="808080"/>
              <w:right w:val="nil"/>
            </w:tcBorders>
          </w:tcPr>
          <w:p w:rsidR="00FC316D" w:rsidRPr="009A1EB0" w:rsidRDefault="00FC316D" w:rsidP="00FC316D">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3"/>
            <w:tcBorders>
              <w:top w:val="nil"/>
              <w:left w:val="nil"/>
              <w:bottom w:val="nil"/>
              <w:right w:val="nil"/>
            </w:tcBorders>
          </w:tcPr>
          <w:p w:rsidR="00FC316D" w:rsidRPr="009A1EB0" w:rsidRDefault="00FC316D" w:rsidP="00FC316D">
            <w:pPr>
              <w:widowControl w:val="0"/>
              <w:autoSpaceDE w:val="0"/>
              <w:autoSpaceDN w:val="0"/>
              <w:adjustRightInd w:val="0"/>
              <w:spacing w:line="134" w:lineRule="exact"/>
              <w:ind w:left="709"/>
              <w:rPr>
                <w:rFonts w:ascii="Arial" w:hAnsi="Arial" w:cs="Arial"/>
                <w:b/>
                <w:bCs/>
                <w:color w:val="000000"/>
                <w:sz w:val="12"/>
                <w:szCs w:val="12"/>
              </w:rPr>
            </w:pPr>
          </w:p>
        </w:tc>
      </w:tr>
      <w:tr w:rsidR="00FC316D" w:rsidRPr="009A1EB0" w:rsidTr="00FC316D">
        <w:trPr>
          <w:gridAfter w:val="3"/>
          <w:wAfter w:w="570" w:type="dxa"/>
        </w:trPr>
        <w:tc>
          <w:tcPr>
            <w:tcW w:w="1701" w:type="dxa"/>
            <w:gridSpan w:val="2"/>
            <w:tcBorders>
              <w:top w:val="nil"/>
              <w:left w:val="nil"/>
              <w:bottom w:val="nil"/>
              <w:right w:val="nil"/>
            </w:tcBorders>
          </w:tcPr>
          <w:p w:rsidR="00FC316D" w:rsidRPr="002A7F03" w:rsidRDefault="00FC316D" w:rsidP="00FC316D">
            <w:pPr>
              <w:widowControl w:val="0"/>
              <w:autoSpaceDE w:val="0"/>
              <w:autoSpaceDN w:val="0"/>
              <w:adjustRightInd w:val="0"/>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FC316D" w:rsidRPr="002A7F03" w:rsidRDefault="00FC316D" w:rsidP="00FC316D">
            <w:pPr>
              <w:widowControl w:val="0"/>
              <w:autoSpaceDE w:val="0"/>
              <w:autoSpaceDN w:val="0"/>
              <w:adjustRightInd w:val="0"/>
              <w:ind w:left="34"/>
              <w:jc w:val="right"/>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C316D" w:rsidRPr="009A1EB0" w:rsidRDefault="00FC316D" w:rsidP="00FC316D">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3"/>
            <w:tcBorders>
              <w:top w:val="nil"/>
              <w:left w:val="nil"/>
              <w:bottom w:val="nil"/>
              <w:right w:val="nil"/>
            </w:tcBorders>
          </w:tcPr>
          <w:p w:rsidR="00FC316D" w:rsidRPr="009A1EB0" w:rsidRDefault="00FC316D" w:rsidP="00FC316D">
            <w:pPr>
              <w:widowControl w:val="0"/>
              <w:autoSpaceDE w:val="0"/>
              <w:autoSpaceDN w:val="0"/>
              <w:adjustRightInd w:val="0"/>
              <w:ind w:left="709"/>
              <w:rPr>
                <w:rFonts w:ascii="Arial" w:hAnsi="Arial" w:cs="Arial"/>
                <w:b/>
                <w:bCs/>
                <w:color w:val="000000"/>
                <w:sz w:val="12"/>
                <w:szCs w:val="12"/>
              </w:rPr>
            </w:pPr>
          </w:p>
        </w:tc>
      </w:tr>
    </w:tbl>
    <w:p w:rsidR="00FC316D" w:rsidRDefault="00FC316D" w:rsidP="00FC316D">
      <w:pPr>
        <w:widowControl w:val="0"/>
        <w:autoSpaceDE w:val="0"/>
        <w:autoSpaceDN w:val="0"/>
        <w:adjustRightInd w:val="0"/>
        <w:spacing w:line="134" w:lineRule="exact"/>
        <w:ind w:left="709"/>
      </w:pPr>
    </w:p>
    <w:p w:rsidR="00FC316D" w:rsidRDefault="00FC316D" w:rsidP="00796CFF">
      <w:pPr>
        <w:widowControl w:val="0"/>
        <w:autoSpaceDE w:val="0"/>
        <w:autoSpaceDN w:val="0"/>
        <w:adjustRightInd w:val="0"/>
        <w:spacing w:line="134" w:lineRule="exact"/>
        <w:ind w:right="-368"/>
      </w:pPr>
      <w:r>
        <w:t>……………………………………………………………………………………………………………………</w:t>
      </w:r>
    </w:p>
    <w:p w:rsidR="00FC316D" w:rsidRPr="00475FF5" w:rsidRDefault="00FC316D" w:rsidP="00FC316D">
      <w:pPr>
        <w:widowControl w:val="0"/>
        <w:autoSpaceDE w:val="0"/>
        <w:autoSpaceDN w:val="0"/>
        <w:adjustRightInd w:val="0"/>
        <w:spacing w:line="134" w:lineRule="exact"/>
        <w:ind w:left="1276"/>
        <w:rPr>
          <w:sz w:val="10"/>
          <w:szCs w:val="10"/>
        </w:rPr>
      </w:pPr>
      <w:r w:rsidRPr="00475FF5">
        <w:rPr>
          <w:rFonts w:ascii="Tahoma" w:hAnsi="Tahoma" w:cs="Tahoma"/>
          <w:color w:val="000000"/>
          <w:sz w:val="10"/>
          <w:szCs w:val="10"/>
        </w:rPr>
        <w:t>!!!** Для заложенных паев заполняется специальная форма передаточного распоряжения.</w:t>
      </w:r>
    </w:p>
    <w:p w:rsidR="00FC316D" w:rsidRPr="00475FF5" w:rsidRDefault="00FC316D" w:rsidP="00FC316D">
      <w:pPr>
        <w:widowControl w:val="0"/>
        <w:autoSpaceDE w:val="0"/>
        <w:autoSpaceDN w:val="0"/>
        <w:adjustRightInd w:val="0"/>
        <w:spacing w:line="134" w:lineRule="exact"/>
        <w:ind w:left="709"/>
        <w:rPr>
          <w:sz w:val="10"/>
          <w:szCs w:val="10"/>
        </w:rPr>
      </w:pPr>
    </w:p>
    <w:p w:rsidR="00FC316D" w:rsidRDefault="00FC316D" w:rsidP="00796CFF">
      <w:pPr>
        <w:widowControl w:val="0"/>
        <w:autoSpaceDE w:val="0"/>
        <w:autoSpaceDN w:val="0"/>
        <w:adjustRightInd w:val="0"/>
        <w:spacing w:line="134" w:lineRule="exact"/>
        <w:ind w:right="-368"/>
      </w:pPr>
      <w:r>
        <w:t>……………………………………………………………………………………………………………………</w:t>
      </w:r>
    </w:p>
    <w:p w:rsidR="00FC316D" w:rsidRPr="007848B7" w:rsidRDefault="00FC316D" w:rsidP="00FC316D">
      <w:pPr>
        <w:widowControl w:val="0"/>
        <w:tabs>
          <w:tab w:val="left" w:pos="9498"/>
        </w:tabs>
        <w:autoSpaceDE w:val="0"/>
        <w:autoSpaceDN w:val="0"/>
        <w:adjustRightInd w:val="0"/>
        <w:spacing w:before="120"/>
        <w:ind w:left="1418" w:right="2971" w:hanging="142"/>
        <w:rPr>
          <w:rFonts w:ascii="Tahoma" w:hAnsi="Tahoma" w:cs="Tahoma"/>
          <w:color w:val="000000"/>
          <w:sz w:val="10"/>
          <w:szCs w:val="10"/>
        </w:rPr>
      </w:pPr>
      <w:r w:rsidRPr="009212C7">
        <w:rPr>
          <w:rFonts w:ascii="Tahoma" w:hAnsi="Tahoma" w:cs="Tahoma"/>
          <w:color w:val="000000"/>
          <w:sz w:val="10"/>
          <w:szCs w:val="10"/>
          <w:vertAlign w:val="superscript"/>
        </w:rPr>
        <w:t>л</w:t>
      </w:r>
      <w:proofErr w:type="gramStart"/>
      <w:r w:rsidRPr="009212C7">
        <w:rPr>
          <w:rFonts w:ascii="Tahoma" w:hAnsi="Tahoma" w:cs="Tahoma"/>
          <w:color w:val="000000"/>
          <w:sz w:val="10"/>
          <w:szCs w:val="10"/>
          <w:vertAlign w:val="superscript"/>
        </w:rPr>
        <w:t>1</w:t>
      </w:r>
      <w:proofErr w:type="gramEnd"/>
      <w:r w:rsidRPr="009212C7">
        <w:rPr>
          <w:rFonts w:ascii="Tahoma" w:hAnsi="Tahoma" w:cs="Tahoma"/>
          <w:color w:val="000000"/>
          <w:sz w:val="10"/>
          <w:szCs w:val="10"/>
          <w:vertAlign w:val="superscript"/>
        </w:rPr>
        <w:t xml:space="preserve"> </w:t>
      </w:r>
      <w:r>
        <w:rPr>
          <w:rFonts w:ascii="Tahoma" w:hAnsi="Tahoma" w:cs="Tahoma"/>
          <w:color w:val="000000"/>
          <w:sz w:val="10"/>
          <w:szCs w:val="10"/>
        </w:rPr>
        <w:t xml:space="preserve"> </w:t>
      </w:r>
      <w:r w:rsidRPr="007848B7">
        <w:rPr>
          <w:rFonts w:ascii="Tahoma" w:hAnsi="Tahoma" w:cs="Tahoma"/>
          <w:color w:val="000000"/>
          <w:sz w:val="10"/>
          <w:szCs w:val="10"/>
        </w:rPr>
        <w:t>Может не указываться, если подано заявление об открытии лицевого счета и иные документы, необходимые для открытия лицевого счета.</w:t>
      </w:r>
    </w:p>
    <w:p w:rsidR="00FC316D" w:rsidRPr="007848B7" w:rsidRDefault="00FC316D" w:rsidP="00FC316D">
      <w:pPr>
        <w:widowControl w:val="0"/>
        <w:tabs>
          <w:tab w:val="left" w:pos="9498"/>
        </w:tabs>
        <w:autoSpaceDE w:val="0"/>
        <w:autoSpaceDN w:val="0"/>
        <w:adjustRightInd w:val="0"/>
        <w:ind w:left="1418" w:right="2971" w:hanging="142"/>
        <w:rPr>
          <w:rFonts w:ascii="Tahoma" w:hAnsi="Tahoma" w:cs="Tahoma"/>
          <w:color w:val="000000"/>
          <w:sz w:val="10"/>
          <w:szCs w:val="10"/>
        </w:rPr>
      </w:pPr>
      <w:r w:rsidRPr="009212C7">
        <w:rPr>
          <w:rFonts w:ascii="Tahoma" w:hAnsi="Tahoma" w:cs="Tahoma"/>
          <w:color w:val="000000"/>
          <w:sz w:val="10"/>
          <w:szCs w:val="10"/>
          <w:vertAlign w:val="superscript"/>
        </w:rPr>
        <w:t>1</w:t>
      </w:r>
      <w:r w:rsidRPr="00114FAB">
        <w:rPr>
          <w:rFonts w:ascii="Tahoma" w:hAnsi="Tahoma" w:cs="Tahoma"/>
          <w:color w:val="000000"/>
          <w:sz w:val="10"/>
          <w:szCs w:val="10"/>
        </w:rPr>
        <w:t xml:space="preserve">   </w:t>
      </w:r>
      <w:r w:rsidRPr="007848B7">
        <w:rPr>
          <w:rFonts w:ascii="Tahoma" w:hAnsi="Tahoma" w:cs="Tahoma"/>
          <w:color w:val="000000"/>
          <w:sz w:val="10"/>
          <w:szCs w:val="10"/>
        </w:rPr>
        <w:t>Подпись ставится дееспособными гражданами старше 14 лет, совершеннолетними гражданами, ограниченными судом в дееспособности, лицом, имеющим право действовать без доверенности от имени зарегистрированного юридического лица, либо их представителями, действующими на основании доверенности.</w:t>
      </w:r>
    </w:p>
    <w:p w:rsidR="00FC316D" w:rsidRDefault="00FC316D" w:rsidP="00FC316D">
      <w:pPr>
        <w:widowControl w:val="0"/>
        <w:tabs>
          <w:tab w:val="left" w:pos="9498"/>
        </w:tabs>
        <w:autoSpaceDE w:val="0"/>
        <w:autoSpaceDN w:val="0"/>
        <w:adjustRightInd w:val="0"/>
        <w:ind w:left="1418" w:right="2971" w:hanging="142"/>
        <w:rPr>
          <w:rFonts w:ascii="Tahoma" w:hAnsi="Tahoma" w:cs="Tahoma"/>
          <w:color w:val="000000"/>
          <w:sz w:val="10"/>
          <w:szCs w:val="10"/>
        </w:rPr>
      </w:pPr>
      <w:r w:rsidRPr="009212C7">
        <w:rPr>
          <w:rFonts w:ascii="Tahoma" w:hAnsi="Tahoma" w:cs="Tahoma"/>
          <w:color w:val="000000"/>
          <w:sz w:val="10"/>
          <w:szCs w:val="10"/>
          <w:vertAlign w:val="superscript"/>
        </w:rPr>
        <w:t>2</w:t>
      </w:r>
      <w:r>
        <w:rPr>
          <w:rFonts w:ascii="Tahoma" w:hAnsi="Tahoma" w:cs="Tahoma"/>
          <w:color w:val="000000"/>
          <w:sz w:val="10"/>
          <w:szCs w:val="10"/>
        </w:rPr>
        <w:t xml:space="preserve"> </w:t>
      </w:r>
      <w:r w:rsidRPr="00397498">
        <w:rPr>
          <w:rFonts w:ascii="Tahoma" w:hAnsi="Tahoma" w:cs="Tahoma"/>
          <w:color w:val="000000"/>
          <w:sz w:val="10"/>
          <w:szCs w:val="10"/>
        </w:rPr>
        <w:t xml:space="preserve">  </w:t>
      </w:r>
      <w:r w:rsidRPr="007848B7">
        <w:rPr>
          <w:rFonts w:ascii="Tahoma" w:hAnsi="Tahoma" w:cs="Tahoma"/>
          <w:color w:val="000000"/>
          <w:sz w:val="10"/>
          <w:szCs w:val="10"/>
        </w:rPr>
        <w:t>Подпись ставится одним из следующих лиц:</w:t>
      </w:r>
    </w:p>
    <w:p w:rsidR="00FC316D" w:rsidRPr="008E108F" w:rsidRDefault="00FC316D" w:rsidP="00FC316D">
      <w:pPr>
        <w:widowControl w:val="0"/>
        <w:autoSpaceDE w:val="0"/>
        <w:autoSpaceDN w:val="0"/>
        <w:adjustRightInd w:val="0"/>
        <w:spacing w:line="105" w:lineRule="exact"/>
        <w:ind w:left="1418" w:right="3179"/>
        <w:rPr>
          <w:rFonts w:ascii="Tahoma" w:hAnsi="Tahoma" w:cs="Tahoma"/>
          <w:color w:val="000000"/>
          <w:sz w:val="10"/>
          <w:szCs w:val="10"/>
        </w:rPr>
      </w:pPr>
      <w:r w:rsidRPr="008E108F">
        <w:rPr>
          <w:rFonts w:ascii="Tahoma" w:hAnsi="Tahoma" w:cs="Tahoma"/>
          <w:color w:val="000000"/>
          <w:sz w:val="10"/>
          <w:szCs w:val="10"/>
        </w:rPr>
        <w:t>- опекуном недееспособного лица;</w:t>
      </w:r>
    </w:p>
    <w:p w:rsidR="00FC316D" w:rsidRPr="008E108F" w:rsidRDefault="00FC316D" w:rsidP="00FC316D">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или опекуном лица в возрасте до 14 лет;</w:t>
      </w:r>
    </w:p>
    <w:p w:rsidR="00FC316D" w:rsidRPr="008E108F" w:rsidRDefault="00FC316D" w:rsidP="00FC316D">
      <w:pPr>
        <w:widowControl w:val="0"/>
        <w:autoSpaceDE w:val="0"/>
        <w:autoSpaceDN w:val="0"/>
        <w:adjustRightInd w:val="0"/>
        <w:spacing w:line="103"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попечителем лица в возрасте от 14 до 18 лет при отсутствии их письменного согласия на совершение сделки,</w:t>
      </w:r>
      <w:r>
        <w:rPr>
          <w:rFonts w:ascii="Tahoma" w:hAnsi="Tahoma" w:cs="Tahoma"/>
          <w:color w:val="000000"/>
          <w:sz w:val="10"/>
          <w:szCs w:val="10"/>
        </w:rPr>
        <w:t xml:space="preserve"> </w:t>
      </w:r>
      <w:r w:rsidRPr="008E108F">
        <w:rPr>
          <w:rFonts w:ascii="Tahoma" w:hAnsi="Tahoma" w:cs="Tahoma"/>
          <w:color w:val="000000"/>
          <w:sz w:val="10"/>
          <w:szCs w:val="10"/>
        </w:rPr>
        <w:t>являющейся основанием для совершения операций в реестре;</w:t>
      </w:r>
    </w:p>
    <w:p w:rsidR="00FC316D" w:rsidRPr="008E108F" w:rsidRDefault="00FC316D" w:rsidP="00FC316D">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попечителем лица, ограниченного в дееспособности, при отсутствии письменного согласия попечителя на совершение сделки, являющейся</w:t>
      </w:r>
      <w:r>
        <w:rPr>
          <w:rFonts w:ascii="Tahoma" w:hAnsi="Tahoma" w:cs="Tahoma"/>
          <w:color w:val="000000"/>
          <w:sz w:val="10"/>
          <w:szCs w:val="10"/>
        </w:rPr>
        <w:t xml:space="preserve"> </w:t>
      </w:r>
      <w:r w:rsidRPr="008E108F">
        <w:rPr>
          <w:rFonts w:ascii="Tahoma" w:hAnsi="Tahoma" w:cs="Tahoma"/>
          <w:color w:val="000000"/>
          <w:sz w:val="10"/>
          <w:szCs w:val="10"/>
        </w:rPr>
        <w:t>основанием для совершения операций в реестре.</w:t>
      </w:r>
    </w:p>
    <w:p w:rsidR="00FC316D" w:rsidRDefault="00FC316D" w:rsidP="00FC316D">
      <w:pPr>
        <w:widowControl w:val="0"/>
        <w:tabs>
          <w:tab w:val="left" w:pos="9498"/>
        </w:tabs>
        <w:autoSpaceDE w:val="0"/>
        <w:autoSpaceDN w:val="0"/>
        <w:adjustRightInd w:val="0"/>
        <w:ind w:left="1418" w:right="3179" w:hanging="142"/>
        <w:rPr>
          <w:rFonts w:ascii="Tahoma" w:hAnsi="Tahoma" w:cs="Tahoma"/>
          <w:color w:val="000000"/>
          <w:sz w:val="10"/>
          <w:szCs w:val="10"/>
        </w:rPr>
      </w:pPr>
      <w:r w:rsidRPr="009212C7">
        <w:rPr>
          <w:rFonts w:ascii="Tahoma" w:hAnsi="Tahoma" w:cs="Tahoma"/>
          <w:color w:val="000000"/>
          <w:sz w:val="10"/>
          <w:szCs w:val="10"/>
          <w:vertAlign w:val="superscript"/>
        </w:rPr>
        <w:t>3</w:t>
      </w:r>
      <w:r>
        <w:rPr>
          <w:rFonts w:ascii="Tahoma" w:hAnsi="Tahoma" w:cs="Tahoma"/>
          <w:color w:val="000000"/>
          <w:sz w:val="10"/>
          <w:szCs w:val="10"/>
        </w:rPr>
        <w:t xml:space="preserve"> </w:t>
      </w:r>
      <w:r w:rsidRPr="008E108F">
        <w:rPr>
          <w:rFonts w:ascii="Tahoma" w:hAnsi="Tahoma" w:cs="Tahoma"/>
          <w:sz w:val="10"/>
          <w:szCs w:val="10"/>
        </w:rPr>
        <w:t xml:space="preserve">  </w:t>
      </w:r>
      <w:r>
        <w:rPr>
          <w:rFonts w:ascii="Tahoma" w:hAnsi="Tahoma" w:cs="Tahoma"/>
          <w:color w:val="000000"/>
          <w:sz w:val="10"/>
          <w:szCs w:val="10"/>
        </w:rPr>
        <w:t>Подпись ставится</w:t>
      </w:r>
      <w:r w:rsidRPr="008E108F">
        <w:rPr>
          <w:rFonts w:ascii="Tahoma" w:hAnsi="Tahoma" w:cs="Tahoma"/>
          <w:color w:val="000000"/>
          <w:sz w:val="10"/>
          <w:szCs w:val="10"/>
        </w:rPr>
        <w:t>:</w:t>
      </w:r>
    </w:p>
    <w:p w:rsidR="00FC316D" w:rsidRPr="008E108F" w:rsidRDefault="00FC316D" w:rsidP="00FC316D">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опекуном и к нему не приложено письменное разрешение органа опеки и попечительства на совершение</w:t>
      </w:r>
      <w:r>
        <w:rPr>
          <w:rFonts w:ascii="Tahoma" w:hAnsi="Tahoma" w:cs="Tahoma"/>
          <w:color w:val="000000"/>
          <w:sz w:val="10"/>
          <w:szCs w:val="10"/>
        </w:rPr>
        <w:t xml:space="preserve"> </w:t>
      </w:r>
      <w:r w:rsidRPr="008E108F">
        <w:rPr>
          <w:rFonts w:ascii="Tahoma" w:hAnsi="Tahoma" w:cs="Tahoma"/>
          <w:color w:val="000000"/>
          <w:sz w:val="10"/>
          <w:szCs w:val="10"/>
        </w:rPr>
        <w:t>сделки, являющейся основанием для совершения операций в реестре;</w:t>
      </w:r>
    </w:p>
    <w:p w:rsidR="00FC316D" w:rsidRDefault="00FC316D" w:rsidP="00FC316D">
      <w:pPr>
        <w:widowControl w:val="0"/>
        <w:autoSpaceDE w:val="0"/>
        <w:autoSpaceDN w:val="0"/>
        <w:adjustRightInd w:val="0"/>
        <w:spacing w:line="105" w:lineRule="exact"/>
        <w:ind w:left="1418" w:right="3179"/>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попечителем и к нему не приложено подписанное работником органа опеки и попечительства</w:t>
      </w:r>
      <w:r>
        <w:rPr>
          <w:rFonts w:ascii="Tahoma" w:hAnsi="Tahoma" w:cs="Tahoma"/>
          <w:color w:val="000000"/>
          <w:sz w:val="10"/>
          <w:szCs w:val="10"/>
        </w:rPr>
        <w:t xml:space="preserve"> </w:t>
      </w:r>
      <w:r w:rsidRPr="008E108F">
        <w:rPr>
          <w:rFonts w:ascii="Tahoma" w:hAnsi="Tahoma" w:cs="Tahoma"/>
          <w:color w:val="000000"/>
          <w:sz w:val="10"/>
          <w:szCs w:val="10"/>
        </w:rPr>
        <w:t>письменное согласие попечителя на совершение сделки, являющейся основанием для совершения операций в реестре</w:t>
      </w:r>
      <w:r>
        <w:rPr>
          <w:rFonts w:ascii="Tahoma" w:hAnsi="Tahoma" w:cs="Tahoma"/>
          <w:color w:val="000000"/>
          <w:sz w:val="10"/>
          <w:szCs w:val="10"/>
        </w:rPr>
        <w:t>.</w:t>
      </w:r>
    </w:p>
    <w:p w:rsidR="00796CFF" w:rsidRDefault="00796CFF">
      <w:r>
        <w:br w:type="page"/>
      </w:r>
    </w:p>
    <w:p w:rsidR="00946897" w:rsidRDefault="00946897" w:rsidP="00946897">
      <w:pPr>
        <w:widowControl w:val="0"/>
        <w:autoSpaceDE w:val="0"/>
        <w:autoSpaceDN w:val="0"/>
        <w:adjustRightInd w:val="0"/>
        <w:spacing w:line="134" w:lineRule="exact"/>
        <w:ind w:right="-510"/>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19 к ПВР</w:t>
      </w:r>
    </w:p>
    <w:p w:rsidR="00946897" w:rsidRDefault="00946897" w:rsidP="00946897">
      <w:pPr>
        <w:widowControl w:val="0"/>
        <w:tabs>
          <w:tab w:val="left" w:pos="11199"/>
        </w:tabs>
        <w:autoSpaceDE w:val="0"/>
        <w:autoSpaceDN w:val="0"/>
        <w:adjustRightInd w:val="0"/>
        <w:spacing w:before="240"/>
        <w:ind w:left="-142" w:right="-935"/>
        <w:jc w:val="center"/>
        <w:outlineLvl w:val="0"/>
        <w:rPr>
          <w:rFonts w:ascii="Arial" w:hAnsi="Arial" w:cs="Arial"/>
          <w:b/>
          <w:bCs/>
          <w:color w:val="000000"/>
          <w:sz w:val="18"/>
          <w:szCs w:val="18"/>
        </w:rPr>
      </w:pPr>
      <w:r>
        <w:rPr>
          <w:rFonts w:ascii="Arial" w:hAnsi="Arial" w:cs="Arial"/>
          <w:b/>
          <w:bCs/>
          <w:color w:val="000000"/>
          <w:sz w:val="18"/>
          <w:szCs w:val="18"/>
        </w:rPr>
        <w:t>Распоряжение управляющей компании о списании инвестиционных паев в связи с их обменом № _____________</w:t>
      </w:r>
    </w:p>
    <w:p w:rsidR="00946897" w:rsidRPr="00C74E10" w:rsidRDefault="00946897" w:rsidP="00946897">
      <w:pPr>
        <w:widowControl w:val="0"/>
        <w:tabs>
          <w:tab w:val="left" w:pos="11199"/>
        </w:tabs>
        <w:autoSpaceDE w:val="0"/>
        <w:autoSpaceDN w:val="0"/>
        <w:adjustRightInd w:val="0"/>
        <w:spacing w:line="365" w:lineRule="exact"/>
        <w:ind w:left="851" w:right="202"/>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946897" w:rsidRPr="009A1EB0" w:rsidTr="00946897">
        <w:trPr>
          <w:gridBefore w:val="1"/>
          <w:wBefore w:w="142" w:type="dxa"/>
        </w:trPr>
        <w:tc>
          <w:tcPr>
            <w:tcW w:w="3686" w:type="dxa"/>
            <w:gridSpan w:val="2"/>
            <w:tcBorders>
              <w:top w:val="nil"/>
              <w:left w:val="nil"/>
              <w:bottom w:val="nil"/>
              <w:right w:val="nil"/>
            </w:tcBorders>
          </w:tcPr>
          <w:p w:rsidR="00946897" w:rsidRDefault="00946897"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946897" w:rsidRPr="009A1EB0" w:rsidRDefault="00946897"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946897" w:rsidRPr="009A1EB0" w:rsidRDefault="00946897" w:rsidP="00930245">
            <w:pPr>
              <w:widowControl w:val="0"/>
              <w:autoSpaceDE w:val="0"/>
              <w:autoSpaceDN w:val="0"/>
              <w:adjustRightInd w:val="0"/>
              <w:spacing w:line="134" w:lineRule="exact"/>
              <w:ind w:left="-108"/>
              <w:rPr>
                <w:rFonts w:ascii="Arial" w:hAnsi="Arial" w:cs="Arial"/>
                <w:b/>
                <w:bCs/>
                <w:color w:val="000000"/>
                <w:sz w:val="12"/>
                <w:szCs w:val="12"/>
              </w:rPr>
            </w:pPr>
          </w:p>
        </w:tc>
      </w:tr>
      <w:tr w:rsidR="00946897" w:rsidRPr="009A1EB0" w:rsidTr="00946897">
        <w:trPr>
          <w:gridAfter w:val="3"/>
          <w:wAfter w:w="298" w:type="dxa"/>
        </w:trPr>
        <w:tc>
          <w:tcPr>
            <w:tcW w:w="4538" w:type="dxa"/>
            <w:gridSpan w:val="4"/>
            <w:tcBorders>
              <w:top w:val="nil"/>
              <w:left w:val="nil"/>
              <w:bottom w:val="nil"/>
              <w:right w:val="nil"/>
            </w:tcBorders>
          </w:tcPr>
          <w:p w:rsidR="00946897" w:rsidRPr="009A1EB0" w:rsidRDefault="00946897"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946897" w:rsidRPr="009A1EB0" w:rsidRDefault="00946897" w:rsidP="00930245">
            <w:pPr>
              <w:widowControl w:val="0"/>
              <w:autoSpaceDE w:val="0"/>
              <w:autoSpaceDN w:val="0"/>
              <w:adjustRightInd w:val="0"/>
              <w:spacing w:line="134" w:lineRule="exact"/>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946897" w:rsidRPr="009A1EB0" w:rsidRDefault="00946897"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nil"/>
              <w:left w:val="nil"/>
              <w:bottom w:val="single" w:sz="4" w:space="0" w:color="BFBFBF"/>
              <w:right w:val="nil"/>
            </w:tcBorders>
          </w:tcPr>
          <w:p w:rsidR="00946897" w:rsidRDefault="00946897"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ind w:left="32"/>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9793" w:type="dxa"/>
            <w:gridSpan w:val="10"/>
            <w:tcBorders>
              <w:top w:val="nil"/>
              <w:left w:val="nil"/>
              <w:bottom w:val="nil"/>
              <w:right w:val="nil"/>
            </w:tcBorders>
            <w:shd w:val="clear" w:color="auto" w:fill="BFBFBF"/>
          </w:tcPr>
          <w:p w:rsidR="00946897" w:rsidRPr="009A1EB0" w:rsidRDefault="00946897"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w:t>
            </w:r>
            <w:r>
              <w:rPr>
                <w:rFonts w:ascii="Tahoma" w:hAnsi="Tahoma" w:cs="Tahoma"/>
                <w:color w:val="000000"/>
                <w:sz w:val="10"/>
                <w:szCs w:val="10"/>
              </w:rPr>
              <w:t xml:space="preserve"> </w:t>
            </w:r>
            <w:r w:rsidRPr="00573D82">
              <w:rPr>
                <w:rFonts w:ascii="Tahoma" w:hAnsi="Tahoma" w:cs="Tahoma"/>
                <w:color w:val="000000"/>
                <w:sz w:val="12"/>
                <w:szCs w:val="10"/>
                <w:vertAlign w:val="superscript"/>
              </w:rPr>
              <w:t>1</w:t>
            </w: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Default="00946897"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946897" w:rsidRPr="00992BA6" w:rsidRDefault="00946897" w:rsidP="00946897">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946897" w:rsidRPr="00992BA6" w:rsidRDefault="00946897" w:rsidP="00946897">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946897" w:rsidRPr="00992BA6" w:rsidRDefault="00946897" w:rsidP="00946897">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right="-248"/>
              <w:rPr>
                <w:rFonts w:ascii="Arial" w:hAnsi="Arial" w:cs="Arial"/>
                <w:b/>
                <w:bCs/>
                <w:color w:val="000000"/>
                <w:sz w:val="12"/>
                <w:szCs w:val="12"/>
              </w:rPr>
            </w:pPr>
          </w:p>
        </w:tc>
      </w:tr>
      <w:tr w:rsidR="00946897" w:rsidRPr="009A1EB0" w:rsidTr="00946897">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946897" w:rsidRPr="009A1EB0" w:rsidRDefault="00946897" w:rsidP="00930245">
            <w:pPr>
              <w:widowControl w:val="0"/>
              <w:autoSpaceDE w:val="0"/>
              <w:autoSpaceDN w:val="0"/>
              <w:adjustRightInd w:val="0"/>
              <w:spacing w:line="134" w:lineRule="exact"/>
              <w:ind w:left="709"/>
              <w:rPr>
                <w:rFonts w:ascii="Arial" w:hAnsi="Arial" w:cs="Arial"/>
                <w:b/>
                <w:bCs/>
                <w:color w:val="000000"/>
                <w:sz w:val="8"/>
                <w:szCs w:val="8"/>
              </w:rPr>
            </w:pPr>
          </w:p>
        </w:tc>
      </w:tr>
      <w:tr w:rsidR="00946897" w:rsidRPr="009A1EB0" w:rsidTr="00946897">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946897" w:rsidRPr="009A1EB0" w:rsidRDefault="00946897"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заполняется в случае списания паев со счета номинального держателя</w:t>
            </w:r>
          </w:p>
        </w:tc>
      </w:tr>
      <w:tr w:rsidR="00946897" w:rsidRPr="009A1EB0" w:rsidTr="00946897">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946897" w:rsidRPr="009A1EB0" w:rsidRDefault="00946897"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6"/>
            <w:tcBorders>
              <w:top w:val="single" w:sz="4" w:space="0" w:color="808080"/>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right="-248"/>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946897" w:rsidRPr="009A1EB0" w:rsidRDefault="00946897" w:rsidP="00930245">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946897" w:rsidRPr="009A1EB0" w:rsidRDefault="00946897"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946897" w:rsidRPr="009A1EB0" w:rsidRDefault="00946897" w:rsidP="00930245">
            <w:pPr>
              <w:widowControl w:val="0"/>
              <w:autoSpaceDE w:val="0"/>
              <w:autoSpaceDN w:val="0"/>
              <w:adjustRightInd w:val="0"/>
              <w:spacing w:line="134" w:lineRule="exact"/>
              <w:ind w:left="709"/>
              <w:rPr>
                <w:rFonts w:ascii="Arial" w:hAnsi="Arial" w:cs="Arial"/>
                <w:b/>
                <w:bCs/>
                <w:color w:val="000000"/>
                <w:sz w:val="8"/>
                <w:szCs w:val="8"/>
              </w:rPr>
            </w:pPr>
          </w:p>
        </w:tc>
      </w:tr>
      <w:tr w:rsidR="00946897" w:rsidRPr="009A1EB0" w:rsidTr="00946897">
        <w:trPr>
          <w:gridBefore w:val="1"/>
          <w:gridAfter w:val="1"/>
          <w:wBefore w:w="142" w:type="dxa"/>
          <w:wAfter w:w="147" w:type="dxa"/>
        </w:trPr>
        <w:tc>
          <w:tcPr>
            <w:tcW w:w="9793" w:type="dxa"/>
            <w:gridSpan w:val="10"/>
            <w:tcBorders>
              <w:top w:val="nil"/>
              <w:left w:val="nil"/>
              <w:bottom w:val="nil"/>
              <w:right w:val="nil"/>
            </w:tcBorders>
            <w:shd w:val="clear" w:color="auto" w:fill="BFBFBF"/>
          </w:tcPr>
          <w:p w:rsidR="00946897" w:rsidRPr="009A1EB0" w:rsidRDefault="00946897"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946897" w:rsidRPr="009A1EB0" w:rsidTr="00946897">
        <w:trPr>
          <w:gridBefore w:val="1"/>
          <w:gridAfter w:val="1"/>
          <w:wBefore w:w="142" w:type="dxa"/>
          <w:wAfter w:w="147" w:type="dxa"/>
        </w:trPr>
        <w:tc>
          <w:tcPr>
            <w:tcW w:w="4538" w:type="dxa"/>
            <w:gridSpan w:val="4"/>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right="-248"/>
              <w:rPr>
                <w:rFonts w:ascii="Arial" w:hAnsi="Arial" w:cs="Arial"/>
                <w:b/>
                <w:bCs/>
                <w:color w:val="000000"/>
                <w:sz w:val="12"/>
                <w:szCs w:val="12"/>
              </w:rPr>
            </w:pPr>
          </w:p>
        </w:tc>
      </w:tr>
      <w:tr w:rsidR="00946897" w:rsidRPr="009A1EB0" w:rsidTr="00946897">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946897" w:rsidRDefault="00946897"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946897" w:rsidRPr="00992BA6" w:rsidRDefault="00946897" w:rsidP="00946897">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946897" w:rsidRPr="00AA24C6" w:rsidRDefault="00946897" w:rsidP="00946897">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right="-248"/>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946897" w:rsidRPr="009A1EB0" w:rsidRDefault="00946897"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946897" w:rsidRPr="009A1EB0" w:rsidRDefault="00946897" w:rsidP="00930245">
            <w:pPr>
              <w:widowControl w:val="0"/>
              <w:autoSpaceDE w:val="0"/>
              <w:autoSpaceDN w:val="0"/>
              <w:adjustRightInd w:val="0"/>
              <w:spacing w:line="134" w:lineRule="exact"/>
              <w:ind w:left="709"/>
              <w:rPr>
                <w:rFonts w:ascii="Arial" w:hAnsi="Arial" w:cs="Arial"/>
                <w:b/>
                <w:bCs/>
                <w:color w:val="000000"/>
                <w:sz w:val="8"/>
                <w:szCs w:val="8"/>
              </w:rPr>
            </w:pPr>
          </w:p>
        </w:tc>
      </w:tr>
      <w:tr w:rsidR="00946897" w:rsidRPr="009A1EB0" w:rsidTr="00946897">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946897" w:rsidRPr="009A1EB0" w:rsidRDefault="00946897"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946897" w:rsidRPr="009A1EB0" w:rsidTr="00946897">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946897" w:rsidRPr="009A1EB0" w:rsidRDefault="00946897"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right="-248"/>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946897" w:rsidRPr="009A1EB0" w:rsidRDefault="00946897"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946897" w:rsidRPr="009A1EB0" w:rsidRDefault="00946897"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946897" w:rsidRPr="009A1EB0" w:rsidRDefault="00946897" w:rsidP="00930245">
            <w:pPr>
              <w:widowControl w:val="0"/>
              <w:autoSpaceDE w:val="0"/>
              <w:autoSpaceDN w:val="0"/>
              <w:adjustRightInd w:val="0"/>
              <w:spacing w:line="134" w:lineRule="exact"/>
              <w:ind w:left="709"/>
              <w:rPr>
                <w:rFonts w:ascii="Arial" w:hAnsi="Arial" w:cs="Arial"/>
                <w:b/>
                <w:bCs/>
                <w:color w:val="000000"/>
                <w:sz w:val="8"/>
                <w:szCs w:val="8"/>
              </w:rPr>
            </w:pPr>
          </w:p>
        </w:tc>
      </w:tr>
      <w:tr w:rsidR="00946897" w:rsidRPr="009A1EB0" w:rsidTr="00946897">
        <w:trPr>
          <w:gridBefore w:val="1"/>
          <w:gridAfter w:val="1"/>
          <w:wBefore w:w="142" w:type="dxa"/>
          <w:wAfter w:w="147" w:type="dxa"/>
        </w:trPr>
        <w:tc>
          <w:tcPr>
            <w:tcW w:w="9793" w:type="dxa"/>
            <w:gridSpan w:val="10"/>
            <w:tcBorders>
              <w:top w:val="nil"/>
              <w:left w:val="nil"/>
              <w:bottom w:val="nil"/>
              <w:right w:val="nil"/>
            </w:tcBorders>
            <w:shd w:val="clear" w:color="auto" w:fill="BFBFBF"/>
          </w:tcPr>
          <w:p w:rsidR="00946897" w:rsidRPr="009A1EB0" w:rsidRDefault="00946897"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списываемых инвестиционных паях в связи с их обменом</w:t>
            </w:r>
          </w:p>
        </w:tc>
      </w:tr>
      <w:tr w:rsidR="00946897" w:rsidRPr="009A1EB0" w:rsidTr="00946897">
        <w:trPr>
          <w:gridBefore w:val="1"/>
          <w:gridAfter w:val="1"/>
          <w:wBefore w:w="142" w:type="dxa"/>
          <w:wAfter w:w="147" w:type="dxa"/>
        </w:trPr>
        <w:tc>
          <w:tcPr>
            <w:tcW w:w="4538" w:type="dxa"/>
            <w:gridSpan w:val="4"/>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обмениваемых инвестиционных паев</w:t>
            </w:r>
          </w:p>
        </w:tc>
        <w:tc>
          <w:tcPr>
            <w:tcW w:w="5255" w:type="dxa"/>
            <w:gridSpan w:val="6"/>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right="-248"/>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заявки на обмен</w:t>
            </w:r>
          </w:p>
        </w:tc>
        <w:tc>
          <w:tcPr>
            <w:tcW w:w="5255" w:type="dxa"/>
            <w:gridSpan w:val="6"/>
            <w:tcBorders>
              <w:top w:val="nil"/>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right="-248"/>
              <w:rPr>
                <w:rFonts w:ascii="Arial" w:hAnsi="Arial" w:cs="Arial"/>
                <w:b/>
                <w:bCs/>
                <w:color w:val="000000"/>
                <w:sz w:val="12"/>
                <w:szCs w:val="12"/>
              </w:rPr>
            </w:pPr>
          </w:p>
        </w:tc>
      </w:tr>
      <w:tr w:rsidR="00946897" w:rsidRPr="009A1EB0" w:rsidTr="00946897">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принятия заявки на обмен</w:t>
            </w:r>
          </w:p>
        </w:tc>
        <w:tc>
          <w:tcPr>
            <w:tcW w:w="5255" w:type="dxa"/>
            <w:gridSpan w:val="6"/>
            <w:tcBorders>
              <w:top w:val="single" w:sz="4" w:space="0" w:color="BFBFBF"/>
              <w:left w:val="nil"/>
              <w:bottom w:val="single" w:sz="4" w:space="0" w:color="BFBFBF"/>
              <w:right w:val="nil"/>
            </w:tcBorders>
          </w:tcPr>
          <w:p w:rsidR="00946897" w:rsidRPr="009A1EB0" w:rsidRDefault="00946897" w:rsidP="00930245">
            <w:pPr>
              <w:widowControl w:val="0"/>
              <w:autoSpaceDE w:val="0"/>
              <w:autoSpaceDN w:val="0"/>
              <w:adjustRightInd w:val="0"/>
              <w:spacing w:line="134" w:lineRule="exact"/>
              <w:ind w:left="32"/>
              <w:rPr>
                <w:rFonts w:ascii="Arial" w:hAnsi="Arial" w:cs="Arial"/>
                <w:b/>
                <w:bCs/>
                <w:color w:val="000000"/>
                <w:sz w:val="12"/>
                <w:szCs w:val="12"/>
              </w:rPr>
            </w:pPr>
          </w:p>
        </w:tc>
      </w:tr>
      <w:tr w:rsidR="00946897" w:rsidRPr="009A1EB0" w:rsidTr="00946897">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946897" w:rsidRDefault="00946897"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946897" w:rsidRDefault="00946897"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946897" w:rsidRDefault="00946897"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946897" w:rsidRDefault="00946897"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946897" w:rsidRPr="009A1EB0" w:rsidRDefault="00946897" w:rsidP="00930245">
            <w:pPr>
              <w:widowControl w:val="0"/>
              <w:autoSpaceDE w:val="0"/>
              <w:autoSpaceDN w:val="0"/>
              <w:adjustRightInd w:val="0"/>
              <w:spacing w:line="134" w:lineRule="exact"/>
              <w:ind w:right="-248"/>
              <w:jc w:val="center"/>
              <w:rPr>
                <w:rFonts w:ascii="Arial" w:hAnsi="Arial" w:cs="Arial"/>
                <w:b/>
                <w:bCs/>
                <w:color w:val="000000"/>
                <w:sz w:val="12"/>
                <w:szCs w:val="12"/>
              </w:rPr>
            </w:pPr>
          </w:p>
        </w:tc>
      </w:tr>
      <w:tr w:rsidR="00946897" w:rsidRPr="009A1EB0" w:rsidTr="00946897">
        <w:trPr>
          <w:gridAfter w:val="2"/>
          <w:wAfter w:w="287" w:type="dxa"/>
        </w:trPr>
        <w:tc>
          <w:tcPr>
            <w:tcW w:w="1701" w:type="dxa"/>
            <w:gridSpan w:val="2"/>
            <w:tcBorders>
              <w:top w:val="nil"/>
              <w:left w:val="nil"/>
              <w:bottom w:val="nil"/>
              <w:right w:val="nil"/>
            </w:tcBorders>
          </w:tcPr>
          <w:p w:rsidR="00946897" w:rsidRPr="009A1EB0" w:rsidRDefault="00946897"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946897" w:rsidRPr="009A1EB0" w:rsidRDefault="00946897" w:rsidP="00930245">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946897" w:rsidRPr="009A1EB0" w:rsidRDefault="00946897"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946897" w:rsidRPr="009A1EB0" w:rsidRDefault="00946897" w:rsidP="00930245">
            <w:pPr>
              <w:widowControl w:val="0"/>
              <w:autoSpaceDE w:val="0"/>
              <w:autoSpaceDN w:val="0"/>
              <w:adjustRightInd w:val="0"/>
              <w:spacing w:line="134" w:lineRule="exact"/>
              <w:ind w:left="709"/>
              <w:rPr>
                <w:rFonts w:ascii="Arial" w:hAnsi="Arial" w:cs="Arial"/>
                <w:b/>
                <w:bCs/>
                <w:color w:val="000000"/>
                <w:sz w:val="12"/>
                <w:szCs w:val="12"/>
              </w:rPr>
            </w:pPr>
          </w:p>
        </w:tc>
      </w:tr>
      <w:tr w:rsidR="00946897" w:rsidRPr="009A1EB0" w:rsidTr="00946897">
        <w:trPr>
          <w:gridAfter w:val="2"/>
          <w:wAfter w:w="287" w:type="dxa"/>
        </w:trPr>
        <w:tc>
          <w:tcPr>
            <w:tcW w:w="1701" w:type="dxa"/>
            <w:gridSpan w:val="2"/>
            <w:tcBorders>
              <w:top w:val="nil"/>
              <w:left w:val="nil"/>
              <w:bottom w:val="nil"/>
              <w:right w:val="nil"/>
            </w:tcBorders>
          </w:tcPr>
          <w:p w:rsidR="00946897" w:rsidRPr="002A7F03" w:rsidRDefault="00946897"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946897" w:rsidRPr="002A7F03" w:rsidRDefault="00946897"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946897" w:rsidRDefault="00946897" w:rsidP="00930245">
            <w:pPr>
              <w:widowControl w:val="0"/>
              <w:autoSpaceDE w:val="0"/>
              <w:autoSpaceDN w:val="0"/>
              <w:adjustRightInd w:val="0"/>
              <w:spacing w:line="134" w:lineRule="exact"/>
              <w:ind w:left="709"/>
              <w:rPr>
                <w:rFonts w:ascii="Tahoma" w:hAnsi="Tahoma" w:cs="Tahoma"/>
                <w:color w:val="000000"/>
                <w:sz w:val="12"/>
                <w:szCs w:val="12"/>
              </w:rPr>
            </w:pPr>
          </w:p>
          <w:p w:rsidR="00946897" w:rsidRPr="009A1EB0" w:rsidRDefault="00946897" w:rsidP="0093024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946897" w:rsidRPr="009A1EB0" w:rsidRDefault="00946897" w:rsidP="00930245">
            <w:pPr>
              <w:widowControl w:val="0"/>
              <w:autoSpaceDE w:val="0"/>
              <w:autoSpaceDN w:val="0"/>
              <w:adjustRightInd w:val="0"/>
              <w:spacing w:line="134" w:lineRule="exact"/>
              <w:ind w:left="709"/>
              <w:rPr>
                <w:rFonts w:ascii="Arial" w:hAnsi="Arial" w:cs="Arial"/>
                <w:b/>
                <w:bCs/>
                <w:color w:val="000000"/>
                <w:sz w:val="12"/>
                <w:szCs w:val="12"/>
              </w:rPr>
            </w:pPr>
          </w:p>
        </w:tc>
      </w:tr>
    </w:tbl>
    <w:p w:rsidR="00946897" w:rsidRDefault="00946897" w:rsidP="00946897">
      <w:pPr>
        <w:widowControl w:val="0"/>
        <w:autoSpaceDE w:val="0"/>
        <w:autoSpaceDN w:val="0"/>
        <w:adjustRightInd w:val="0"/>
        <w:spacing w:line="134" w:lineRule="exact"/>
        <w:ind w:left="709"/>
      </w:pPr>
    </w:p>
    <w:p w:rsidR="00946897" w:rsidRDefault="00946897" w:rsidP="00946897">
      <w:pPr>
        <w:widowControl w:val="0"/>
        <w:autoSpaceDE w:val="0"/>
        <w:autoSpaceDN w:val="0"/>
        <w:adjustRightInd w:val="0"/>
        <w:spacing w:line="134" w:lineRule="exact"/>
        <w:ind w:right="-510"/>
      </w:pPr>
      <w:r>
        <w:t>………………………………………………………………………………………………………………………</w:t>
      </w:r>
    </w:p>
    <w:p w:rsidR="00946897" w:rsidRPr="001918F7" w:rsidRDefault="00946897" w:rsidP="00946897">
      <w:pPr>
        <w:widowControl w:val="0"/>
        <w:tabs>
          <w:tab w:val="left" w:pos="9498"/>
        </w:tabs>
        <w:autoSpaceDE w:val="0"/>
        <w:autoSpaceDN w:val="0"/>
        <w:adjustRightInd w:val="0"/>
        <w:ind w:left="1276" w:right="2969"/>
        <w:rPr>
          <w:sz w:val="10"/>
          <w:szCs w:val="10"/>
        </w:rPr>
      </w:pPr>
      <w:r w:rsidRPr="00573D82">
        <w:rPr>
          <w:rFonts w:ascii="Tahoma" w:hAnsi="Tahoma" w:cs="Tahoma"/>
          <w:color w:val="000000"/>
          <w:sz w:val="10"/>
          <w:szCs w:val="10"/>
          <w:vertAlign w:val="superscript"/>
        </w:rPr>
        <w:t>1</w:t>
      </w:r>
      <w:r w:rsidRPr="00114FAB">
        <w:rPr>
          <w:rFonts w:ascii="Tahoma" w:hAnsi="Tahoma" w:cs="Tahoma"/>
          <w:color w:val="000000"/>
          <w:sz w:val="10"/>
          <w:szCs w:val="10"/>
        </w:rPr>
        <w:t xml:space="preserve">   </w:t>
      </w:r>
      <w:r w:rsidRPr="001918F7">
        <w:rPr>
          <w:rFonts w:ascii="Tahoma" w:hAnsi="Tahoma" w:cs="Tahoma"/>
          <w:color w:val="000000"/>
          <w:sz w:val="10"/>
          <w:szCs w:val="10"/>
        </w:rPr>
        <w:t>Сведения о зарегистрированном лице, по лицевому счет</w:t>
      </w:r>
      <w:r>
        <w:rPr>
          <w:rFonts w:ascii="Tahoma" w:hAnsi="Tahoma" w:cs="Tahoma"/>
          <w:color w:val="000000"/>
          <w:sz w:val="10"/>
          <w:szCs w:val="10"/>
        </w:rPr>
        <w:t xml:space="preserve">у которого должна быть сделана </w:t>
      </w:r>
      <w:r w:rsidRPr="001918F7">
        <w:rPr>
          <w:rFonts w:ascii="Tahoma" w:hAnsi="Tahoma" w:cs="Tahoma"/>
          <w:color w:val="000000"/>
          <w:sz w:val="10"/>
          <w:szCs w:val="10"/>
        </w:rPr>
        <w:t>р</w:t>
      </w:r>
      <w:r>
        <w:rPr>
          <w:rFonts w:ascii="Tahoma" w:hAnsi="Tahoma" w:cs="Tahoma"/>
          <w:color w:val="000000"/>
          <w:sz w:val="10"/>
          <w:szCs w:val="10"/>
        </w:rPr>
        <w:t>ас</w:t>
      </w:r>
      <w:r w:rsidRPr="001918F7">
        <w:rPr>
          <w:rFonts w:ascii="Tahoma" w:hAnsi="Tahoma" w:cs="Tahoma"/>
          <w:color w:val="000000"/>
          <w:sz w:val="10"/>
          <w:szCs w:val="10"/>
        </w:rPr>
        <w:t>ходная запись.</w:t>
      </w:r>
    </w:p>
    <w:p w:rsidR="00946897" w:rsidRPr="001918F7" w:rsidRDefault="00946897" w:rsidP="00946897">
      <w:pPr>
        <w:widowControl w:val="0"/>
        <w:autoSpaceDE w:val="0"/>
        <w:autoSpaceDN w:val="0"/>
        <w:adjustRightInd w:val="0"/>
        <w:spacing w:line="134" w:lineRule="exact"/>
        <w:ind w:left="709"/>
        <w:rPr>
          <w:sz w:val="10"/>
          <w:szCs w:val="10"/>
        </w:rPr>
      </w:pPr>
    </w:p>
    <w:p w:rsidR="00FC316D" w:rsidRDefault="00FC316D"/>
    <w:p w:rsidR="00946897" w:rsidRDefault="00946897">
      <w:r>
        <w:br w:type="page"/>
      </w:r>
    </w:p>
    <w:p w:rsidR="00203075" w:rsidRDefault="00203075" w:rsidP="00203075">
      <w:pPr>
        <w:widowControl w:val="0"/>
        <w:autoSpaceDE w:val="0"/>
        <w:autoSpaceDN w:val="0"/>
        <w:adjustRightInd w:val="0"/>
        <w:spacing w:line="134" w:lineRule="exact"/>
        <w:ind w:right="-510"/>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20 к ПВР</w:t>
      </w:r>
    </w:p>
    <w:p w:rsidR="00203075" w:rsidRDefault="00203075" w:rsidP="00203075">
      <w:pPr>
        <w:widowControl w:val="0"/>
        <w:autoSpaceDE w:val="0"/>
        <w:autoSpaceDN w:val="0"/>
        <w:adjustRightInd w:val="0"/>
        <w:spacing w:line="201" w:lineRule="exact"/>
        <w:ind w:left="-142" w:right="-935"/>
        <w:outlineLvl w:val="0"/>
        <w:rPr>
          <w:rFonts w:ascii="Arial" w:hAnsi="Arial" w:cs="Arial"/>
          <w:b/>
          <w:bCs/>
          <w:color w:val="000000"/>
          <w:sz w:val="18"/>
          <w:szCs w:val="18"/>
        </w:rPr>
      </w:pPr>
    </w:p>
    <w:p w:rsidR="00203075" w:rsidRDefault="00203075" w:rsidP="00203075">
      <w:pPr>
        <w:widowControl w:val="0"/>
        <w:autoSpaceDE w:val="0"/>
        <w:autoSpaceDN w:val="0"/>
        <w:adjustRightInd w:val="0"/>
        <w:spacing w:line="201" w:lineRule="exact"/>
        <w:ind w:left="-142" w:right="-935"/>
        <w:outlineLvl w:val="0"/>
        <w:rPr>
          <w:rFonts w:ascii="Arial" w:hAnsi="Arial" w:cs="Arial"/>
          <w:b/>
          <w:bCs/>
          <w:color w:val="000000"/>
          <w:sz w:val="18"/>
          <w:szCs w:val="18"/>
        </w:rPr>
      </w:pPr>
      <w:r>
        <w:rPr>
          <w:rFonts w:ascii="Arial" w:hAnsi="Arial" w:cs="Arial"/>
          <w:b/>
          <w:bCs/>
          <w:color w:val="000000"/>
          <w:sz w:val="18"/>
          <w:szCs w:val="18"/>
        </w:rPr>
        <w:t>Распоряжение управляющей компании о зачислении инвестиционных паев в связи с их обменом № _____________</w:t>
      </w:r>
    </w:p>
    <w:p w:rsidR="00203075" w:rsidRPr="00C74E10" w:rsidRDefault="00203075" w:rsidP="00203075">
      <w:pPr>
        <w:widowControl w:val="0"/>
        <w:autoSpaceDE w:val="0"/>
        <w:autoSpaceDN w:val="0"/>
        <w:adjustRightInd w:val="0"/>
        <w:spacing w:line="365" w:lineRule="exact"/>
        <w:ind w:left="567" w:right="701"/>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203075" w:rsidRPr="009A1EB0" w:rsidTr="00203075">
        <w:trPr>
          <w:gridBefore w:val="1"/>
          <w:wBefore w:w="142" w:type="dxa"/>
        </w:trPr>
        <w:tc>
          <w:tcPr>
            <w:tcW w:w="3686" w:type="dxa"/>
            <w:gridSpan w:val="2"/>
            <w:tcBorders>
              <w:top w:val="nil"/>
              <w:left w:val="nil"/>
              <w:bottom w:val="nil"/>
              <w:right w:val="nil"/>
            </w:tcBorders>
          </w:tcPr>
          <w:p w:rsidR="00203075" w:rsidRDefault="00203075"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203075" w:rsidRPr="009A1EB0" w:rsidRDefault="00203075"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108"/>
              <w:rPr>
                <w:rFonts w:ascii="Arial" w:hAnsi="Arial" w:cs="Arial"/>
                <w:b/>
                <w:bCs/>
                <w:color w:val="000000"/>
                <w:sz w:val="12"/>
                <w:szCs w:val="12"/>
              </w:rPr>
            </w:pPr>
          </w:p>
        </w:tc>
      </w:tr>
      <w:tr w:rsidR="00203075" w:rsidRPr="009A1EB0" w:rsidTr="00203075">
        <w:trPr>
          <w:gridAfter w:val="3"/>
          <w:wAfter w:w="298" w:type="dxa"/>
          <w:trHeight w:val="255"/>
        </w:trPr>
        <w:tc>
          <w:tcPr>
            <w:tcW w:w="4538" w:type="dxa"/>
            <w:gridSpan w:val="4"/>
            <w:tcBorders>
              <w:top w:val="nil"/>
              <w:left w:val="nil"/>
              <w:bottom w:val="nil"/>
              <w:right w:val="nil"/>
            </w:tcBorders>
          </w:tcPr>
          <w:p w:rsidR="00203075" w:rsidRPr="009A1EB0" w:rsidRDefault="00203075"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203075" w:rsidRPr="009A1EB0" w:rsidRDefault="00203075" w:rsidP="00930245">
            <w:pPr>
              <w:widowControl w:val="0"/>
              <w:autoSpaceDE w:val="0"/>
              <w:autoSpaceDN w:val="0"/>
              <w:adjustRightInd w:val="0"/>
              <w:spacing w:line="134" w:lineRule="exact"/>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203075" w:rsidRPr="009A1EB0" w:rsidRDefault="00203075"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nil"/>
              <w:left w:val="nil"/>
              <w:bottom w:val="single" w:sz="4" w:space="0" w:color="BFBFBF"/>
              <w:right w:val="nil"/>
            </w:tcBorders>
          </w:tcPr>
          <w:p w:rsidR="00203075"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9793" w:type="dxa"/>
            <w:gridSpan w:val="10"/>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по лицевому счету которого должна быть сделана приходная запись</w:t>
            </w: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Default="00203075"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 *</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заполняется в случае зачисления паев на счет номинального держателя</w:t>
            </w:r>
          </w:p>
        </w:tc>
      </w:tr>
      <w:tr w:rsidR="00203075" w:rsidRPr="009A1EB0" w:rsidTr="00203075">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6"/>
            <w:tcBorders>
              <w:top w:val="single" w:sz="4" w:space="0" w:color="808080"/>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203075" w:rsidRPr="009A1EB0" w:rsidRDefault="00203075" w:rsidP="00930245">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1"/>
          <w:wBefore w:w="142" w:type="dxa"/>
          <w:wAfter w:w="147" w:type="dxa"/>
        </w:trPr>
        <w:tc>
          <w:tcPr>
            <w:tcW w:w="9793" w:type="dxa"/>
            <w:gridSpan w:val="10"/>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203075" w:rsidRPr="009A1EB0" w:rsidTr="00203075">
        <w:trPr>
          <w:gridBefore w:val="1"/>
          <w:gridAfter w:val="1"/>
          <w:wBefore w:w="142" w:type="dxa"/>
          <w:wAfter w:w="147" w:type="dxa"/>
        </w:trPr>
        <w:tc>
          <w:tcPr>
            <w:tcW w:w="4538" w:type="dxa"/>
            <w:gridSpan w:val="4"/>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203075" w:rsidRDefault="00203075"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203075" w:rsidRPr="00AA24C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203075" w:rsidRPr="009A1EB0" w:rsidTr="00203075">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1"/>
          <w:wBefore w:w="142" w:type="dxa"/>
          <w:wAfter w:w="147" w:type="dxa"/>
        </w:trPr>
        <w:tc>
          <w:tcPr>
            <w:tcW w:w="9793" w:type="dxa"/>
            <w:gridSpan w:val="10"/>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зачисляемых инвестиционных паях в связи с их обменом</w:t>
            </w: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34"/>
              <w:jc w:val="right"/>
              <w:rPr>
                <w:rFonts w:ascii="Arial" w:hAnsi="Arial" w:cs="Arial"/>
                <w:b/>
                <w:bCs/>
                <w:color w:val="000000"/>
                <w:sz w:val="12"/>
                <w:szCs w:val="12"/>
              </w:rPr>
            </w:pPr>
            <w:r>
              <w:rPr>
                <w:rFonts w:ascii="Arial" w:hAnsi="Arial" w:cs="Arial"/>
                <w:b/>
                <w:bCs/>
                <w:color w:val="000000"/>
                <w:sz w:val="12"/>
                <w:szCs w:val="12"/>
              </w:rPr>
              <w:t>Количество инвестиционных паев, на которые осуществлен обмен</w:t>
            </w:r>
          </w:p>
          <w:p w:rsidR="00203075" w:rsidRPr="009A1EB0" w:rsidRDefault="00203075" w:rsidP="00930245">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(может не указываться)</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34"/>
              <w:jc w:val="right"/>
              <w:rPr>
                <w:rFonts w:ascii="Arial" w:hAnsi="Arial" w:cs="Arial"/>
                <w:b/>
                <w:bCs/>
                <w:color w:val="000000"/>
                <w:sz w:val="12"/>
                <w:szCs w:val="12"/>
              </w:rPr>
            </w:pPr>
            <w:r>
              <w:rPr>
                <w:rFonts w:ascii="Arial" w:hAnsi="Arial" w:cs="Arial"/>
                <w:b/>
                <w:bCs/>
                <w:color w:val="000000"/>
                <w:sz w:val="12"/>
                <w:szCs w:val="12"/>
              </w:rPr>
              <w:t>Коэффициент конвертации</w:t>
            </w:r>
          </w:p>
          <w:p w:rsidR="00203075" w:rsidRPr="009A1EB0" w:rsidRDefault="00203075" w:rsidP="00930245">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(заполняется в случае, если не указано количество инвестиционных паев)</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Название паевого инвестиционного фонда, паи которого обмениваются</w:t>
            </w:r>
          </w:p>
          <w:p w:rsidR="00203075" w:rsidRPr="009A1EB0" w:rsidRDefault="00203075"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(в соответствии с правилами доверительного управления паевым инвестиционным фондом)</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34"/>
              <w:jc w:val="right"/>
              <w:rPr>
                <w:rFonts w:ascii="Arial" w:hAnsi="Arial" w:cs="Arial"/>
                <w:b/>
                <w:bCs/>
                <w:color w:val="000000"/>
                <w:sz w:val="12"/>
                <w:szCs w:val="12"/>
              </w:rPr>
            </w:pPr>
            <w:r>
              <w:rPr>
                <w:rFonts w:ascii="Arial" w:hAnsi="Arial" w:cs="Arial"/>
                <w:b/>
                <w:bCs/>
                <w:color w:val="000000"/>
                <w:sz w:val="12"/>
                <w:szCs w:val="12"/>
              </w:rPr>
              <w:t>Количество обмениваемых инвестиционных паев</w:t>
            </w:r>
          </w:p>
          <w:p w:rsidR="00203075" w:rsidRPr="009A1EB0" w:rsidRDefault="00203075" w:rsidP="00930245">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(заполняется в случае указания коэффициента конвертации)</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34"/>
              <w:jc w:val="right"/>
              <w:rPr>
                <w:rFonts w:ascii="Arial" w:hAnsi="Arial" w:cs="Arial"/>
                <w:b/>
                <w:bCs/>
                <w:color w:val="000000"/>
                <w:sz w:val="12"/>
                <w:szCs w:val="12"/>
              </w:rPr>
            </w:pPr>
            <w:r>
              <w:rPr>
                <w:rFonts w:ascii="Arial" w:hAnsi="Arial" w:cs="Arial"/>
                <w:b/>
                <w:bCs/>
                <w:color w:val="000000"/>
                <w:sz w:val="12"/>
                <w:szCs w:val="12"/>
              </w:rPr>
              <w:t>Основание обмена инвестиционных паев</w:t>
            </w:r>
          </w:p>
          <w:p w:rsidR="00203075" w:rsidRPr="009A1EB0" w:rsidRDefault="00203075" w:rsidP="00930245">
            <w:pPr>
              <w:widowControl w:val="0"/>
              <w:autoSpaceDE w:val="0"/>
              <w:autoSpaceDN w:val="0"/>
              <w:adjustRightInd w:val="0"/>
              <w:ind w:left="34"/>
              <w:jc w:val="right"/>
              <w:rPr>
                <w:rFonts w:ascii="Arial" w:hAnsi="Arial" w:cs="Arial"/>
                <w:b/>
                <w:bCs/>
                <w:color w:val="000000"/>
                <w:sz w:val="12"/>
                <w:szCs w:val="12"/>
              </w:rPr>
            </w:pPr>
            <w:r>
              <w:rPr>
                <w:rFonts w:ascii="Tahoma" w:hAnsi="Tahoma" w:cs="Tahoma"/>
                <w:color w:val="000000"/>
                <w:sz w:val="8"/>
                <w:szCs w:val="8"/>
              </w:rPr>
              <w:t>(номер заявки на обмен, дата принятия заявки)</w:t>
            </w:r>
          </w:p>
        </w:tc>
        <w:tc>
          <w:tcPr>
            <w:tcW w:w="5255" w:type="dxa"/>
            <w:gridSpan w:val="6"/>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Pr="009A1EB0"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tc>
      </w:tr>
      <w:tr w:rsidR="00203075" w:rsidRPr="009A1EB0" w:rsidTr="00203075">
        <w:trPr>
          <w:gridAfter w:val="2"/>
          <w:wAfter w:w="287" w:type="dxa"/>
        </w:trPr>
        <w:tc>
          <w:tcPr>
            <w:tcW w:w="1701" w:type="dxa"/>
            <w:gridSpan w:val="2"/>
            <w:tcBorders>
              <w:top w:val="nil"/>
              <w:left w:val="nil"/>
              <w:bottom w:val="nil"/>
              <w:right w:val="nil"/>
            </w:tcBorders>
          </w:tcPr>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203075" w:rsidRPr="009A1EB0" w:rsidRDefault="00203075" w:rsidP="00930245">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12"/>
                <w:szCs w:val="12"/>
              </w:rPr>
            </w:pPr>
          </w:p>
        </w:tc>
      </w:tr>
      <w:tr w:rsidR="00203075" w:rsidRPr="009A1EB0" w:rsidTr="00203075">
        <w:trPr>
          <w:gridAfter w:val="2"/>
          <w:wAfter w:w="287" w:type="dxa"/>
        </w:trPr>
        <w:tc>
          <w:tcPr>
            <w:tcW w:w="1701" w:type="dxa"/>
            <w:gridSpan w:val="2"/>
            <w:tcBorders>
              <w:top w:val="nil"/>
              <w:left w:val="nil"/>
              <w:bottom w:val="nil"/>
              <w:right w:val="nil"/>
            </w:tcBorders>
          </w:tcPr>
          <w:p w:rsidR="00203075" w:rsidRPr="002A7F03"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203075" w:rsidRPr="002A7F03" w:rsidRDefault="00203075"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203075" w:rsidRDefault="00203075" w:rsidP="00930245">
            <w:pPr>
              <w:widowControl w:val="0"/>
              <w:autoSpaceDE w:val="0"/>
              <w:autoSpaceDN w:val="0"/>
              <w:adjustRightInd w:val="0"/>
              <w:spacing w:line="134" w:lineRule="exact"/>
              <w:ind w:left="709"/>
              <w:rPr>
                <w:rFonts w:ascii="Tahoma" w:hAnsi="Tahoma" w:cs="Tahoma"/>
                <w:color w:val="000000"/>
                <w:sz w:val="12"/>
                <w:szCs w:val="12"/>
              </w:rPr>
            </w:pPr>
          </w:p>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12"/>
                <w:szCs w:val="12"/>
              </w:rPr>
            </w:pPr>
          </w:p>
        </w:tc>
      </w:tr>
    </w:tbl>
    <w:p w:rsidR="00203075" w:rsidRDefault="00203075" w:rsidP="00203075">
      <w:pPr>
        <w:widowControl w:val="0"/>
        <w:autoSpaceDE w:val="0"/>
        <w:autoSpaceDN w:val="0"/>
        <w:adjustRightInd w:val="0"/>
        <w:spacing w:line="134" w:lineRule="exact"/>
        <w:ind w:left="709"/>
      </w:pPr>
    </w:p>
    <w:p w:rsidR="00203075" w:rsidRDefault="00203075" w:rsidP="00203075">
      <w:pPr>
        <w:widowControl w:val="0"/>
        <w:autoSpaceDE w:val="0"/>
        <w:autoSpaceDN w:val="0"/>
        <w:adjustRightInd w:val="0"/>
        <w:spacing w:line="134" w:lineRule="exact"/>
        <w:ind w:right="-510"/>
      </w:pPr>
      <w:r>
        <w:t>………………………………………………………………………………………………………………………</w:t>
      </w:r>
    </w:p>
    <w:p w:rsidR="00203075" w:rsidRPr="00A247D3" w:rsidRDefault="00203075" w:rsidP="00203075">
      <w:pPr>
        <w:widowControl w:val="0"/>
        <w:tabs>
          <w:tab w:val="left" w:pos="9498"/>
        </w:tabs>
        <w:autoSpaceDE w:val="0"/>
        <w:autoSpaceDN w:val="0"/>
        <w:adjustRightInd w:val="0"/>
        <w:ind w:left="1418" w:right="2969" w:hanging="142"/>
        <w:rPr>
          <w:sz w:val="10"/>
          <w:szCs w:val="10"/>
        </w:rPr>
      </w:pPr>
      <w:r>
        <w:rPr>
          <w:rFonts w:ascii="Tahoma" w:hAnsi="Tahoma" w:cs="Tahoma"/>
          <w:color w:val="000000"/>
          <w:sz w:val="10"/>
          <w:szCs w:val="10"/>
        </w:rPr>
        <w:t>*</w:t>
      </w:r>
      <w:r w:rsidRPr="00114FAB">
        <w:rPr>
          <w:rFonts w:ascii="Tahoma" w:hAnsi="Tahoma" w:cs="Tahoma"/>
          <w:color w:val="000000"/>
          <w:sz w:val="10"/>
          <w:szCs w:val="10"/>
        </w:rPr>
        <w:t xml:space="preserve">   </w:t>
      </w:r>
      <w:r w:rsidRPr="00160B26">
        <w:rPr>
          <w:rFonts w:ascii="Tahoma" w:hAnsi="Tahoma" w:cs="Tahoma"/>
          <w:color w:val="000000"/>
          <w:sz w:val="10"/>
          <w:szCs w:val="10"/>
        </w:rPr>
        <w:t xml:space="preserve">Информация указывается, если лицу, по лицевому счету которого должна быть сделана приходная запись при обмене инвестиционных </w:t>
      </w:r>
      <w:r w:rsidRPr="00A247D3">
        <w:rPr>
          <w:rFonts w:ascii="Tahoma" w:hAnsi="Tahoma" w:cs="Tahoma"/>
          <w:color w:val="000000"/>
          <w:sz w:val="10"/>
          <w:szCs w:val="10"/>
        </w:rPr>
        <w:t>паев, открыт лицевой счет в реестре владельцев инвестиционных паев Фонда.</w:t>
      </w:r>
    </w:p>
    <w:p w:rsidR="00946897" w:rsidRDefault="00946897"/>
    <w:p w:rsidR="00203075" w:rsidRDefault="00203075">
      <w:r>
        <w:br w:type="page"/>
      </w:r>
    </w:p>
    <w:p w:rsidR="00203075" w:rsidRDefault="00203075" w:rsidP="00203075">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21 к ПВР</w:t>
      </w:r>
    </w:p>
    <w:p w:rsidR="00203075" w:rsidRDefault="00203075" w:rsidP="00203075">
      <w:pPr>
        <w:widowControl w:val="0"/>
        <w:autoSpaceDE w:val="0"/>
        <w:autoSpaceDN w:val="0"/>
        <w:adjustRightInd w:val="0"/>
        <w:spacing w:before="240"/>
        <w:ind w:right="-652"/>
        <w:jc w:val="center"/>
        <w:rPr>
          <w:rFonts w:ascii="Arial" w:hAnsi="Arial" w:cs="Arial"/>
          <w:b/>
          <w:bCs/>
          <w:color w:val="000000"/>
          <w:sz w:val="18"/>
          <w:szCs w:val="18"/>
        </w:rPr>
      </w:pPr>
      <w:r>
        <w:rPr>
          <w:rFonts w:ascii="Arial" w:hAnsi="Arial" w:cs="Arial"/>
          <w:b/>
          <w:bCs/>
          <w:color w:val="000000"/>
          <w:sz w:val="18"/>
          <w:szCs w:val="18"/>
        </w:rPr>
        <w:t>Заявление наследника № _____________</w:t>
      </w:r>
    </w:p>
    <w:p w:rsidR="00203075" w:rsidRPr="00C74E10" w:rsidRDefault="00203075" w:rsidP="00203075">
      <w:pPr>
        <w:widowControl w:val="0"/>
        <w:autoSpaceDE w:val="0"/>
        <w:autoSpaceDN w:val="0"/>
        <w:adjustRightInd w:val="0"/>
        <w:spacing w:line="365" w:lineRule="exact"/>
        <w:ind w:right="-652"/>
        <w:jc w:val="center"/>
        <w:rPr>
          <w:rFonts w:ascii="Tahoma" w:hAnsi="Tahoma" w:cs="Tahoma"/>
          <w:sz w:val="16"/>
          <w:szCs w:val="16"/>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
        <w:gridCol w:w="1554"/>
        <w:gridCol w:w="2130"/>
        <w:gridCol w:w="707"/>
        <w:gridCol w:w="146"/>
        <w:gridCol w:w="278"/>
        <w:gridCol w:w="1984"/>
        <w:gridCol w:w="711"/>
        <w:gridCol w:w="567"/>
        <w:gridCol w:w="1560"/>
        <w:gridCol w:w="11"/>
        <w:gridCol w:w="134"/>
        <w:gridCol w:w="10"/>
        <w:gridCol w:w="146"/>
        <w:gridCol w:w="287"/>
      </w:tblGrid>
      <w:tr w:rsidR="00203075" w:rsidRPr="009A1EB0" w:rsidTr="00203075">
        <w:trPr>
          <w:gridBefore w:val="1"/>
          <w:gridAfter w:val="1"/>
          <w:wBefore w:w="141" w:type="dxa"/>
          <w:wAfter w:w="287" w:type="dxa"/>
        </w:trPr>
        <w:tc>
          <w:tcPr>
            <w:tcW w:w="3684" w:type="dxa"/>
            <w:gridSpan w:val="2"/>
            <w:tcBorders>
              <w:top w:val="nil"/>
              <w:left w:val="nil"/>
              <w:bottom w:val="nil"/>
              <w:right w:val="nil"/>
            </w:tcBorders>
          </w:tcPr>
          <w:p w:rsidR="00203075" w:rsidRDefault="00203075"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203075" w:rsidRPr="009A1EB0" w:rsidRDefault="00203075"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1"/>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108"/>
              <w:rPr>
                <w:rFonts w:ascii="Arial" w:hAnsi="Arial" w:cs="Arial"/>
                <w:b/>
                <w:bCs/>
                <w:color w:val="000000"/>
                <w:sz w:val="12"/>
                <w:szCs w:val="12"/>
              </w:rPr>
            </w:pPr>
          </w:p>
        </w:tc>
      </w:tr>
      <w:tr w:rsidR="00203075" w:rsidRPr="009A1EB0" w:rsidTr="00203075">
        <w:trPr>
          <w:gridAfter w:val="5"/>
          <w:wAfter w:w="588" w:type="dxa"/>
        </w:trPr>
        <w:tc>
          <w:tcPr>
            <w:tcW w:w="4532" w:type="dxa"/>
            <w:gridSpan w:val="4"/>
            <w:tcBorders>
              <w:top w:val="nil"/>
              <w:left w:val="nil"/>
              <w:bottom w:val="nil"/>
              <w:right w:val="nil"/>
            </w:tcBorders>
          </w:tcPr>
          <w:p w:rsidR="00203075" w:rsidRPr="009A1EB0" w:rsidRDefault="00203075"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6"/>
            <w:tcBorders>
              <w:top w:val="nil"/>
              <w:left w:val="nil"/>
              <w:bottom w:val="nil"/>
              <w:right w:val="nil"/>
            </w:tcBorders>
          </w:tcPr>
          <w:p w:rsidR="00203075" w:rsidRPr="009A1EB0" w:rsidRDefault="00203075" w:rsidP="00930245">
            <w:pPr>
              <w:widowControl w:val="0"/>
              <w:autoSpaceDE w:val="0"/>
              <w:autoSpaceDN w:val="0"/>
              <w:adjustRightInd w:val="0"/>
              <w:spacing w:line="134" w:lineRule="exact"/>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4"/>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203075" w:rsidRPr="009A1EB0" w:rsidRDefault="00203075"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8"/>
            <w:tcBorders>
              <w:top w:val="nil"/>
              <w:left w:val="nil"/>
              <w:bottom w:val="single" w:sz="4" w:space="0" w:color="BFBFBF"/>
              <w:right w:val="nil"/>
            </w:tcBorders>
          </w:tcPr>
          <w:p w:rsidR="00203075" w:rsidRPr="00193004" w:rsidRDefault="00203075" w:rsidP="00930245">
            <w:pPr>
              <w:widowControl w:val="0"/>
              <w:autoSpaceDE w:val="0"/>
              <w:autoSpaceDN w:val="0"/>
              <w:adjustRightInd w:val="0"/>
              <w:spacing w:before="120"/>
              <w:ind w:left="34"/>
              <w:rPr>
                <w:rFonts w:ascii="Arial" w:hAnsi="Arial" w:cs="Arial"/>
                <w:b/>
                <w:bCs/>
                <w:color w:val="000000"/>
                <w:sz w:val="16"/>
                <w:szCs w:val="16"/>
              </w:rPr>
            </w:pPr>
          </w:p>
        </w:tc>
      </w:tr>
      <w:tr w:rsidR="00203075" w:rsidRPr="009A1EB0" w:rsidTr="00203075">
        <w:trPr>
          <w:gridBefore w:val="1"/>
          <w:gridAfter w:val="2"/>
          <w:wBefore w:w="141" w:type="dxa"/>
          <w:wAfter w:w="433" w:type="dxa"/>
        </w:trPr>
        <w:tc>
          <w:tcPr>
            <w:tcW w:w="4537" w:type="dxa"/>
            <w:gridSpan w:val="4"/>
            <w:tcBorders>
              <w:top w:val="nil"/>
              <w:left w:val="nil"/>
              <w:bottom w:val="single" w:sz="4" w:space="0" w:color="BFBFBF"/>
              <w:right w:val="nil"/>
            </w:tcBorders>
          </w:tcPr>
          <w:p w:rsidR="00203075"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8"/>
            <w:tcBorders>
              <w:top w:val="nil"/>
              <w:left w:val="nil"/>
              <w:bottom w:val="single" w:sz="4" w:space="0" w:color="BFBFBF"/>
              <w:right w:val="nil"/>
            </w:tcBorders>
          </w:tcPr>
          <w:p w:rsidR="00203075" w:rsidRPr="00193004" w:rsidRDefault="00203075" w:rsidP="00930245">
            <w:pPr>
              <w:widowControl w:val="0"/>
              <w:autoSpaceDE w:val="0"/>
              <w:autoSpaceDN w:val="0"/>
              <w:adjustRightInd w:val="0"/>
              <w:spacing w:before="120"/>
              <w:ind w:left="34"/>
              <w:rPr>
                <w:rFonts w:ascii="Arial" w:hAnsi="Arial" w:cs="Arial"/>
                <w:b/>
                <w:bCs/>
                <w:color w:val="000000"/>
                <w:sz w:val="16"/>
                <w:szCs w:val="16"/>
              </w:rPr>
            </w:pPr>
          </w:p>
        </w:tc>
      </w:tr>
      <w:tr w:rsidR="00203075" w:rsidRPr="009A1EB0" w:rsidTr="00203075">
        <w:trPr>
          <w:gridBefore w:val="1"/>
          <w:gridAfter w:val="2"/>
          <w:wBefore w:w="141" w:type="dxa"/>
          <w:wAfter w:w="433" w:type="dxa"/>
        </w:trPr>
        <w:tc>
          <w:tcPr>
            <w:tcW w:w="4537"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8"/>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ind w:left="34"/>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9792" w:type="dxa"/>
            <w:gridSpan w:val="12"/>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b/>
                <w:bCs/>
                <w:color w:val="000000"/>
                <w:sz w:val="12"/>
                <w:szCs w:val="12"/>
              </w:rPr>
              <w:t>Сведения о наследодателе</w:t>
            </w:r>
          </w:p>
        </w:tc>
      </w:tr>
      <w:tr w:rsidR="00203075" w:rsidRPr="00193004" w:rsidTr="00203075">
        <w:trPr>
          <w:gridBefore w:val="1"/>
          <w:gridAfter w:val="3"/>
          <w:wBefore w:w="141" w:type="dxa"/>
          <w:wAfter w:w="443" w:type="dxa"/>
        </w:trPr>
        <w:tc>
          <w:tcPr>
            <w:tcW w:w="4537" w:type="dxa"/>
            <w:gridSpan w:val="4"/>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w:t>
            </w:r>
          </w:p>
        </w:tc>
        <w:tc>
          <w:tcPr>
            <w:tcW w:w="5245" w:type="dxa"/>
            <w:gridSpan w:val="7"/>
            <w:tcBorders>
              <w:top w:val="nil"/>
              <w:left w:val="nil"/>
              <w:bottom w:val="single" w:sz="4" w:space="0" w:color="BFBFBF"/>
              <w:right w:val="nil"/>
            </w:tcBorders>
          </w:tcPr>
          <w:p w:rsidR="00203075" w:rsidRPr="00193004" w:rsidRDefault="00203075" w:rsidP="00930245">
            <w:pPr>
              <w:widowControl w:val="0"/>
              <w:autoSpaceDE w:val="0"/>
              <w:autoSpaceDN w:val="0"/>
              <w:adjustRightInd w:val="0"/>
              <w:spacing w:before="120"/>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8"/>
            <w:tcBorders>
              <w:top w:val="single" w:sz="4" w:space="0" w:color="BFBFBF"/>
              <w:left w:val="nil"/>
              <w:bottom w:val="single" w:sz="4" w:space="0" w:color="BFBFBF"/>
              <w:right w:val="nil"/>
            </w:tcBorders>
          </w:tcPr>
          <w:p w:rsidR="00203075" w:rsidRPr="00193004" w:rsidRDefault="00203075" w:rsidP="00930245">
            <w:pPr>
              <w:widowControl w:val="0"/>
              <w:autoSpaceDE w:val="0"/>
              <w:autoSpaceDN w:val="0"/>
              <w:adjustRightInd w:val="0"/>
              <w:spacing w:before="120"/>
              <w:ind w:right="-248"/>
              <w:rPr>
                <w:rFonts w:ascii="Arial" w:hAnsi="Arial" w:cs="Arial"/>
                <w:b/>
                <w:bCs/>
                <w:color w:val="000000"/>
                <w:sz w:val="12"/>
                <w:szCs w:val="12"/>
              </w:rPr>
            </w:pPr>
          </w:p>
        </w:tc>
      </w:tr>
      <w:tr w:rsidR="00203075" w:rsidRPr="009A1EB0" w:rsidTr="00203075">
        <w:trPr>
          <w:gridBefore w:val="1"/>
          <w:gridAfter w:val="2"/>
          <w:wBefore w:w="141" w:type="dxa"/>
          <w:wAfter w:w="433" w:type="dxa"/>
          <w:trHeight w:val="40"/>
        </w:trPr>
        <w:tc>
          <w:tcPr>
            <w:tcW w:w="9792" w:type="dxa"/>
            <w:gridSpan w:val="12"/>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2"/>
          <w:wBefore w:w="141" w:type="dxa"/>
          <w:wAfter w:w="433" w:type="dxa"/>
        </w:trPr>
        <w:tc>
          <w:tcPr>
            <w:tcW w:w="9792" w:type="dxa"/>
            <w:gridSpan w:val="12"/>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b/>
                <w:bCs/>
                <w:color w:val="000000"/>
                <w:sz w:val="12"/>
                <w:szCs w:val="12"/>
              </w:rPr>
              <w:t>Сведения о наследнике (наследниках)</w:t>
            </w:r>
            <w:r>
              <w:rPr>
                <w:rFonts w:ascii="Tahoma" w:hAnsi="Tahoma" w:cs="Tahoma"/>
                <w:color w:val="000000"/>
                <w:sz w:val="10"/>
                <w:szCs w:val="10"/>
              </w:rPr>
              <w:t xml:space="preserve"> </w:t>
            </w:r>
            <w:r w:rsidRPr="009E7F80">
              <w:rPr>
                <w:rFonts w:ascii="Tahoma" w:hAnsi="Tahoma" w:cs="Tahoma"/>
                <w:color w:val="000000"/>
                <w:sz w:val="12"/>
                <w:szCs w:val="10"/>
                <w:vertAlign w:val="superscript"/>
              </w:rPr>
              <w:t>1</w:t>
            </w:r>
          </w:p>
        </w:tc>
      </w:tr>
      <w:tr w:rsidR="00203075" w:rsidRPr="009A1EB0" w:rsidTr="00203075">
        <w:trPr>
          <w:gridBefore w:val="1"/>
          <w:gridAfter w:val="2"/>
          <w:wBefore w:w="141" w:type="dxa"/>
          <w:wAfter w:w="433" w:type="dxa"/>
        </w:trPr>
        <w:tc>
          <w:tcPr>
            <w:tcW w:w="4537"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8"/>
            <w:tcBorders>
              <w:top w:val="single" w:sz="4" w:space="0" w:color="BFBFBF"/>
              <w:left w:val="nil"/>
              <w:bottom w:val="single" w:sz="4" w:space="0" w:color="BFBFBF"/>
              <w:right w:val="nil"/>
            </w:tcBorders>
          </w:tcPr>
          <w:p w:rsidR="00203075" w:rsidRPr="00193004" w:rsidRDefault="00203075" w:rsidP="00930245">
            <w:pPr>
              <w:widowControl w:val="0"/>
              <w:autoSpaceDE w:val="0"/>
              <w:autoSpaceDN w:val="0"/>
              <w:adjustRightInd w:val="0"/>
              <w:spacing w:before="120"/>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4"/>
            <w:tcBorders>
              <w:top w:val="single" w:sz="4" w:space="0" w:color="BFBFBF"/>
              <w:left w:val="nil"/>
              <w:bottom w:val="single" w:sz="4" w:space="0" w:color="BFBFBF"/>
              <w:right w:val="nil"/>
            </w:tcBorders>
          </w:tcPr>
          <w:p w:rsidR="00203075" w:rsidRDefault="00203075"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8"/>
            <w:tcBorders>
              <w:top w:val="single" w:sz="4" w:space="0" w:color="BFBFBF"/>
              <w:left w:val="nil"/>
              <w:bottom w:val="single" w:sz="4" w:space="0" w:color="BFBFBF"/>
              <w:right w:val="nil"/>
            </w:tcBorders>
          </w:tcPr>
          <w:p w:rsidR="00203075" w:rsidRPr="00193004" w:rsidRDefault="00203075" w:rsidP="00930245">
            <w:pPr>
              <w:widowControl w:val="0"/>
              <w:autoSpaceDE w:val="0"/>
              <w:autoSpaceDN w:val="0"/>
              <w:adjustRightInd w:val="0"/>
              <w:spacing w:before="120"/>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 xml:space="preserve">Номер лицевого счета </w:t>
            </w:r>
            <w:r w:rsidRPr="009E7F80">
              <w:rPr>
                <w:rFonts w:ascii="Tahoma" w:hAnsi="Tahoma" w:cs="Tahoma"/>
                <w:color w:val="000000"/>
                <w:sz w:val="12"/>
                <w:szCs w:val="8"/>
                <w:vertAlign w:val="superscript"/>
              </w:rPr>
              <w:t>л</w:t>
            </w:r>
            <w:proofErr w:type="gramStart"/>
            <w:r w:rsidRPr="009E7F80">
              <w:rPr>
                <w:rFonts w:ascii="Tahoma" w:hAnsi="Tahoma" w:cs="Tahoma"/>
                <w:color w:val="000000"/>
                <w:sz w:val="12"/>
                <w:szCs w:val="8"/>
                <w:vertAlign w:val="superscript"/>
              </w:rPr>
              <w:t>1</w:t>
            </w:r>
            <w:proofErr w:type="gramEnd"/>
          </w:p>
        </w:tc>
        <w:tc>
          <w:tcPr>
            <w:tcW w:w="5255" w:type="dxa"/>
            <w:gridSpan w:val="8"/>
            <w:tcBorders>
              <w:top w:val="single" w:sz="4" w:space="0" w:color="BFBFBF"/>
              <w:left w:val="nil"/>
              <w:bottom w:val="single" w:sz="4" w:space="0" w:color="BFBFBF"/>
              <w:right w:val="nil"/>
            </w:tcBorders>
          </w:tcPr>
          <w:p w:rsidR="00203075" w:rsidRPr="00193004" w:rsidRDefault="00203075" w:rsidP="00930245">
            <w:pPr>
              <w:widowControl w:val="0"/>
              <w:autoSpaceDE w:val="0"/>
              <w:autoSpaceDN w:val="0"/>
              <w:adjustRightInd w:val="0"/>
              <w:spacing w:before="120"/>
              <w:ind w:right="-248"/>
              <w:rPr>
                <w:rFonts w:ascii="Arial" w:hAnsi="Arial" w:cs="Arial"/>
                <w:b/>
                <w:bCs/>
                <w:color w:val="000000"/>
                <w:sz w:val="12"/>
                <w:szCs w:val="12"/>
              </w:rPr>
            </w:pPr>
          </w:p>
        </w:tc>
      </w:tr>
      <w:tr w:rsidR="00203075" w:rsidRPr="009A1EB0" w:rsidTr="00203075">
        <w:trPr>
          <w:gridBefore w:val="1"/>
          <w:gridAfter w:val="2"/>
          <w:wBefore w:w="141" w:type="dxa"/>
          <w:wAfter w:w="433" w:type="dxa"/>
          <w:trHeight w:val="40"/>
        </w:trPr>
        <w:tc>
          <w:tcPr>
            <w:tcW w:w="9792" w:type="dxa"/>
            <w:gridSpan w:val="12"/>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2"/>
          <w:wBefore w:w="141" w:type="dxa"/>
          <w:wAfter w:w="433" w:type="dxa"/>
        </w:trPr>
        <w:tc>
          <w:tcPr>
            <w:tcW w:w="9792" w:type="dxa"/>
            <w:gridSpan w:val="12"/>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наследника (наследников)</w:t>
            </w:r>
          </w:p>
        </w:tc>
      </w:tr>
      <w:tr w:rsidR="00203075" w:rsidRPr="009A1EB0" w:rsidTr="00203075">
        <w:trPr>
          <w:gridBefore w:val="1"/>
          <w:gridAfter w:val="2"/>
          <w:wBefore w:w="141" w:type="dxa"/>
          <w:wAfter w:w="433" w:type="dxa"/>
        </w:trPr>
        <w:tc>
          <w:tcPr>
            <w:tcW w:w="4537" w:type="dxa"/>
            <w:gridSpan w:val="4"/>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8"/>
            <w:tcBorders>
              <w:top w:val="nil"/>
              <w:left w:val="nil"/>
              <w:bottom w:val="single" w:sz="4" w:space="0" w:color="BFBFBF"/>
              <w:right w:val="nil"/>
            </w:tcBorders>
          </w:tcPr>
          <w:p w:rsidR="00203075" w:rsidRPr="00193004" w:rsidRDefault="00203075" w:rsidP="00930245">
            <w:pPr>
              <w:widowControl w:val="0"/>
              <w:autoSpaceDE w:val="0"/>
              <w:autoSpaceDN w:val="0"/>
              <w:adjustRightInd w:val="0"/>
              <w:spacing w:before="120"/>
              <w:ind w:right="-248"/>
              <w:rPr>
                <w:rFonts w:ascii="Arial" w:hAnsi="Arial" w:cs="Arial"/>
                <w:b/>
                <w:bCs/>
                <w:color w:val="000000"/>
                <w:sz w:val="12"/>
                <w:szCs w:val="12"/>
              </w:rPr>
            </w:pPr>
          </w:p>
        </w:tc>
      </w:tr>
      <w:tr w:rsidR="00203075" w:rsidRPr="009A1EB0" w:rsidTr="00203075">
        <w:trPr>
          <w:gridBefore w:val="1"/>
          <w:gridAfter w:val="2"/>
          <w:wBefore w:w="141" w:type="dxa"/>
          <w:wAfter w:w="433" w:type="dxa"/>
          <w:trHeight w:val="393"/>
        </w:trPr>
        <w:tc>
          <w:tcPr>
            <w:tcW w:w="4537" w:type="dxa"/>
            <w:gridSpan w:val="4"/>
            <w:tcBorders>
              <w:top w:val="single" w:sz="4" w:space="0" w:color="BFBFBF"/>
              <w:left w:val="nil"/>
              <w:bottom w:val="single" w:sz="4" w:space="0" w:color="BFBFBF"/>
              <w:right w:val="nil"/>
            </w:tcBorders>
            <w:vAlign w:val="bottom"/>
          </w:tcPr>
          <w:p w:rsidR="00203075" w:rsidRDefault="00203075"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203075" w:rsidRPr="00AA24C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8"/>
            <w:tcBorders>
              <w:top w:val="single" w:sz="4" w:space="0" w:color="BFBFBF"/>
              <w:left w:val="nil"/>
              <w:bottom w:val="single" w:sz="4" w:space="0" w:color="BFBFBF"/>
              <w:right w:val="nil"/>
            </w:tcBorders>
          </w:tcPr>
          <w:p w:rsidR="00203075" w:rsidRPr="00193004" w:rsidRDefault="00203075" w:rsidP="00930245">
            <w:pPr>
              <w:widowControl w:val="0"/>
              <w:autoSpaceDE w:val="0"/>
              <w:autoSpaceDN w:val="0"/>
              <w:adjustRightInd w:val="0"/>
              <w:spacing w:before="120"/>
              <w:ind w:right="-248"/>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8"/>
            <w:tcBorders>
              <w:top w:val="single" w:sz="4" w:space="0" w:color="BFBFBF"/>
              <w:left w:val="nil"/>
              <w:bottom w:val="single" w:sz="4" w:space="0" w:color="BFBFBF"/>
              <w:right w:val="nil"/>
            </w:tcBorders>
          </w:tcPr>
          <w:p w:rsidR="00203075" w:rsidRPr="00193004" w:rsidRDefault="00203075" w:rsidP="00930245">
            <w:pPr>
              <w:widowControl w:val="0"/>
              <w:autoSpaceDE w:val="0"/>
              <w:autoSpaceDN w:val="0"/>
              <w:adjustRightInd w:val="0"/>
              <w:spacing w:before="120"/>
              <w:ind w:left="32"/>
              <w:rPr>
                <w:rFonts w:ascii="Arial" w:hAnsi="Arial" w:cs="Arial"/>
                <w:b/>
                <w:bCs/>
                <w:color w:val="000000"/>
                <w:sz w:val="12"/>
                <w:szCs w:val="12"/>
              </w:rPr>
            </w:pPr>
          </w:p>
        </w:tc>
      </w:tr>
      <w:tr w:rsidR="00203075" w:rsidRPr="009A1EB0" w:rsidTr="00203075">
        <w:trPr>
          <w:gridBefore w:val="1"/>
          <w:gridAfter w:val="2"/>
          <w:wBefore w:w="141" w:type="dxa"/>
          <w:wAfter w:w="433" w:type="dxa"/>
          <w:trHeight w:val="40"/>
        </w:trPr>
        <w:tc>
          <w:tcPr>
            <w:tcW w:w="9792" w:type="dxa"/>
            <w:gridSpan w:val="12"/>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2"/>
          <w:wBefore w:w="141" w:type="dxa"/>
          <w:wAfter w:w="433" w:type="dxa"/>
        </w:trPr>
        <w:tc>
          <w:tcPr>
            <w:tcW w:w="9792" w:type="dxa"/>
            <w:gridSpan w:val="12"/>
            <w:tcBorders>
              <w:top w:val="nil"/>
              <w:left w:val="nil"/>
              <w:bottom w:val="single" w:sz="4" w:space="0" w:color="808080"/>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203075" w:rsidRPr="009A1EB0" w:rsidTr="00203075">
        <w:trPr>
          <w:gridBefore w:val="1"/>
          <w:gridAfter w:val="2"/>
          <w:wBefore w:w="141" w:type="dxa"/>
          <w:wAfter w:w="433" w:type="dxa"/>
        </w:trPr>
        <w:tc>
          <w:tcPr>
            <w:tcW w:w="4537" w:type="dxa"/>
            <w:gridSpan w:val="4"/>
            <w:tcBorders>
              <w:top w:val="single" w:sz="4" w:space="0" w:color="808080"/>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8"/>
            <w:tcBorders>
              <w:top w:val="single" w:sz="4" w:space="0" w:color="808080"/>
              <w:left w:val="nil"/>
              <w:bottom w:val="single" w:sz="4" w:space="0" w:color="BFBFBF"/>
              <w:right w:val="nil"/>
            </w:tcBorders>
          </w:tcPr>
          <w:p w:rsidR="00203075" w:rsidRPr="00193004" w:rsidRDefault="00203075" w:rsidP="00930245">
            <w:pPr>
              <w:widowControl w:val="0"/>
              <w:autoSpaceDE w:val="0"/>
              <w:autoSpaceDN w:val="0"/>
              <w:adjustRightInd w:val="0"/>
              <w:spacing w:before="120"/>
              <w:ind w:right="-248"/>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8"/>
            <w:tcBorders>
              <w:top w:val="single" w:sz="4" w:space="0" w:color="BFBFBF"/>
              <w:left w:val="nil"/>
              <w:bottom w:val="single" w:sz="4" w:space="0" w:color="BFBFBF"/>
              <w:right w:val="nil"/>
            </w:tcBorders>
          </w:tcPr>
          <w:p w:rsidR="00203075" w:rsidRPr="00193004" w:rsidRDefault="00203075" w:rsidP="00930245">
            <w:pPr>
              <w:widowControl w:val="0"/>
              <w:autoSpaceDE w:val="0"/>
              <w:autoSpaceDN w:val="0"/>
              <w:adjustRightInd w:val="0"/>
              <w:spacing w:before="120"/>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4"/>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8"/>
            <w:tcBorders>
              <w:top w:val="single" w:sz="4" w:space="0" w:color="BFBFBF"/>
              <w:left w:val="nil"/>
              <w:bottom w:val="single" w:sz="4" w:space="0" w:color="BFBFBF"/>
              <w:right w:val="nil"/>
            </w:tcBorders>
          </w:tcPr>
          <w:p w:rsidR="00203075" w:rsidRPr="00193004" w:rsidRDefault="00203075" w:rsidP="00930245">
            <w:pPr>
              <w:widowControl w:val="0"/>
              <w:autoSpaceDE w:val="0"/>
              <w:autoSpaceDN w:val="0"/>
              <w:adjustRightInd w:val="0"/>
              <w:spacing w:before="120"/>
              <w:ind w:left="32"/>
              <w:rPr>
                <w:rFonts w:ascii="Arial" w:hAnsi="Arial" w:cs="Arial"/>
                <w:b/>
                <w:bCs/>
                <w:color w:val="000000"/>
                <w:sz w:val="12"/>
                <w:szCs w:val="12"/>
              </w:rPr>
            </w:pPr>
          </w:p>
        </w:tc>
      </w:tr>
      <w:tr w:rsidR="00203075" w:rsidRPr="009A1EB0" w:rsidTr="00203075">
        <w:trPr>
          <w:gridBefore w:val="1"/>
          <w:gridAfter w:val="2"/>
          <w:wBefore w:w="141" w:type="dxa"/>
          <w:wAfter w:w="433" w:type="dxa"/>
          <w:trHeight w:val="40"/>
        </w:trPr>
        <w:tc>
          <w:tcPr>
            <w:tcW w:w="9792" w:type="dxa"/>
            <w:gridSpan w:val="12"/>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2"/>
          <w:wBefore w:w="141" w:type="dxa"/>
          <w:wAfter w:w="433" w:type="dxa"/>
        </w:trPr>
        <w:tc>
          <w:tcPr>
            <w:tcW w:w="9792" w:type="dxa"/>
            <w:gridSpan w:val="12"/>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b/>
                <w:bCs/>
                <w:color w:val="000000"/>
                <w:sz w:val="12"/>
                <w:szCs w:val="12"/>
              </w:rPr>
              <w:t>Сведения о передаваемых инвестиционных паях</w:t>
            </w:r>
          </w:p>
        </w:tc>
      </w:tr>
      <w:tr w:rsidR="00203075" w:rsidRPr="009A1EB0" w:rsidTr="00203075">
        <w:trPr>
          <w:gridBefore w:val="1"/>
          <w:gridAfter w:val="2"/>
          <w:wBefore w:w="141" w:type="dxa"/>
          <w:wAfter w:w="433" w:type="dxa"/>
        </w:trPr>
        <w:tc>
          <w:tcPr>
            <w:tcW w:w="4537" w:type="dxa"/>
            <w:gridSpan w:val="4"/>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наследуемых инвестиционных паев</w:t>
            </w:r>
          </w:p>
        </w:tc>
        <w:tc>
          <w:tcPr>
            <w:tcW w:w="5255" w:type="dxa"/>
            <w:gridSpan w:val="8"/>
            <w:tcBorders>
              <w:top w:val="nil"/>
              <w:left w:val="nil"/>
              <w:bottom w:val="single" w:sz="4" w:space="0" w:color="BFBFBF"/>
              <w:right w:val="nil"/>
            </w:tcBorders>
          </w:tcPr>
          <w:p w:rsidR="00203075" w:rsidRPr="00193004" w:rsidRDefault="00203075" w:rsidP="00930245">
            <w:pPr>
              <w:widowControl w:val="0"/>
              <w:autoSpaceDE w:val="0"/>
              <w:autoSpaceDN w:val="0"/>
              <w:adjustRightInd w:val="0"/>
              <w:spacing w:before="120"/>
              <w:ind w:right="-249"/>
              <w:jc w:val="both"/>
              <w:rPr>
                <w:rFonts w:ascii="Arial" w:hAnsi="Arial" w:cs="Arial"/>
                <w:b/>
                <w:bCs/>
                <w:color w:val="000000"/>
                <w:sz w:val="16"/>
                <w:szCs w:val="16"/>
              </w:rPr>
            </w:pPr>
          </w:p>
        </w:tc>
      </w:tr>
      <w:tr w:rsidR="00203075" w:rsidRPr="009A1EB0" w:rsidTr="00203075">
        <w:trPr>
          <w:gridBefore w:val="1"/>
          <w:gridAfter w:val="2"/>
          <w:wBefore w:w="141" w:type="dxa"/>
          <w:wAfter w:w="433" w:type="dxa"/>
          <w:trHeight w:val="393"/>
        </w:trPr>
        <w:tc>
          <w:tcPr>
            <w:tcW w:w="9792" w:type="dxa"/>
            <w:gridSpan w:val="12"/>
            <w:tcBorders>
              <w:top w:val="single" w:sz="4" w:space="0" w:color="BFBFBF"/>
              <w:left w:val="nil"/>
              <w:bottom w:val="nil"/>
              <w:right w:val="nil"/>
            </w:tcBorders>
            <w:vAlign w:val="bottom"/>
          </w:tcPr>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930245">
            <w:pPr>
              <w:widowControl w:val="0"/>
              <w:autoSpaceDE w:val="0"/>
              <w:autoSpaceDN w:val="0"/>
              <w:adjustRightInd w:val="0"/>
              <w:spacing w:line="134" w:lineRule="exact"/>
              <w:ind w:left="-108"/>
              <w:jc w:val="center"/>
              <w:rPr>
                <w:rFonts w:ascii="Arial" w:hAnsi="Arial" w:cs="Arial"/>
                <w:b/>
                <w:bCs/>
                <w:color w:val="000000"/>
                <w:sz w:val="12"/>
                <w:szCs w:val="12"/>
              </w:rPr>
            </w:pPr>
            <w:r>
              <w:rPr>
                <w:rFonts w:ascii="Arial" w:hAnsi="Arial" w:cs="Arial"/>
                <w:b/>
                <w:bCs/>
                <w:color w:val="000000"/>
                <w:sz w:val="12"/>
                <w:szCs w:val="12"/>
              </w:rPr>
              <w:t>Настоящим прошу (просим) зарегистрировать переход прав на инвестиционные паи Фонда в порядке наследования.</w:t>
            </w:r>
          </w:p>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Pr="009A1EB0" w:rsidRDefault="00203075" w:rsidP="00930245">
            <w:pPr>
              <w:widowControl w:val="0"/>
              <w:autoSpaceDE w:val="0"/>
              <w:autoSpaceDN w:val="0"/>
              <w:adjustRightInd w:val="0"/>
              <w:spacing w:line="134" w:lineRule="exact"/>
              <w:ind w:right="-248"/>
              <w:jc w:val="center"/>
              <w:rPr>
                <w:rFonts w:ascii="Arial" w:hAnsi="Arial" w:cs="Arial"/>
                <w:b/>
                <w:bCs/>
                <w:color w:val="000000"/>
                <w:sz w:val="12"/>
                <w:szCs w:val="12"/>
              </w:rPr>
            </w:pPr>
          </w:p>
        </w:tc>
      </w:tr>
      <w:tr w:rsidR="00203075" w:rsidRPr="009A1EB0" w:rsidTr="00203075">
        <w:trPr>
          <w:gridAfter w:val="4"/>
          <w:wAfter w:w="577" w:type="dxa"/>
        </w:trPr>
        <w:tc>
          <w:tcPr>
            <w:tcW w:w="1695" w:type="dxa"/>
            <w:gridSpan w:val="2"/>
            <w:tcBorders>
              <w:top w:val="nil"/>
              <w:left w:val="nil"/>
              <w:bottom w:val="nil"/>
              <w:right w:val="nil"/>
            </w:tcBorders>
          </w:tcPr>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line="134" w:lineRule="exact"/>
              <w:ind w:left="-108" w:right="-112"/>
              <w:rPr>
                <w:rFonts w:ascii="Tahoma" w:hAnsi="Tahoma" w:cs="Tahoma"/>
                <w:color w:val="000000"/>
                <w:sz w:val="12"/>
                <w:szCs w:val="12"/>
              </w:rPr>
            </w:pPr>
            <w:r>
              <w:rPr>
                <w:rFonts w:ascii="Tahoma" w:hAnsi="Tahoma" w:cs="Tahoma"/>
                <w:color w:val="000000"/>
                <w:sz w:val="12"/>
                <w:szCs w:val="12"/>
              </w:rPr>
              <w:t>Подпись (подписи) наследника (наследников)</w:t>
            </w:r>
          </w:p>
        </w:tc>
        <w:tc>
          <w:tcPr>
            <w:tcW w:w="2695" w:type="dxa"/>
            <w:gridSpan w:val="2"/>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12"/>
                <w:szCs w:val="12"/>
              </w:rPr>
            </w:pPr>
          </w:p>
        </w:tc>
      </w:tr>
      <w:tr w:rsidR="00203075" w:rsidRPr="009A1EB0" w:rsidTr="00203075">
        <w:tc>
          <w:tcPr>
            <w:tcW w:w="1695" w:type="dxa"/>
            <w:gridSpan w:val="2"/>
            <w:tcBorders>
              <w:top w:val="nil"/>
              <w:left w:val="nil"/>
              <w:bottom w:val="nil"/>
              <w:right w:val="nil"/>
            </w:tcBorders>
          </w:tcPr>
          <w:p w:rsidR="00203075" w:rsidRPr="002A7F03"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203075" w:rsidRPr="002A7F03" w:rsidRDefault="00203075"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(представителей) наследника)</w:t>
            </w:r>
          </w:p>
        </w:tc>
        <w:tc>
          <w:tcPr>
            <w:tcW w:w="1278" w:type="dxa"/>
            <w:gridSpan w:val="2"/>
            <w:tcBorders>
              <w:top w:val="single" w:sz="8" w:space="0" w:color="808080"/>
              <w:left w:val="nil"/>
              <w:bottom w:val="nil"/>
              <w:right w:val="nil"/>
            </w:tcBorders>
          </w:tcPr>
          <w:p w:rsidR="00203075" w:rsidRDefault="00203075" w:rsidP="00930245">
            <w:pPr>
              <w:widowControl w:val="0"/>
              <w:autoSpaceDE w:val="0"/>
              <w:autoSpaceDN w:val="0"/>
              <w:adjustRightInd w:val="0"/>
              <w:spacing w:line="134" w:lineRule="exact"/>
              <w:ind w:left="709"/>
              <w:rPr>
                <w:rFonts w:ascii="Tahoma" w:hAnsi="Tahoma" w:cs="Tahoma"/>
                <w:color w:val="000000"/>
                <w:sz w:val="12"/>
                <w:szCs w:val="12"/>
              </w:rPr>
            </w:pPr>
          </w:p>
          <w:p w:rsidR="00203075" w:rsidRDefault="00203075"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48" w:type="dxa"/>
            <w:gridSpan w:val="6"/>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12"/>
                <w:szCs w:val="12"/>
              </w:rPr>
            </w:pPr>
          </w:p>
        </w:tc>
      </w:tr>
    </w:tbl>
    <w:p w:rsidR="00203075" w:rsidRPr="00831A23" w:rsidRDefault="00203075" w:rsidP="00203075">
      <w:pPr>
        <w:widowControl w:val="0"/>
        <w:tabs>
          <w:tab w:val="left" w:pos="10915"/>
          <w:tab w:val="left" w:pos="11057"/>
        </w:tabs>
        <w:autoSpaceDE w:val="0"/>
        <w:autoSpaceDN w:val="0"/>
        <w:adjustRightInd w:val="0"/>
        <w:spacing w:after="60"/>
        <w:ind w:left="1276" w:right="344"/>
        <w:rPr>
          <w:rFonts w:ascii="Tahoma" w:hAnsi="Tahoma" w:cs="Tahoma"/>
          <w:color w:val="000000"/>
          <w:sz w:val="12"/>
          <w:szCs w:val="12"/>
        </w:rPr>
      </w:pPr>
      <w:r w:rsidRPr="00831A23">
        <w:rPr>
          <w:rFonts w:ascii="Tahoma" w:hAnsi="Tahoma" w:cs="Tahoma"/>
          <w:color w:val="000000"/>
          <w:sz w:val="12"/>
          <w:szCs w:val="12"/>
        </w:rPr>
        <w:t>Примечание</w:t>
      </w:r>
    </w:p>
    <w:p w:rsidR="00203075" w:rsidRPr="00456E9A" w:rsidRDefault="00203075" w:rsidP="00203075">
      <w:pPr>
        <w:widowControl w:val="0"/>
        <w:tabs>
          <w:tab w:val="left" w:pos="11057"/>
        </w:tabs>
        <w:autoSpaceDE w:val="0"/>
        <w:autoSpaceDN w:val="0"/>
        <w:adjustRightInd w:val="0"/>
        <w:ind w:left="1276" w:right="346"/>
        <w:rPr>
          <w:rFonts w:ascii="Tahoma" w:hAnsi="Tahoma" w:cs="Tahoma"/>
          <w:color w:val="000000"/>
          <w:sz w:val="12"/>
          <w:szCs w:val="12"/>
        </w:rPr>
      </w:pPr>
      <w:r w:rsidRPr="00456E9A">
        <w:rPr>
          <w:rFonts w:ascii="Tahoma" w:hAnsi="Tahoma" w:cs="Tahoma"/>
          <w:color w:val="000000"/>
          <w:sz w:val="12"/>
          <w:szCs w:val="12"/>
        </w:rPr>
        <w:t>К заявлению прилагается оригинал или заверенная в установленном порядке копия свидетельства о праве на наследство (свидетельств о праве на наследство всех наследников,</w:t>
      </w:r>
      <w:r>
        <w:rPr>
          <w:rFonts w:ascii="Tahoma" w:hAnsi="Tahoma" w:cs="Tahoma"/>
          <w:color w:val="000000"/>
          <w:sz w:val="12"/>
          <w:szCs w:val="12"/>
        </w:rPr>
        <w:t xml:space="preserve"> </w:t>
      </w:r>
      <w:r w:rsidRPr="00456E9A">
        <w:rPr>
          <w:rFonts w:ascii="Tahoma" w:hAnsi="Tahoma" w:cs="Tahoma"/>
          <w:color w:val="000000"/>
          <w:sz w:val="12"/>
          <w:szCs w:val="12"/>
        </w:rPr>
        <w:t>приобретающих право общей собственности на инвестиционные паи) и (или) копия свидетельства о праве собственности пережившего супруга на долю в общем имуществе супругов. К</w:t>
      </w:r>
      <w:r>
        <w:rPr>
          <w:rFonts w:ascii="Tahoma" w:hAnsi="Tahoma" w:cs="Tahoma"/>
          <w:color w:val="000000"/>
          <w:sz w:val="12"/>
          <w:szCs w:val="12"/>
        </w:rPr>
        <w:t xml:space="preserve"> </w:t>
      </w:r>
      <w:r w:rsidRPr="00456E9A">
        <w:rPr>
          <w:rFonts w:ascii="Tahoma" w:hAnsi="Tahoma" w:cs="Tahoma"/>
          <w:color w:val="000000"/>
          <w:sz w:val="12"/>
          <w:szCs w:val="12"/>
        </w:rPr>
        <w:t>заявлению может быть приложена копия соглашения наследников о разделе наследуемого имущества, заверенная в установленном порядке.</w:t>
      </w:r>
    </w:p>
    <w:p w:rsidR="00203075" w:rsidRPr="00D51212" w:rsidRDefault="00203075" w:rsidP="00203075">
      <w:pPr>
        <w:widowControl w:val="0"/>
        <w:tabs>
          <w:tab w:val="left" w:pos="11057"/>
        </w:tabs>
        <w:autoSpaceDE w:val="0"/>
        <w:autoSpaceDN w:val="0"/>
        <w:adjustRightInd w:val="0"/>
        <w:spacing w:line="148" w:lineRule="exact"/>
        <w:ind w:left="1276" w:right="344"/>
        <w:jc w:val="both"/>
        <w:rPr>
          <w:rFonts w:ascii="Tahoma" w:hAnsi="Tahoma" w:cs="Tahoma"/>
          <w:color w:val="000000"/>
          <w:sz w:val="12"/>
          <w:szCs w:val="1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417"/>
        <w:gridCol w:w="1278"/>
        <w:gridCol w:w="2140"/>
      </w:tblGrid>
      <w:tr w:rsidR="00203075" w:rsidRPr="009A1EB0" w:rsidTr="00930245">
        <w:tc>
          <w:tcPr>
            <w:tcW w:w="1701" w:type="dxa"/>
            <w:tcBorders>
              <w:top w:val="nil"/>
              <w:left w:val="nil"/>
              <w:bottom w:val="nil"/>
              <w:right w:val="nil"/>
            </w:tcBorders>
          </w:tcPr>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3261" w:type="dxa"/>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2"/>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12"/>
                <w:szCs w:val="12"/>
              </w:rPr>
            </w:pPr>
          </w:p>
        </w:tc>
      </w:tr>
      <w:tr w:rsidR="00203075" w:rsidRPr="009A1EB0" w:rsidTr="00930245">
        <w:tc>
          <w:tcPr>
            <w:tcW w:w="1701" w:type="dxa"/>
            <w:tcBorders>
              <w:top w:val="nil"/>
              <w:left w:val="nil"/>
              <w:bottom w:val="nil"/>
              <w:right w:val="nil"/>
            </w:tcBorders>
          </w:tcPr>
          <w:p w:rsidR="00203075" w:rsidRPr="002A7F03"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4678" w:type="dxa"/>
            <w:gridSpan w:val="2"/>
            <w:tcBorders>
              <w:top w:val="single" w:sz="8" w:space="0" w:color="808080"/>
              <w:left w:val="nil"/>
              <w:bottom w:val="nil"/>
              <w:right w:val="nil"/>
            </w:tcBorders>
          </w:tcPr>
          <w:p w:rsidR="00203075" w:rsidRPr="002A7F03" w:rsidRDefault="00203075" w:rsidP="00930245">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203075" w:rsidRPr="009A1EB0" w:rsidRDefault="00203075" w:rsidP="00930245">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tcBorders>
              <w:top w:val="nil"/>
              <w:left w:val="nil"/>
              <w:bottom w:val="nil"/>
              <w:right w:val="nil"/>
            </w:tcBorders>
          </w:tcPr>
          <w:p w:rsidR="00203075" w:rsidRPr="009A1EB0" w:rsidRDefault="00203075" w:rsidP="00930245">
            <w:pPr>
              <w:widowControl w:val="0"/>
              <w:autoSpaceDE w:val="0"/>
              <w:autoSpaceDN w:val="0"/>
              <w:adjustRightInd w:val="0"/>
              <w:ind w:left="709"/>
              <w:rPr>
                <w:rFonts w:ascii="Arial" w:hAnsi="Arial" w:cs="Arial"/>
                <w:b/>
                <w:bCs/>
                <w:color w:val="000000"/>
                <w:sz w:val="12"/>
                <w:szCs w:val="12"/>
              </w:rPr>
            </w:pPr>
          </w:p>
        </w:tc>
      </w:tr>
    </w:tbl>
    <w:p w:rsidR="00203075" w:rsidRDefault="00203075" w:rsidP="00203075">
      <w:pPr>
        <w:widowControl w:val="0"/>
        <w:autoSpaceDE w:val="0"/>
        <w:autoSpaceDN w:val="0"/>
        <w:adjustRightInd w:val="0"/>
        <w:spacing w:line="134" w:lineRule="exact"/>
        <w:ind w:left="709"/>
      </w:pPr>
    </w:p>
    <w:p w:rsidR="00203075" w:rsidRDefault="00203075" w:rsidP="00203075">
      <w:pPr>
        <w:widowControl w:val="0"/>
        <w:autoSpaceDE w:val="0"/>
        <w:autoSpaceDN w:val="0"/>
        <w:adjustRightInd w:val="0"/>
        <w:spacing w:line="134" w:lineRule="exact"/>
        <w:ind w:left="709"/>
      </w:pPr>
    </w:p>
    <w:p w:rsidR="00203075" w:rsidRDefault="00203075" w:rsidP="00203075">
      <w:pPr>
        <w:widowControl w:val="0"/>
        <w:autoSpaceDE w:val="0"/>
        <w:autoSpaceDN w:val="0"/>
        <w:adjustRightInd w:val="0"/>
        <w:spacing w:line="134" w:lineRule="exact"/>
        <w:ind w:right="-510"/>
      </w:pPr>
      <w:r>
        <w:t>………………………………………………………………………………………………………………………</w:t>
      </w:r>
    </w:p>
    <w:p w:rsidR="00203075" w:rsidRPr="00456E9A" w:rsidRDefault="00203075" w:rsidP="00203075">
      <w:pPr>
        <w:widowControl w:val="0"/>
        <w:tabs>
          <w:tab w:val="left" w:pos="9498"/>
        </w:tabs>
        <w:autoSpaceDE w:val="0"/>
        <w:autoSpaceDN w:val="0"/>
        <w:adjustRightInd w:val="0"/>
        <w:ind w:left="1418" w:right="3037" w:hanging="142"/>
        <w:rPr>
          <w:rFonts w:ascii="Tahoma" w:hAnsi="Tahoma" w:cs="Tahoma"/>
          <w:color w:val="000000"/>
          <w:sz w:val="10"/>
          <w:szCs w:val="10"/>
        </w:rPr>
      </w:pPr>
      <w:r w:rsidRPr="009E7F80">
        <w:rPr>
          <w:rFonts w:ascii="Tahoma" w:hAnsi="Tahoma" w:cs="Tahoma"/>
          <w:color w:val="000000"/>
          <w:sz w:val="10"/>
          <w:szCs w:val="10"/>
          <w:vertAlign w:val="superscript"/>
        </w:rPr>
        <w:t>1</w:t>
      </w:r>
      <w:r>
        <w:rPr>
          <w:rFonts w:ascii="Tahoma" w:hAnsi="Tahoma" w:cs="Tahoma"/>
          <w:color w:val="000000"/>
          <w:sz w:val="10"/>
          <w:szCs w:val="10"/>
        </w:rPr>
        <w:t xml:space="preserve"> </w:t>
      </w:r>
      <w:r w:rsidRPr="00397498">
        <w:rPr>
          <w:rFonts w:ascii="Tahoma" w:hAnsi="Tahoma" w:cs="Tahoma"/>
          <w:color w:val="000000"/>
          <w:sz w:val="10"/>
          <w:szCs w:val="10"/>
        </w:rPr>
        <w:t xml:space="preserve">  </w:t>
      </w:r>
      <w:r w:rsidRPr="00456E9A">
        <w:rPr>
          <w:rFonts w:ascii="Tahoma" w:hAnsi="Tahoma" w:cs="Tahoma"/>
          <w:color w:val="000000"/>
          <w:sz w:val="10"/>
          <w:szCs w:val="10"/>
        </w:rPr>
        <w:t>блок тиражируется для каждого наследника</w:t>
      </w:r>
      <w:r>
        <w:rPr>
          <w:rFonts w:ascii="Tahoma" w:hAnsi="Tahoma" w:cs="Tahoma"/>
          <w:color w:val="000000"/>
          <w:sz w:val="10"/>
          <w:szCs w:val="10"/>
        </w:rPr>
        <w:t>.</w:t>
      </w:r>
    </w:p>
    <w:p w:rsidR="00203075" w:rsidRDefault="00203075" w:rsidP="00203075">
      <w:pPr>
        <w:widowControl w:val="0"/>
        <w:tabs>
          <w:tab w:val="left" w:pos="9498"/>
        </w:tabs>
        <w:autoSpaceDE w:val="0"/>
        <w:autoSpaceDN w:val="0"/>
        <w:adjustRightInd w:val="0"/>
        <w:ind w:left="1418" w:right="3037" w:hanging="142"/>
        <w:rPr>
          <w:rFonts w:ascii="Tahoma" w:hAnsi="Tahoma" w:cs="Tahoma"/>
          <w:color w:val="000000"/>
          <w:sz w:val="10"/>
          <w:szCs w:val="10"/>
        </w:rPr>
      </w:pPr>
      <w:r w:rsidRPr="009E7F80">
        <w:rPr>
          <w:rFonts w:ascii="Tahoma" w:hAnsi="Tahoma" w:cs="Tahoma"/>
          <w:color w:val="000000"/>
          <w:sz w:val="10"/>
          <w:szCs w:val="10"/>
          <w:vertAlign w:val="superscript"/>
        </w:rPr>
        <w:t>л</w:t>
      </w:r>
      <w:proofErr w:type="gramStart"/>
      <w:r w:rsidRPr="009E7F80">
        <w:rPr>
          <w:rFonts w:ascii="Tahoma" w:hAnsi="Tahoma" w:cs="Tahoma"/>
          <w:color w:val="000000"/>
          <w:sz w:val="10"/>
          <w:szCs w:val="10"/>
          <w:vertAlign w:val="superscript"/>
        </w:rPr>
        <w:t>1</w:t>
      </w:r>
      <w:proofErr w:type="gramEnd"/>
      <w:r>
        <w:rPr>
          <w:rFonts w:ascii="Tahoma" w:hAnsi="Tahoma" w:cs="Tahoma"/>
          <w:color w:val="000000"/>
          <w:sz w:val="10"/>
          <w:szCs w:val="10"/>
        </w:rPr>
        <w:t xml:space="preserve">   </w:t>
      </w:r>
      <w:r w:rsidRPr="00306B9A">
        <w:rPr>
          <w:rFonts w:ascii="Tahoma" w:hAnsi="Tahoma" w:cs="Tahoma"/>
          <w:color w:val="000000"/>
          <w:sz w:val="10"/>
          <w:szCs w:val="10"/>
        </w:rPr>
        <w:t>Может не указываться, если подано заявление об открытии лицевого счета и иные документы, необходимые для открытия лицевого счета</w:t>
      </w:r>
      <w:r>
        <w:rPr>
          <w:rFonts w:ascii="Tahoma" w:hAnsi="Tahoma" w:cs="Tahoma"/>
          <w:color w:val="000000"/>
          <w:sz w:val="10"/>
          <w:szCs w:val="10"/>
        </w:rPr>
        <w:t>.</w:t>
      </w:r>
    </w:p>
    <w:p w:rsidR="00203075" w:rsidRPr="0094514E" w:rsidRDefault="00203075" w:rsidP="00203075">
      <w:pPr>
        <w:widowControl w:val="0"/>
        <w:tabs>
          <w:tab w:val="left" w:pos="9498"/>
        </w:tabs>
        <w:autoSpaceDE w:val="0"/>
        <w:autoSpaceDN w:val="0"/>
        <w:adjustRightInd w:val="0"/>
        <w:ind w:left="1418" w:right="3037" w:hanging="142"/>
        <w:rPr>
          <w:rFonts w:ascii="Tahoma" w:hAnsi="Tahoma" w:cs="Tahoma"/>
          <w:sz w:val="10"/>
          <w:szCs w:val="10"/>
        </w:rPr>
      </w:pPr>
    </w:p>
    <w:p w:rsidR="00203075" w:rsidRDefault="00203075"/>
    <w:p w:rsidR="00203075" w:rsidRDefault="00203075">
      <w:r>
        <w:br w:type="page"/>
      </w:r>
    </w:p>
    <w:p w:rsidR="00203075" w:rsidRDefault="00203075" w:rsidP="00203075">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22 к ПВР</w:t>
      </w:r>
    </w:p>
    <w:p w:rsidR="00203075" w:rsidRDefault="00203075" w:rsidP="00203075">
      <w:pPr>
        <w:widowControl w:val="0"/>
        <w:autoSpaceDE w:val="0"/>
        <w:autoSpaceDN w:val="0"/>
        <w:adjustRightInd w:val="0"/>
        <w:spacing w:before="240"/>
        <w:ind w:right="-652"/>
        <w:jc w:val="center"/>
        <w:rPr>
          <w:rFonts w:ascii="Arial" w:hAnsi="Arial" w:cs="Arial"/>
          <w:b/>
          <w:bCs/>
          <w:color w:val="000000"/>
          <w:sz w:val="18"/>
          <w:szCs w:val="18"/>
        </w:rPr>
      </w:pPr>
      <w:proofErr w:type="gramStart"/>
      <w:r>
        <w:rPr>
          <w:rFonts w:ascii="Arial" w:hAnsi="Arial" w:cs="Arial"/>
          <w:b/>
          <w:bCs/>
          <w:color w:val="000000"/>
          <w:sz w:val="18"/>
          <w:szCs w:val="18"/>
        </w:rPr>
        <w:t>Заявление реорганизуемого юридического лица (при выделении)/юридического лица – правопреемника (при</w:t>
      </w:r>
      <w:proofErr w:type="gramEnd"/>
    </w:p>
    <w:p w:rsidR="00203075" w:rsidRDefault="00203075" w:rsidP="00203075">
      <w:pPr>
        <w:widowControl w:val="0"/>
        <w:autoSpaceDE w:val="0"/>
        <w:autoSpaceDN w:val="0"/>
        <w:adjustRightInd w:val="0"/>
        <w:spacing w:line="208" w:lineRule="exact"/>
        <w:ind w:right="-652"/>
        <w:jc w:val="center"/>
        <w:rPr>
          <w:rFonts w:ascii="Arial" w:hAnsi="Arial" w:cs="Arial"/>
          <w:b/>
          <w:bCs/>
          <w:color w:val="000000"/>
          <w:sz w:val="18"/>
          <w:szCs w:val="18"/>
        </w:rPr>
      </w:pPr>
      <w:proofErr w:type="gramStart"/>
      <w:r>
        <w:rPr>
          <w:rFonts w:ascii="Arial" w:hAnsi="Arial" w:cs="Arial"/>
          <w:b/>
          <w:bCs/>
          <w:color w:val="000000"/>
          <w:sz w:val="18"/>
          <w:szCs w:val="18"/>
        </w:rPr>
        <w:t>слиянии</w:t>
      </w:r>
      <w:proofErr w:type="gramEnd"/>
      <w:r>
        <w:rPr>
          <w:rFonts w:ascii="Arial" w:hAnsi="Arial" w:cs="Arial"/>
          <w:b/>
          <w:bCs/>
          <w:color w:val="000000"/>
          <w:sz w:val="18"/>
          <w:szCs w:val="18"/>
        </w:rPr>
        <w:t>, присоединении, разделении) № _____________</w:t>
      </w:r>
    </w:p>
    <w:p w:rsidR="00203075" w:rsidRPr="00C74E10" w:rsidRDefault="00203075" w:rsidP="00203075">
      <w:pPr>
        <w:widowControl w:val="0"/>
        <w:autoSpaceDE w:val="0"/>
        <w:autoSpaceDN w:val="0"/>
        <w:adjustRightInd w:val="0"/>
        <w:spacing w:line="365" w:lineRule="exact"/>
        <w:ind w:left="987" w:right="344"/>
        <w:jc w:val="center"/>
        <w:rPr>
          <w:rFonts w:ascii="Tahoma" w:hAnsi="Tahoma" w:cs="Tahoma"/>
          <w:sz w:val="16"/>
          <w:szCs w:val="16"/>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
        <w:gridCol w:w="849"/>
        <w:gridCol w:w="707"/>
        <w:gridCol w:w="143"/>
        <w:gridCol w:w="993"/>
        <w:gridCol w:w="993"/>
        <w:gridCol w:w="708"/>
        <w:gridCol w:w="144"/>
        <w:gridCol w:w="141"/>
        <w:gridCol w:w="139"/>
        <w:gridCol w:w="1984"/>
        <w:gridCol w:w="711"/>
        <w:gridCol w:w="567"/>
        <w:gridCol w:w="1362"/>
        <w:gridCol w:w="198"/>
        <w:gridCol w:w="11"/>
        <w:gridCol w:w="132"/>
        <w:gridCol w:w="10"/>
        <w:gridCol w:w="147"/>
        <w:gridCol w:w="286"/>
      </w:tblGrid>
      <w:tr w:rsidR="00203075" w:rsidRPr="009A1EB0" w:rsidTr="00203075">
        <w:trPr>
          <w:gridBefore w:val="1"/>
          <w:gridAfter w:val="1"/>
          <w:wBefore w:w="141" w:type="dxa"/>
          <w:wAfter w:w="286" w:type="dxa"/>
        </w:trPr>
        <w:tc>
          <w:tcPr>
            <w:tcW w:w="3685" w:type="dxa"/>
            <w:gridSpan w:val="5"/>
            <w:tcBorders>
              <w:top w:val="nil"/>
              <w:left w:val="nil"/>
              <w:bottom w:val="nil"/>
              <w:right w:val="nil"/>
            </w:tcBorders>
          </w:tcPr>
          <w:p w:rsidR="00203075" w:rsidRDefault="00203075"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203075" w:rsidRPr="009A1EB0" w:rsidRDefault="00203075"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3"/>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108"/>
              <w:rPr>
                <w:rFonts w:ascii="Arial" w:hAnsi="Arial" w:cs="Arial"/>
                <w:b/>
                <w:bCs/>
                <w:color w:val="000000"/>
                <w:sz w:val="12"/>
                <w:szCs w:val="12"/>
              </w:rPr>
            </w:pPr>
          </w:p>
        </w:tc>
      </w:tr>
      <w:tr w:rsidR="00203075" w:rsidRPr="009A1EB0" w:rsidTr="00203075">
        <w:trPr>
          <w:gridAfter w:val="5"/>
          <w:wAfter w:w="586" w:type="dxa"/>
        </w:trPr>
        <w:tc>
          <w:tcPr>
            <w:tcW w:w="4534" w:type="dxa"/>
            <w:gridSpan w:val="7"/>
            <w:tcBorders>
              <w:top w:val="nil"/>
              <w:left w:val="nil"/>
              <w:bottom w:val="nil"/>
              <w:right w:val="nil"/>
            </w:tcBorders>
          </w:tcPr>
          <w:p w:rsidR="00203075" w:rsidRPr="009A1EB0" w:rsidRDefault="00203075"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8"/>
            <w:tcBorders>
              <w:top w:val="nil"/>
              <w:left w:val="nil"/>
              <w:bottom w:val="nil"/>
              <w:right w:val="nil"/>
            </w:tcBorders>
          </w:tcPr>
          <w:p w:rsidR="00203075" w:rsidRPr="009A1EB0" w:rsidRDefault="00203075" w:rsidP="00930245">
            <w:pPr>
              <w:widowControl w:val="0"/>
              <w:autoSpaceDE w:val="0"/>
              <w:autoSpaceDN w:val="0"/>
              <w:adjustRightInd w:val="0"/>
              <w:spacing w:line="134" w:lineRule="exact"/>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203075" w:rsidRPr="009A1EB0" w:rsidRDefault="00203075"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10"/>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nil"/>
              <w:left w:val="nil"/>
              <w:bottom w:val="single" w:sz="4" w:space="0" w:color="BFBFBF"/>
              <w:right w:val="nil"/>
            </w:tcBorders>
          </w:tcPr>
          <w:p w:rsidR="00203075"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10"/>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10"/>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9792" w:type="dxa"/>
            <w:gridSpan w:val="17"/>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b/>
                <w:bCs/>
                <w:color w:val="000000"/>
                <w:sz w:val="12"/>
                <w:szCs w:val="12"/>
              </w:rPr>
              <w:t>Реорганизуемое юридическое лицо</w:t>
            </w:r>
          </w:p>
        </w:tc>
      </w:tr>
      <w:tr w:rsidR="00203075" w:rsidRPr="009A1EB0" w:rsidTr="00203075">
        <w:trPr>
          <w:gridBefore w:val="1"/>
          <w:gridAfter w:val="6"/>
          <w:wBefore w:w="141" w:type="dxa"/>
          <w:wAfter w:w="784" w:type="dxa"/>
        </w:trPr>
        <w:tc>
          <w:tcPr>
            <w:tcW w:w="4537" w:type="dxa"/>
            <w:gridSpan w:val="7"/>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before="120" w:line="134" w:lineRule="exact"/>
              <w:ind w:left="34" w:right="33"/>
              <w:jc w:val="right"/>
              <w:rPr>
                <w:rFonts w:ascii="Arial" w:hAnsi="Arial" w:cs="Arial"/>
                <w:b/>
                <w:bCs/>
                <w:color w:val="000000"/>
                <w:sz w:val="12"/>
                <w:szCs w:val="12"/>
              </w:rPr>
            </w:pPr>
            <w:r>
              <w:rPr>
                <w:rFonts w:ascii="Arial" w:hAnsi="Arial" w:cs="Arial"/>
                <w:b/>
                <w:bCs/>
                <w:color w:val="000000"/>
                <w:sz w:val="12"/>
                <w:szCs w:val="12"/>
              </w:rPr>
              <w:t>Форма реорганизации</w:t>
            </w:r>
          </w:p>
        </w:tc>
        <w:tc>
          <w:tcPr>
            <w:tcW w:w="4904" w:type="dxa"/>
            <w:gridSpan w:val="6"/>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203075" w:rsidRPr="009A1EB0" w:rsidTr="00203075">
        <w:trPr>
          <w:gridBefore w:val="1"/>
          <w:gridAfter w:val="3"/>
          <w:wBefore w:w="141" w:type="dxa"/>
          <w:wAfter w:w="443" w:type="dxa"/>
        </w:trPr>
        <w:tc>
          <w:tcPr>
            <w:tcW w:w="849" w:type="dxa"/>
            <w:tcBorders>
              <w:top w:val="nil"/>
              <w:left w:val="nil"/>
              <w:bottom w:val="single" w:sz="4" w:space="0" w:color="BFBFBF"/>
              <w:right w:val="nil"/>
            </w:tcBorders>
          </w:tcPr>
          <w:p w:rsidR="00203075" w:rsidRPr="00B8786F" w:rsidRDefault="00203075" w:rsidP="00930245">
            <w:pPr>
              <w:widowControl w:val="0"/>
              <w:autoSpaceDE w:val="0"/>
              <w:autoSpaceDN w:val="0"/>
              <w:adjustRightInd w:val="0"/>
              <w:spacing w:line="134" w:lineRule="exact"/>
              <w:ind w:left="32"/>
              <w:rPr>
                <w:rFonts w:ascii="Tahoma" w:hAnsi="Tahoma" w:cs="Tahoma"/>
                <w:b/>
                <w:bCs/>
                <w:color w:val="000000"/>
                <w:sz w:val="10"/>
                <w:szCs w:val="10"/>
              </w:rPr>
            </w:pPr>
          </w:p>
        </w:tc>
        <w:tc>
          <w:tcPr>
            <w:tcW w:w="850" w:type="dxa"/>
            <w:gridSpan w:val="2"/>
            <w:tcBorders>
              <w:top w:val="nil"/>
              <w:left w:val="nil"/>
              <w:bottom w:val="single" w:sz="4" w:space="0" w:color="BFBFBF"/>
              <w:right w:val="nil"/>
            </w:tcBorders>
          </w:tcPr>
          <w:p w:rsidR="00203075" w:rsidRPr="00B8786F" w:rsidRDefault="00203075" w:rsidP="00930245">
            <w:pPr>
              <w:widowControl w:val="0"/>
              <w:autoSpaceDE w:val="0"/>
              <w:autoSpaceDN w:val="0"/>
              <w:adjustRightInd w:val="0"/>
              <w:spacing w:line="134" w:lineRule="exact"/>
              <w:ind w:left="32"/>
              <w:rPr>
                <w:rFonts w:ascii="Tahoma" w:hAnsi="Tahoma" w:cs="Tahoma"/>
                <w:b/>
                <w:bCs/>
                <w:color w:val="000000"/>
                <w:sz w:val="10"/>
                <w:szCs w:val="10"/>
              </w:rPr>
            </w:pPr>
            <w:r w:rsidRPr="00B8786F">
              <w:rPr>
                <w:rFonts w:ascii="Tahoma" w:hAnsi="Tahoma" w:cs="Tahoma"/>
                <w:b/>
                <w:bCs/>
                <w:color w:val="000000"/>
                <w:sz w:val="10"/>
                <w:szCs w:val="10"/>
              </w:rPr>
              <w:t xml:space="preserve">•  </w:t>
            </w:r>
            <w:r>
              <w:rPr>
                <w:rFonts w:ascii="Tahoma" w:hAnsi="Tahoma" w:cs="Tahoma"/>
                <w:color w:val="000000"/>
                <w:sz w:val="10"/>
                <w:szCs w:val="10"/>
              </w:rPr>
              <w:t>слияние</w:t>
            </w:r>
          </w:p>
        </w:tc>
        <w:tc>
          <w:tcPr>
            <w:tcW w:w="993" w:type="dxa"/>
            <w:tcBorders>
              <w:top w:val="nil"/>
              <w:left w:val="nil"/>
              <w:bottom w:val="single" w:sz="4" w:space="0" w:color="BFBFBF"/>
              <w:right w:val="nil"/>
            </w:tcBorders>
          </w:tcPr>
          <w:p w:rsidR="00203075" w:rsidRPr="00CC34FC" w:rsidRDefault="00203075" w:rsidP="00930245">
            <w:pPr>
              <w:widowControl w:val="0"/>
              <w:autoSpaceDE w:val="0"/>
              <w:autoSpaceDN w:val="0"/>
              <w:adjustRightInd w:val="0"/>
              <w:spacing w:line="134" w:lineRule="exact"/>
              <w:ind w:left="-14"/>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разделение</w:t>
            </w:r>
          </w:p>
        </w:tc>
        <w:tc>
          <w:tcPr>
            <w:tcW w:w="993" w:type="dxa"/>
            <w:tcBorders>
              <w:top w:val="nil"/>
              <w:left w:val="nil"/>
              <w:bottom w:val="single" w:sz="4" w:space="0" w:color="BFBFBF"/>
              <w:right w:val="nil"/>
            </w:tcBorders>
          </w:tcPr>
          <w:p w:rsidR="00203075" w:rsidRPr="00CC34FC" w:rsidRDefault="00203075" w:rsidP="00930245">
            <w:pPr>
              <w:widowControl w:val="0"/>
              <w:autoSpaceDE w:val="0"/>
              <w:autoSpaceDN w:val="0"/>
              <w:adjustRightInd w:val="0"/>
              <w:spacing w:line="134" w:lineRule="exact"/>
              <w:ind w:left="-108"/>
              <w:rPr>
                <w:rFonts w:ascii="Tahoma" w:hAnsi="Tahoma" w:cs="Tahoma"/>
                <w:b/>
                <w:bCs/>
                <w:color w:val="000000"/>
                <w:sz w:val="10"/>
                <w:szCs w:val="10"/>
              </w:rPr>
            </w:pPr>
            <w:r w:rsidRPr="00CC34FC">
              <w:rPr>
                <w:rFonts w:ascii="Tahoma" w:hAnsi="Tahoma" w:cs="Tahoma"/>
                <w:b/>
                <w:bCs/>
                <w:color w:val="000000"/>
                <w:sz w:val="10"/>
                <w:szCs w:val="10"/>
              </w:rPr>
              <w:t xml:space="preserve">•  </w:t>
            </w:r>
            <w:r w:rsidRPr="00CC34FC">
              <w:rPr>
                <w:rFonts w:ascii="Tahoma" w:hAnsi="Tahoma" w:cs="Tahoma"/>
                <w:color w:val="000000"/>
                <w:sz w:val="10"/>
                <w:szCs w:val="10"/>
              </w:rPr>
              <w:t>п</w:t>
            </w:r>
            <w:r>
              <w:rPr>
                <w:rFonts w:ascii="Tahoma" w:hAnsi="Tahoma" w:cs="Tahoma"/>
                <w:color w:val="000000"/>
                <w:sz w:val="10"/>
                <w:szCs w:val="10"/>
              </w:rPr>
              <w:t>рисо</w:t>
            </w:r>
            <w:r w:rsidRPr="00CC34FC">
              <w:rPr>
                <w:rFonts w:ascii="Tahoma" w:hAnsi="Tahoma" w:cs="Tahoma"/>
                <w:color w:val="000000"/>
                <w:sz w:val="10"/>
                <w:szCs w:val="10"/>
              </w:rPr>
              <w:t>е</w:t>
            </w:r>
            <w:r>
              <w:rPr>
                <w:rFonts w:ascii="Tahoma" w:hAnsi="Tahoma" w:cs="Tahoma"/>
                <w:color w:val="000000"/>
                <w:sz w:val="10"/>
                <w:szCs w:val="10"/>
              </w:rPr>
              <w:t>динение</w:t>
            </w:r>
          </w:p>
        </w:tc>
        <w:tc>
          <w:tcPr>
            <w:tcW w:w="993" w:type="dxa"/>
            <w:gridSpan w:val="3"/>
            <w:tcBorders>
              <w:top w:val="nil"/>
              <w:left w:val="nil"/>
              <w:bottom w:val="single" w:sz="4" w:space="0" w:color="BFBFBF"/>
              <w:right w:val="nil"/>
            </w:tcBorders>
          </w:tcPr>
          <w:p w:rsidR="00203075" w:rsidRPr="00CC34FC" w:rsidRDefault="00203075" w:rsidP="00930245">
            <w:pPr>
              <w:widowControl w:val="0"/>
              <w:autoSpaceDE w:val="0"/>
              <w:autoSpaceDN w:val="0"/>
              <w:adjustRightInd w:val="0"/>
              <w:spacing w:line="134" w:lineRule="exact"/>
              <w:ind w:left="32"/>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выделение</w:t>
            </w:r>
          </w:p>
        </w:tc>
        <w:tc>
          <w:tcPr>
            <w:tcW w:w="5104" w:type="dxa"/>
            <w:gridSpan w:val="8"/>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3"/>
          <w:wBefore w:w="141" w:type="dxa"/>
          <w:wAfter w:w="443" w:type="dxa"/>
        </w:trPr>
        <w:tc>
          <w:tcPr>
            <w:tcW w:w="4537" w:type="dxa"/>
            <w:gridSpan w:val="7"/>
            <w:tcBorders>
              <w:top w:val="nil"/>
              <w:left w:val="nil"/>
              <w:bottom w:val="single" w:sz="4" w:space="0" w:color="BFBFBF"/>
              <w:right w:val="nil"/>
            </w:tcBorders>
          </w:tcPr>
          <w:p w:rsidR="00203075"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245" w:type="dxa"/>
            <w:gridSpan w:val="9"/>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3"/>
          <w:wBefore w:w="141" w:type="dxa"/>
          <w:wAfter w:w="443" w:type="dxa"/>
        </w:trPr>
        <w:tc>
          <w:tcPr>
            <w:tcW w:w="4537" w:type="dxa"/>
            <w:gridSpan w:val="7"/>
            <w:tcBorders>
              <w:top w:val="single" w:sz="4" w:space="0" w:color="BFBFBF"/>
              <w:left w:val="nil"/>
              <w:bottom w:val="single" w:sz="4" w:space="0" w:color="BFBFBF"/>
              <w:right w:val="nil"/>
            </w:tcBorders>
          </w:tcPr>
          <w:p w:rsidR="00203075" w:rsidRDefault="00203075"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Документ о государственной регистрации</w:t>
            </w:r>
          </w:p>
          <w:p w:rsidR="00203075" w:rsidRPr="009A1EB0" w:rsidRDefault="00203075"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45" w:type="dxa"/>
            <w:gridSpan w:val="9"/>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10"/>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2"/>
          <w:wBefore w:w="141" w:type="dxa"/>
          <w:wAfter w:w="433" w:type="dxa"/>
          <w:trHeight w:val="40"/>
        </w:trPr>
        <w:tc>
          <w:tcPr>
            <w:tcW w:w="9792" w:type="dxa"/>
            <w:gridSpan w:val="17"/>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2"/>
          <w:wBefore w:w="141" w:type="dxa"/>
          <w:wAfter w:w="433" w:type="dxa"/>
        </w:trPr>
        <w:tc>
          <w:tcPr>
            <w:tcW w:w="9792" w:type="dxa"/>
            <w:gridSpan w:val="17"/>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b/>
                <w:bCs/>
                <w:color w:val="000000"/>
                <w:sz w:val="12"/>
                <w:szCs w:val="12"/>
              </w:rPr>
              <w:t>Юридическое лицо - правопреемник</w:t>
            </w:r>
          </w:p>
        </w:tc>
      </w:tr>
      <w:tr w:rsidR="00203075" w:rsidRPr="009A1EB0" w:rsidTr="00203075">
        <w:trPr>
          <w:gridBefore w:val="1"/>
          <w:gridAfter w:val="3"/>
          <w:wBefore w:w="141" w:type="dxa"/>
          <w:wAfter w:w="443" w:type="dxa"/>
        </w:trPr>
        <w:tc>
          <w:tcPr>
            <w:tcW w:w="4537" w:type="dxa"/>
            <w:gridSpan w:val="7"/>
            <w:tcBorders>
              <w:top w:val="nil"/>
              <w:left w:val="nil"/>
              <w:bottom w:val="single" w:sz="4" w:space="0" w:color="BFBFBF"/>
              <w:right w:val="nil"/>
            </w:tcBorders>
          </w:tcPr>
          <w:p w:rsidR="00203075"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245" w:type="dxa"/>
            <w:gridSpan w:val="9"/>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3"/>
          <w:wBefore w:w="141" w:type="dxa"/>
          <w:wAfter w:w="443" w:type="dxa"/>
        </w:trPr>
        <w:tc>
          <w:tcPr>
            <w:tcW w:w="4537" w:type="dxa"/>
            <w:gridSpan w:val="7"/>
            <w:tcBorders>
              <w:top w:val="single" w:sz="4" w:space="0" w:color="BFBFBF"/>
              <w:left w:val="nil"/>
              <w:bottom w:val="single" w:sz="4" w:space="0" w:color="BFBFBF"/>
              <w:right w:val="nil"/>
            </w:tcBorders>
          </w:tcPr>
          <w:p w:rsidR="00203075" w:rsidRDefault="00203075"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Документ о государственной регистрации</w:t>
            </w:r>
          </w:p>
          <w:p w:rsidR="00203075" w:rsidRPr="009A1EB0" w:rsidRDefault="00203075"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45" w:type="dxa"/>
            <w:gridSpan w:val="9"/>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 xml:space="preserve">Номер лицевого счета </w:t>
            </w:r>
            <w:r w:rsidRPr="00F460CC">
              <w:rPr>
                <w:rFonts w:ascii="Tahoma" w:hAnsi="Tahoma" w:cs="Tahoma"/>
                <w:color w:val="000000"/>
                <w:sz w:val="12"/>
                <w:szCs w:val="8"/>
                <w:vertAlign w:val="superscript"/>
              </w:rPr>
              <w:t>л</w:t>
            </w:r>
            <w:proofErr w:type="gramStart"/>
            <w:r w:rsidRPr="00F460CC">
              <w:rPr>
                <w:rFonts w:ascii="Tahoma" w:hAnsi="Tahoma" w:cs="Tahoma"/>
                <w:color w:val="000000"/>
                <w:sz w:val="12"/>
                <w:szCs w:val="8"/>
                <w:vertAlign w:val="superscript"/>
              </w:rPr>
              <w:t>1</w:t>
            </w:r>
            <w:proofErr w:type="gramEnd"/>
          </w:p>
        </w:tc>
        <w:tc>
          <w:tcPr>
            <w:tcW w:w="5255" w:type="dxa"/>
            <w:gridSpan w:val="10"/>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2"/>
          <w:wBefore w:w="141" w:type="dxa"/>
          <w:wAfter w:w="433" w:type="dxa"/>
          <w:trHeight w:val="40"/>
        </w:trPr>
        <w:tc>
          <w:tcPr>
            <w:tcW w:w="9792" w:type="dxa"/>
            <w:gridSpan w:val="17"/>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2"/>
          <w:wBefore w:w="141" w:type="dxa"/>
          <w:wAfter w:w="433" w:type="dxa"/>
        </w:trPr>
        <w:tc>
          <w:tcPr>
            <w:tcW w:w="9792" w:type="dxa"/>
            <w:gridSpan w:val="17"/>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юридического лица - правопреемника</w:t>
            </w:r>
          </w:p>
        </w:tc>
      </w:tr>
      <w:tr w:rsidR="00203075" w:rsidRPr="009A1EB0" w:rsidTr="00203075">
        <w:trPr>
          <w:gridBefore w:val="1"/>
          <w:gridAfter w:val="2"/>
          <w:wBefore w:w="141" w:type="dxa"/>
          <w:wAfter w:w="433" w:type="dxa"/>
        </w:trPr>
        <w:tc>
          <w:tcPr>
            <w:tcW w:w="4537" w:type="dxa"/>
            <w:gridSpan w:val="7"/>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10"/>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2"/>
          <w:wBefore w:w="141" w:type="dxa"/>
          <w:wAfter w:w="433" w:type="dxa"/>
          <w:trHeight w:val="393"/>
        </w:trPr>
        <w:tc>
          <w:tcPr>
            <w:tcW w:w="4537" w:type="dxa"/>
            <w:gridSpan w:val="7"/>
            <w:tcBorders>
              <w:top w:val="single" w:sz="4" w:space="0" w:color="BFBFBF"/>
              <w:left w:val="nil"/>
              <w:bottom w:val="single" w:sz="4" w:space="0" w:color="BFBFBF"/>
              <w:right w:val="nil"/>
            </w:tcBorders>
            <w:vAlign w:val="bottom"/>
          </w:tcPr>
          <w:p w:rsidR="00203075" w:rsidRDefault="00203075"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203075" w:rsidRPr="00992BA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203075" w:rsidRPr="00AA24C6" w:rsidRDefault="00203075" w:rsidP="0020307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10"/>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10"/>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2"/>
          <w:wBefore w:w="141" w:type="dxa"/>
          <w:wAfter w:w="433" w:type="dxa"/>
          <w:trHeight w:val="40"/>
        </w:trPr>
        <w:tc>
          <w:tcPr>
            <w:tcW w:w="9792" w:type="dxa"/>
            <w:gridSpan w:val="17"/>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2"/>
          <w:wBefore w:w="141" w:type="dxa"/>
          <w:wAfter w:w="433" w:type="dxa"/>
        </w:trPr>
        <w:tc>
          <w:tcPr>
            <w:tcW w:w="9792" w:type="dxa"/>
            <w:gridSpan w:val="17"/>
            <w:tcBorders>
              <w:top w:val="nil"/>
              <w:left w:val="nil"/>
              <w:bottom w:val="single" w:sz="4" w:space="0" w:color="808080"/>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203075" w:rsidRPr="009A1EB0" w:rsidTr="00203075">
        <w:trPr>
          <w:gridBefore w:val="1"/>
          <w:gridAfter w:val="2"/>
          <w:wBefore w:w="141" w:type="dxa"/>
          <w:wAfter w:w="433" w:type="dxa"/>
        </w:trPr>
        <w:tc>
          <w:tcPr>
            <w:tcW w:w="4537" w:type="dxa"/>
            <w:gridSpan w:val="7"/>
            <w:tcBorders>
              <w:top w:val="single" w:sz="4" w:space="0" w:color="808080"/>
              <w:left w:val="nil"/>
              <w:bottom w:val="single" w:sz="4" w:space="0" w:color="BFBFBF"/>
              <w:right w:val="nil"/>
            </w:tcBorders>
          </w:tcPr>
          <w:p w:rsidR="00203075" w:rsidRPr="009A1EB0"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10"/>
            <w:tcBorders>
              <w:top w:val="single" w:sz="4" w:space="0" w:color="808080"/>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10"/>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10"/>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2"/>
          <w:wBefore w:w="141" w:type="dxa"/>
          <w:wAfter w:w="433" w:type="dxa"/>
          <w:trHeight w:val="40"/>
        </w:trPr>
        <w:tc>
          <w:tcPr>
            <w:tcW w:w="9792" w:type="dxa"/>
            <w:gridSpan w:val="17"/>
            <w:tcBorders>
              <w:top w:val="single" w:sz="4" w:space="0" w:color="BFBFBF"/>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8"/>
                <w:szCs w:val="8"/>
              </w:rPr>
            </w:pPr>
          </w:p>
        </w:tc>
      </w:tr>
      <w:tr w:rsidR="00203075" w:rsidRPr="009A1EB0" w:rsidTr="00203075">
        <w:trPr>
          <w:gridBefore w:val="1"/>
          <w:gridAfter w:val="2"/>
          <w:wBefore w:w="141" w:type="dxa"/>
          <w:wAfter w:w="433" w:type="dxa"/>
        </w:trPr>
        <w:tc>
          <w:tcPr>
            <w:tcW w:w="9792" w:type="dxa"/>
            <w:gridSpan w:val="17"/>
            <w:tcBorders>
              <w:top w:val="nil"/>
              <w:left w:val="nil"/>
              <w:bottom w:val="nil"/>
              <w:right w:val="nil"/>
            </w:tcBorders>
            <w:shd w:val="clear" w:color="auto" w:fill="BFBFBF"/>
          </w:tcPr>
          <w:p w:rsidR="00203075" w:rsidRPr="009A1EB0" w:rsidRDefault="00203075" w:rsidP="00930245">
            <w:pPr>
              <w:widowControl w:val="0"/>
              <w:autoSpaceDE w:val="0"/>
              <w:autoSpaceDN w:val="0"/>
              <w:adjustRightInd w:val="0"/>
              <w:spacing w:before="60" w:after="60" w:line="134" w:lineRule="exact"/>
              <w:ind w:left="-108"/>
              <w:jc w:val="center"/>
              <w:rPr>
                <w:rFonts w:ascii="Arial" w:hAnsi="Arial" w:cs="Arial"/>
                <w:b/>
                <w:bCs/>
                <w:color w:val="000000"/>
                <w:sz w:val="12"/>
                <w:szCs w:val="12"/>
              </w:rPr>
            </w:pPr>
            <w:r>
              <w:rPr>
                <w:rFonts w:ascii="Arial" w:hAnsi="Arial" w:cs="Arial"/>
                <w:b/>
                <w:bCs/>
                <w:color w:val="000000"/>
                <w:sz w:val="12"/>
                <w:szCs w:val="12"/>
              </w:rPr>
              <w:t>Сведения об инвестиционных паях, права на которые переходят к правопреемнику</w:t>
            </w:r>
          </w:p>
        </w:tc>
      </w:tr>
      <w:tr w:rsidR="00203075" w:rsidRPr="009A1EB0" w:rsidTr="00203075">
        <w:trPr>
          <w:gridBefore w:val="1"/>
          <w:gridAfter w:val="2"/>
          <w:wBefore w:w="141" w:type="dxa"/>
          <w:wAfter w:w="433" w:type="dxa"/>
        </w:trPr>
        <w:tc>
          <w:tcPr>
            <w:tcW w:w="4537" w:type="dxa"/>
            <w:gridSpan w:val="7"/>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инвестиционных паев</w:t>
            </w:r>
          </w:p>
        </w:tc>
        <w:tc>
          <w:tcPr>
            <w:tcW w:w="5255" w:type="dxa"/>
            <w:gridSpan w:val="10"/>
            <w:tcBorders>
              <w:top w:val="nil"/>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right="-248"/>
              <w:rPr>
                <w:rFonts w:ascii="Arial" w:hAnsi="Arial" w:cs="Arial"/>
                <w:b/>
                <w:bCs/>
                <w:color w:val="000000"/>
                <w:sz w:val="12"/>
                <w:szCs w:val="12"/>
              </w:rPr>
            </w:pPr>
          </w:p>
        </w:tc>
      </w:tr>
      <w:tr w:rsidR="00203075" w:rsidRPr="009A1EB0" w:rsidTr="00203075">
        <w:trPr>
          <w:gridBefore w:val="1"/>
          <w:gridAfter w:val="2"/>
          <w:wBefore w:w="141" w:type="dxa"/>
          <w:wAfter w:w="433" w:type="dxa"/>
        </w:trPr>
        <w:tc>
          <w:tcPr>
            <w:tcW w:w="4537" w:type="dxa"/>
            <w:gridSpan w:val="7"/>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Наличие обременения инвестиционных паев</w:t>
            </w:r>
          </w:p>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(да, нет)</w:t>
            </w:r>
          </w:p>
        </w:tc>
        <w:tc>
          <w:tcPr>
            <w:tcW w:w="5255" w:type="dxa"/>
            <w:gridSpan w:val="10"/>
            <w:tcBorders>
              <w:top w:val="single" w:sz="4" w:space="0" w:color="BFBFBF"/>
              <w:left w:val="nil"/>
              <w:bottom w:val="single" w:sz="4" w:space="0" w:color="BFBFBF"/>
              <w:right w:val="nil"/>
            </w:tcBorders>
          </w:tcPr>
          <w:p w:rsidR="00203075" w:rsidRPr="009A1EB0" w:rsidRDefault="00203075" w:rsidP="00930245">
            <w:pPr>
              <w:widowControl w:val="0"/>
              <w:autoSpaceDE w:val="0"/>
              <w:autoSpaceDN w:val="0"/>
              <w:adjustRightInd w:val="0"/>
              <w:spacing w:line="134" w:lineRule="exact"/>
              <w:ind w:left="32"/>
              <w:rPr>
                <w:rFonts w:ascii="Arial" w:hAnsi="Arial" w:cs="Arial"/>
                <w:b/>
                <w:bCs/>
                <w:color w:val="000000"/>
                <w:sz w:val="12"/>
                <w:szCs w:val="12"/>
              </w:rPr>
            </w:pPr>
          </w:p>
        </w:tc>
      </w:tr>
      <w:tr w:rsidR="00203075" w:rsidRPr="009A1EB0" w:rsidTr="00203075">
        <w:trPr>
          <w:gridBefore w:val="1"/>
          <w:gridAfter w:val="2"/>
          <w:wBefore w:w="141" w:type="dxa"/>
          <w:wAfter w:w="433" w:type="dxa"/>
          <w:trHeight w:val="393"/>
        </w:trPr>
        <w:tc>
          <w:tcPr>
            <w:tcW w:w="9792" w:type="dxa"/>
            <w:gridSpan w:val="17"/>
            <w:tcBorders>
              <w:top w:val="single" w:sz="4" w:space="0" w:color="BFBFBF"/>
              <w:left w:val="nil"/>
              <w:bottom w:val="nil"/>
              <w:right w:val="nil"/>
            </w:tcBorders>
            <w:vAlign w:val="bottom"/>
          </w:tcPr>
          <w:p w:rsidR="00203075" w:rsidRDefault="00203075" w:rsidP="0020307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20307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203075">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Настоящим прошу зарегистрировать переход прав на инвестиционные паи Фонда при реорганизации.</w:t>
            </w:r>
          </w:p>
          <w:p w:rsidR="00203075" w:rsidRDefault="00203075" w:rsidP="0020307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Default="00203075" w:rsidP="00203075">
            <w:pPr>
              <w:widowControl w:val="0"/>
              <w:autoSpaceDE w:val="0"/>
              <w:autoSpaceDN w:val="0"/>
              <w:adjustRightInd w:val="0"/>
              <w:spacing w:line="134" w:lineRule="exact"/>
              <w:ind w:right="-248"/>
              <w:jc w:val="center"/>
              <w:rPr>
                <w:rFonts w:ascii="Arial" w:hAnsi="Arial" w:cs="Arial"/>
                <w:b/>
                <w:bCs/>
                <w:color w:val="000000"/>
                <w:sz w:val="12"/>
                <w:szCs w:val="12"/>
              </w:rPr>
            </w:pPr>
          </w:p>
          <w:p w:rsidR="00203075" w:rsidRPr="009A1EB0" w:rsidRDefault="00203075" w:rsidP="00203075">
            <w:pPr>
              <w:widowControl w:val="0"/>
              <w:autoSpaceDE w:val="0"/>
              <w:autoSpaceDN w:val="0"/>
              <w:adjustRightInd w:val="0"/>
              <w:spacing w:line="134" w:lineRule="exact"/>
              <w:ind w:right="-248"/>
              <w:jc w:val="center"/>
              <w:rPr>
                <w:rFonts w:ascii="Arial" w:hAnsi="Arial" w:cs="Arial"/>
                <w:b/>
                <w:bCs/>
                <w:color w:val="000000"/>
                <w:sz w:val="12"/>
                <w:szCs w:val="12"/>
              </w:rPr>
            </w:pPr>
          </w:p>
        </w:tc>
      </w:tr>
      <w:tr w:rsidR="00203075" w:rsidRPr="009A1EB0" w:rsidTr="00203075">
        <w:trPr>
          <w:gridAfter w:val="4"/>
          <w:wAfter w:w="575" w:type="dxa"/>
        </w:trPr>
        <w:tc>
          <w:tcPr>
            <w:tcW w:w="1697" w:type="dxa"/>
            <w:gridSpan w:val="3"/>
            <w:tcBorders>
              <w:top w:val="nil"/>
              <w:left w:val="nil"/>
              <w:bottom w:val="nil"/>
              <w:right w:val="nil"/>
            </w:tcBorders>
          </w:tcPr>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line="134" w:lineRule="exact"/>
              <w:ind w:left="-108" w:right="-112"/>
              <w:rPr>
                <w:rFonts w:ascii="Tahoma" w:hAnsi="Tahoma" w:cs="Tahoma"/>
                <w:color w:val="000000"/>
                <w:sz w:val="12"/>
                <w:szCs w:val="12"/>
              </w:rPr>
            </w:pPr>
            <w:r>
              <w:rPr>
                <w:rFonts w:ascii="Tahoma" w:hAnsi="Tahoma" w:cs="Tahoma"/>
                <w:color w:val="000000"/>
                <w:sz w:val="12"/>
                <w:szCs w:val="12"/>
              </w:rPr>
              <w:t>Подпись лица, имеющего право действовать от имени зарегистрированного юридического лица-правопреемника либо зарегистрированного реорганизуемого юридического лица без доверенности</w:t>
            </w:r>
            <w:r>
              <w:rPr>
                <w:rFonts w:ascii="Tahoma" w:hAnsi="Tahoma" w:cs="Tahoma"/>
                <w:color w:val="000000"/>
                <w:sz w:val="8"/>
                <w:szCs w:val="8"/>
              </w:rPr>
              <w:t xml:space="preserve"> </w:t>
            </w:r>
            <w:r w:rsidRPr="00F460CC">
              <w:rPr>
                <w:rFonts w:ascii="Tahoma" w:hAnsi="Tahoma" w:cs="Tahoma"/>
                <w:color w:val="000000"/>
                <w:sz w:val="12"/>
                <w:szCs w:val="8"/>
                <w:vertAlign w:val="superscript"/>
              </w:rPr>
              <w:t>1</w:t>
            </w:r>
          </w:p>
        </w:tc>
        <w:tc>
          <w:tcPr>
            <w:tcW w:w="2695" w:type="dxa"/>
            <w:gridSpan w:val="2"/>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203075" w:rsidRPr="009A1EB0" w:rsidRDefault="00203075" w:rsidP="00203075">
            <w:pPr>
              <w:widowControl w:val="0"/>
              <w:autoSpaceDE w:val="0"/>
              <w:autoSpaceDN w:val="0"/>
              <w:adjustRightInd w:val="0"/>
              <w:spacing w:line="134" w:lineRule="exact"/>
              <w:rPr>
                <w:rFonts w:ascii="Arial" w:hAnsi="Arial" w:cs="Arial"/>
                <w:b/>
                <w:bCs/>
                <w:color w:val="000000"/>
                <w:sz w:val="12"/>
                <w:szCs w:val="12"/>
              </w:rPr>
            </w:pPr>
          </w:p>
        </w:tc>
      </w:tr>
      <w:tr w:rsidR="00203075" w:rsidRPr="009A1EB0" w:rsidTr="00203075">
        <w:tc>
          <w:tcPr>
            <w:tcW w:w="1697" w:type="dxa"/>
            <w:gridSpan w:val="3"/>
            <w:tcBorders>
              <w:top w:val="nil"/>
              <w:left w:val="nil"/>
              <w:bottom w:val="nil"/>
              <w:right w:val="nil"/>
            </w:tcBorders>
          </w:tcPr>
          <w:p w:rsidR="00203075" w:rsidRPr="002A7F03" w:rsidRDefault="00203075"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8"/>
            <w:tcBorders>
              <w:top w:val="single" w:sz="8" w:space="0" w:color="808080"/>
              <w:left w:val="nil"/>
              <w:bottom w:val="nil"/>
              <w:right w:val="nil"/>
            </w:tcBorders>
          </w:tcPr>
          <w:p w:rsidR="00203075" w:rsidRPr="002A7F03" w:rsidRDefault="00203075"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w:t>
            </w:r>
          </w:p>
        </w:tc>
        <w:tc>
          <w:tcPr>
            <w:tcW w:w="1278" w:type="dxa"/>
            <w:gridSpan w:val="2"/>
            <w:tcBorders>
              <w:top w:val="single" w:sz="8" w:space="0" w:color="808080"/>
              <w:left w:val="nil"/>
              <w:bottom w:val="nil"/>
              <w:right w:val="nil"/>
            </w:tcBorders>
          </w:tcPr>
          <w:p w:rsidR="00203075" w:rsidRDefault="00203075" w:rsidP="00203075">
            <w:pPr>
              <w:widowControl w:val="0"/>
              <w:autoSpaceDE w:val="0"/>
              <w:autoSpaceDN w:val="0"/>
              <w:adjustRightInd w:val="0"/>
              <w:spacing w:line="134" w:lineRule="exact"/>
              <w:rPr>
                <w:rFonts w:ascii="Tahoma" w:hAnsi="Tahoma" w:cs="Tahoma"/>
                <w:color w:val="000000"/>
                <w:sz w:val="12"/>
                <w:szCs w:val="12"/>
              </w:rPr>
            </w:pPr>
          </w:p>
          <w:p w:rsidR="00203075" w:rsidRDefault="00203075" w:rsidP="00203075">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М.П.</w:t>
            </w:r>
          </w:p>
          <w:p w:rsidR="00203075" w:rsidRPr="009A1EB0" w:rsidRDefault="00203075" w:rsidP="00203075">
            <w:pPr>
              <w:widowControl w:val="0"/>
              <w:autoSpaceDE w:val="0"/>
              <w:autoSpaceDN w:val="0"/>
              <w:adjustRightInd w:val="0"/>
              <w:spacing w:line="134" w:lineRule="exact"/>
              <w:rPr>
                <w:rFonts w:ascii="Arial" w:hAnsi="Arial" w:cs="Arial"/>
                <w:b/>
                <w:bCs/>
                <w:color w:val="000000"/>
                <w:sz w:val="12"/>
                <w:szCs w:val="12"/>
              </w:rPr>
            </w:pPr>
          </w:p>
        </w:tc>
        <w:tc>
          <w:tcPr>
            <w:tcW w:w="2146" w:type="dxa"/>
            <w:gridSpan w:val="7"/>
            <w:tcBorders>
              <w:top w:val="nil"/>
              <w:left w:val="nil"/>
              <w:bottom w:val="nil"/>
              <w:right w:val="nil"/>
            </w:tcBorders>
          </w:tcPr>
          <w:p w:rsidR="00203075" w:rsidRPr="009A1EB0" w:rsidRDefault="00203075" w:rsidP="00203075">
            <w:pPr>
              <w:widowControl w:val="0"/>
              <w:autoSpaceDE w:val="0"/>
              <w:autoSpaceDN w:val="0"/>
              <w:adjustRightInd w:val="0"/>
              <w:spacing w:line="134" w:lineRule="exact"/>
              <w:rPr>
                <w:rFonts w:ascii="Arial" w:hAnsi="Arial" w:cs="Arial"/>
                <w:b/>
                <w:bCs/>
                <w:color w:val="000000"/>
                <w:sz w:val="12"/>
                <w:szCs w:val="12"/>
              </w:rPr>
            </w:pPr>
          </w:p>
        </w:tc>
      </w:tr>
    </w:tbl>
    <w:p w:rsidR="00203075" w:rsidRPr="00831A23" w:rsidRDefault="00203075" w:rsidP="00203075">
      <w:pPr>
        <w:widowControl w:val="0"/>
        <w:tabs>
          <w:tab w:val="left" w:pos="10915"/>
        </w:tabs>
        <w:autoSpaceDE w:val="0"/>
        <w:autoSpaceDN w:val="0"/>
        <w:adjustRightInd w:val="0"/>
        <w:spacing w:after="60"/>
        <w:ind w:left="1276" w:right="628"/>
        <w:rPr>
          <w:rFonts w:ascii="Tahoma" w:hAnsi="Tahoma" w:cs="Tahoma"/>
          <w:color w:val="000000"/>
          <w:sz w:val="12"/>
          <w:szCs w:val="12"/>
        </w:rPr>
      </w:pPr>
      <w:r w:rsidRPr="00831A23">
        <w:rPr>
          <w:rFonts w:ascii="Tahoma" w:hAnsi="Tahoma" w:cs="Tahoma"/>
          <w:color w:val="000000"/>
          <w:sz w:val="12"/>
          <w:szCs w:val="12"/>
        </w:rPr>
        <w:t>Примечание</w:t>
      </w:r>
    </w:p>
    <w:p w:rsidR="00203075" w:rsidRPr="0094514E" w:rsidRDefault="00203075" w:rsidP="00203075">
      <w:pPr>
        <w:widowControl w:val="0"/>
        <w:autoSpaceDE w:val="0"/>
        <w:autoSpaceDN w:val="0"/>
        <w:adjustRightInd w:val="0"/>
        <w:ind w:left="1276" w:right="346"/>
        <w:rPr>
          <w:rFonts w:ascii="Tahoma" w:hAnsi="Tahoma" w:cs="Tahoma"/>
          <w:color w:val="000000"/>
          <w:sz w:val="12"/>
          <w:szCs w:val="12"/>
        </w:rPr>
      </w:pPr>
      <w:proofErr w:type="gramStart"/>
      <w:r w:rsidRPr="0094514E">
        <w:rPr>
          <w:rFonts w:ascii="Tahoma" w:hAnsi="Tahoma" w:cs="Tahoma"/>
          <w:color w:val="000000"/>
          <w:sz w:val="12"/>
          <w:szCs w:val="12"/>
        </w:rPr>
        <w:t>К заявлению должна быть приложена выписка из передаточного акта (при слиянии, присоединении) или разделительного баланса (при разделении, выделении), подтверждающая</w:t>
      </w:r>
      <w:r>
        <w:rPr>
          <w:rFonts w:ascii="Tahoma" w:hAnsi="Tahoma" w:cs="Tahoma"/>
          <w:color w:val="000000"/>
          <w:sz w:val="12"/>
          <w:szCs w:val="12"/>
        </w:rPr>
        <w:t xml:space="preserve"> </w:t>
      </w:r>
      <w:r w:rsidRPr="0094514E">
        <w:rPr>
          <w:rFonts w:ascii="Tahoma" w:hAnsi="Tahoma" w:cs="Tahoma"/>
          <w:color w:val="000000"/>
          <w:sz w:val="12"/>
          <w:szCs w:val="12"/>
        </w:rPr>
        <w:t>переход прав на соответствующие инвестиционные паи к юридическому лицу, подавшему заявление, а также документ, подтверждающий внесение в Единый государственный реестр</w:t>
      </w:r>
      <w:r>
        <w:rPr>
          <w:rFonts w:ascii="Tahoma" w:hAnsi="Tahoma" w:cs="Tahoma"/>
          <w:color w:val="000000"/>
          <w:sz w:val="12"/>
          <w:szCs w:val="12"/>
        </w:rPr>
        <w:t xml:space="preserve"> </w:t>
      </w:r>
      <w:r w:rsidRPr="0094514E">
        <w:rPr>
          <w:rFonts w:ascii="Tahoma" w:hAnsi="Tahoma" w:cs="Tahoma"/>
          <w:color w:val="000000"/>
          <w:sz w:val="12"/>
          <w:szCs w:val="12"/>
        </w:rPr>
        <w:t>юридических лиц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w:t>
      </w:r>
      <w:r>
        <w:rPr>
          <w:rFonts w:ascii="Tahoma" w:hAnsi="Tahoma" w:cs="Tahoma"/>
          <w:color w:val="000000"/>
          <w:sz w:val="12"/>
          <w:szCs w:val="12"/>
        </w:rPr>
        <w:t xml:space="preserve"> </w:t>
      </w:r>
      <w:r w:rsidRPr="0094514E">
        <w:rPr>
          <w:rFonts w:ascii="Tahoma" w:hAnsi="Tahoma" w:cs="Tahoma"/>
          <w:color w:val="000000"/>
          <w:sz w:val="12"/>
          <w:szCs w:val="12"/>
        </w:rPr>
        <w:t>лица.</w:t>
      </w:r>
      <w:proofErr w:type="gramEnd"/>
    </w:p>
    <w:p w:rsidR="00203075" w:rsidRPr="00D51212" w:rsidRDefault="00203075" w:rsidP="00203075">
      <w:pPr>
        <w:widowControl w:val="0"/>
        <w:autoSpaceDE w:val="0"/>
        <w:autoSpaceDN w:val="0"/>
        <w:adjustRightInd w:val="0"/>
        <w:spacing w:line="148" w:lineRule="exact"/>
        <w:ind w:left="1276" w:right="344"/>
        <w:jc w:val="both"/>
        <w:rPr>
          <w:rFonts w:ascii="Tahoma" w:hAnsi="Tahoma" w:cs="Tahoma"/>
          <w:color w:val="000000"/>
          <w:sz w:val="12"/>
          <w:szCs w:val="1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1417"/>
        <w:gridCol w:w="1278"/>
        <w:gridCol w:w="2140"/>
      </w:tblGrid>
      <w:tr w:rsidR="00203075" w:rsidRPr="009A1EB0" w:rsidTr="00930245">
        <w:tc>
          <w:tcPr>
            <w:tcW w:w="1701" w:type="dxa"/>
            <w:tcBorders>
              <w:top w:val="nil"/>
              <w:left w:val="nil"/>
              <w:bottom w:val="nil"/>
              <w:right w:val="nil"/>
            </w:tcBorders>
          </w:tcPr>
          <w:p w:rsidR="00203075" w:rsidRPr="009A1EB0"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3261" w:type="dxa"/>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2"/>
            <w:tcBorders>
              <w:top w:val="nil"/>
              <w:left w:val="nil"/>
              <w:bottom w:val="single" w:sz="8" w:space="0" w:color="808080"/>
              <w:right w:val="nil"/>
            </w:tcBorders>
          </w:tcPr>
          <w:p w:rsidR="00203075" w:rsidRPr="009A1EB0" w:rsidRDefault="0020307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tcBorders>
              <w:top w:val="nil"/>
              <w:left w:val="nil"/>
              <w:bottom w:val="nil"/>
              <w:right w:val="nil"/>
            </w:tcBorders>
          </w:tcPr>
          <w:p w:rsidR="00203075" w:rsidRPr="009A1EB0" w:rsidRDefault="00203075" w:rsidP="00930245">
            <w:pPr>
              <w:widowControl w:val="0"/>
              <w:autoSpaceDE w:val="0"/>
              <w:autoSpaceDN w:val="0"/>
              <w:adjustRightInd w:val="0"/>
              <w:spacing w:line="134" w:lineRule="exact"/>
              <w:ind w:left="709"/>
              <w:rPr>
                <w:rFonts w:ascii="Arial" w:hAnsi="Arial" w:cs="Arial"/>
                <w:b/>
                <w:bCs/>
                <w:color w:val="000000"/>
                <w:sz w:val="12"/>
                <w:szCs w:val="12"/>
              </w:rPr>
            </w:pPr>
          </w:p>
        </w:tc>
      </w:tr>
      <w:tr w:rsidR="00203075" w:rsidRPr="009A1EB0" w:rsidTr="00930245">
        <w:tc>
          <w:tcPr>
            <w:tcW w:w="1701" w:type="dxa"/>
            <w:tcBorders>
              <w:top w:val="nil"/>
              <w:left w:val="nil"/>
              <w:bottom w:val="nil"/>
              <w:right w:val="nil"/>
            </w:tcBorders>
          </w:tcPr>
          <w:p w:rsidR="00203075" w:rsidRPr="002A7F03" w:rsidRDefault="00203075" w:rsidP="00930245">
            <w:pPr>
              <w:widowControl w:val="0"/>
              <w:autoSpaceDE w:val="0"/>
              <w:autoSpaceDN w:val="0"/>
              <w:adjustRightInd w:val="0"/>
              <w:ind w:left="709"/>
              <w:jc w:val="right"/>
              <w:rPr>
                <w:rFonts w:ascii="Arial" w:hAnsi="Arial" w:cs="Arial"/>
                <w:b/>
                <w:bCs/>
                <w:color w:val="000000"/>
                <w:sz w:val="12"/>
                <w:szCs w:val="12"/>
              </w:rPr>
            </w:pPr>
          </w:p>
        </w:tc>
        <w:tc>
          <w:tcPr>
            <w:tcW w:w="4678" w:type="dxa"/>
            <w:gridSpan w:val="2"/>
            <w:tcBorders>
              <w:top w:val="single" w:sz="8" w:space="0" w:color="808080"/>
              <w:left w:val="nil"/>
              <w:bottom w:val="nil"/>
              <w:right w:val="nil"/>
            </w:tcBorders>
          </w:tcPr>
          <w:p w:rsidR="00203075" w:rsidRPr="002A7F03" w:rsidRDefault="00203075" w:rsidP="00930245">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203075" w:rsidRPr="009A1EB0" w:rsidRDefault="00203075" w:rsidP="00930245">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tcBorders>
              <w:top w:val="nil"/>
              <w:left w:val="nil"/>
              <w:bottom w:val="nil"/>
              <w:right w:val="nil"/>
            </w:tcBorders>
          </w:tcPr>
          <w:p w:rsidR="00203075" w:rsidRPr="009A1EB0" w:rsidRDefault="00203075" w:rsidP="00930245">
            <w:pPr>
              <w:widowControl w:val="0"/>
              <w:autoSpaceDE w:val="0"/>
              <w:autoSpaceDN w:val="0"/>
              <w:adjustRightInd w:val="0"/>
              <w:ind w:left="709"/>
              <w:rPr>
                <w:rFonts w:ascii="Arial" w:hAnsi="Arial" w:cs="Arial"/>
                <w:b/>
                <w:bCs/>
                <w:color w:val="000000"/>
                <w:sz w:val="12"/>
                <w:szCs w:val="12"/>
              </w:rPr>
            </w:pPr>
          </w:p>
        </w:tc>
      </w:tr>
    </w:tbl>
    <w:p w:rsidR="00203075" w:rsidRDefault="00203075" w:rsidP="00203075">
      <w:pPr>
        <w:widowControl w:val="0"/>
        <w:autoSpaceDE w:val="0"/>
        <w:autoSpaceDN w:val="0"/>
        <w:adjustRightInd w:val="0"/>
        <w:spacing w:line="134" w:lineRule="exact"/>
        <w:ind w:right="-368"/>
      </w:pPr>
      <w:r>
        <w:t>……………………………………………………………………………………………………………………</w:t>
      </w:r>
    </w:p>
    <w:p w:rsidR="00203075" w:rsidRDefault="00203075" w:rsidP="00203075">
      <w:pPr>
        <w:widowControl w:val="0"/>
        <w:tabs>
          <w:tab w:val="left" w:pos="9498"/>
        </w:tabs>
        <w:autoSpaceDE w:val="0"/>
        <w:autoSpaceDN w:val="0"/>
        <w:adjustRightInd w:val="0"/>
        <w:ind w:left="1418" w:right="3037" w:hanging="142"/>
        <w:rPr>
          <w:rFonts w:ascii="Tahoma" w:hAnsi="Tahoma" w:cs="Tahoma"/>
          <w:color w:val="000000"/>
          <w:sz w:val="10"/>
          <w:szCs w:val="10"/>
        </w:rPr>
      </w:pPr>
      <w:r w:rsidRPr="00F460CC">
        <w:rPr>
          <w:rFonts w:ascii="Tahoma" w:hAnsi="Tahoma" w:cs="Tahoma"/>
          <w:color w:val="000000"/>
          <w:sz w:val="10"/>
          <w:szCs w:val="10"/>
          <w:vertAlign w:val="superscript"/>
        </w:rPr>
        <w:t>л</w:t>
      </w:r>
      <w:proofErr w:type="gramStart"/>
      <w:r w:rsidRPr="00F460CC">
        <w:rPr>
          <w:rFonts w:ascii="Tahoma" w:hAnsi="Tahoma" w:cs="Tahoma"/>
          <w:color w:val="000000"/>
          <w:sz w:val="10"/>
          <w:szCs w:val="10"/>
          <w:vertAlign w:val="superscript"/>
        </w:rPr>
        <w:t>1</w:t>
      </w:r>
      <w:proofErr w:type="gramEnd"/>
      <w:r w:rsidRPr="00397498">
        <w:rPr>
          <w:rFonts w:ascii="Tahoma" w:hAnsi="Tahoma" w:cs="Tahoma"/>
          <w:color w:val="000000"/>
          <w:sz w:val="10"/>
          <w:szCs w:val="10"/>
        </w:rPr>
        <w:t xml:space="preserve">  </w:t>
      </w:r>
      <w:r w:rsidRPr="00306B9A">
        <w:rPr>
          <w:rFonts w:ascii="Tahoma" w:hAnsi="Tahoma" w:cs="Tahoma"/>
          <w:color w:val="000000"/>
          <w:sz w:val="10"/>
          <w:szCs w:val="10"/>
        </w:rPr>
        <w:t>Может не указываться, если подано заявление об открытии лицевого счета и иные документы, необходимые для открытия лицевого счета.</w:t>
      </w:r>
    </w:p>
    <w:p w:rsidR="00203075" w:rsidRPr="0094514E" w:rsidRDefault="00203075" w:rsidP="00203075">
      <w:pPr>
        <w:widowControl w:val="0"/>
        <w:tabs>
          <w:tab w:val="left" w:pos="9498"/>
        </w:tabs>
        <w:autoSpaceDE w:val="0"/>
        <w:autoSpaceDN w:val="0"/>
        <w:adjustRightInd w:val="0"/>
        <w:ind w:left="1418" w:right="3037" w:hanging="142"/>
        <w:rPr>
          <w:rFonts w:ascii="Tahoma" w:hAnsi="Tahoma" w:cs="Tahoma"/>
          <w:sz w:val="10"/>
          <w:szCs w:val="10"/>
        </w:rPr>
      </w:pPr>
      <w:r w:rsidRPr="00F460CC">
        <w:rPr>
          <w:rFonts w:ascii="Tahoma" w:hAnsi="Tahoma" w:cs="Tahoma"/>
          <w:color w:val="000000"/>
          <w:sz w:val="10"/>
          <w:szCs w:val="10"/>
          <w:vertAlign w:val="superscript"/>
        </w:rPr>
        <w:t>1</w:t>
      </w:r>
      <w:r>
        <w:rPr>
          <w:rFonts w:ascii="Tahoma" w:hAnsi="Tahoma" w:cs="Tahoma"/>
          <w:color w:val="000000"/>
          <w:sz w:val="10"/>
          <w:szCs w:val="10"/>
        </w:rPr>
        <w:t xml:space="preserve">   </w:t>
      </w:r>
      <w:r w:rsidRPr="0094514E">
        <w:rPr>
          <w:rFonts w:ascii="Tahoma" w:hAnsi="Tahoma" w:cs="Tahoma"/>
          <w:color w:val="000000"/>
          <w:sz w:val="10"/>
          <w:szCs w:val="10"/>
        </w:rPr>
        <w:t>Подпись лица, имеющего право действовать от имени зарегистрированного реорганизуемого юридического лица без доверенности (представителя, действующего на основании доверенности, подписанной этим лицом), указывается, если реорганизация осуществляется в форме выделения. При осуществлении реорганизации в иных указанных в заявлении формах ставится подпись лица, имеющего право действовать от имени зарегистрированного юридического лица-правопреемника без доверенности (представителя, действующего на основании доверенности, подписанной этим лицом)</w:t>
      </w:r>
    </w:p>
    <w:p w:rsidR="00203075" w:rsidRDefault="00203075">
      <w:r>
        <w:br w:type="page"/>
      </w:r>
    </w:p>
    <w:p w:rsidR="0019202E" w:rsidRDefault="0019202E" w:rsidP="0019202E">
      <w:pPr>
        <w:widowControl w:val="0"/>
        <w:autoSpaceDE w:val="0"/>
        <w:autoSpaceDN w:val="0"/>
        <w:adjustRightInd w:val="0"/>
        <w:spacing w:line="134" w:lineRule="exact"/>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23 к ПВР</w:t>
      </w:r>
    </w:p>
    <w:p w:rsidR="0019202E" w:rsidRDefault="0019202E" w:rsidP="0019202E">
      <w:pPr>
        <w:widowControl w:val="0"/>
        <w:autoSpaceDE w:val="0"/>
        <w:autoSpaceDN w:val="0"/>
        <w:adjustRightInd w:val="0"/>
        <w:spacing w:before="240"/>
        <w:jc w:val="center"/>
        <w:outlineLvl w:val="0"/>
        <w:rPr>
          <w:rFonts w:ascii="Arial" w:hAnsi="Arial" w:cs="Arial"/>
          <w:b/>
          <w:bCs/>
          <w:color w:val="000000"/>
          <w:sz w:val="18"/>
          <w:szCs w:val="18"/>
        </w:rPr>
      </w:pPr>
    </w:p>
    <w:p w:rsidR="0019202E" w:rsidRDefault="0019202E" w:rsidP="0019202E">
      <w:pPr>
        <w:widowControl w:val="0"/>
        <w:autoSpaceDE w:val="0"/>
        <w:autoSpaceDN w:val="0"/>
        <w:adjustRightInd w:val="0"/>
        <w:spacing w:before="240"/>
        <w:jc w:val="center"/>
        <w:outlineLvl w:val="0"/>
        <w:rPr>
          <w:rFonts w:ascii="Arial" w:hAnsi="Arial" w:cs="Arial"/>
          <w:b/>
          <w:bCs/>
          <w:color w:val="000000"/>
          <w:sz w:val="18"/>
          <w:szCs w:val="18"/>
        </w:rPr>
      </w:pPr>
      <w:r>
        <w:rPr>
          <w:rFonts w:ascii="Arial" w:hAnsi="Arial" w:cs="Arial"/>
          <w:b/>
          <w:bCs/>
          <w:color w:val="000000"/>
          <w:sz w:val="18"/>
          <w:szCs w:val="18"/>
        </w:rPr>
        <w:t>Залоговое распоряжение № _____________</w:t>
      </w:r>
    </w:p>
    <w:p w:rsidR="0019202E" w:rsidRDefault="0019202E" w:rsidP="0019202E">
      <w:pPr>
        <w:widowControl w:val="0"/>
        <w:autoSpaceDE w:val="0"/>
        <w:autoSpaceDN w:val="0"/>
        <w:adjustRightInd w:val="0"/>
        <w:spacing w:line="365" w:lineRule="exact"/>
        <w:jc w:val="center"/>
        <w:rPr>
          <w:rFonts w:ascii="Tahoma" w:hAnsi="Tahoma" w:cs="Tahoma"/>
          <w:sz w:val="16"/>
          <w:szCs w:val="16"/>
        </w:rPr>
      </w:pPr>
    </w:p>
    <w:p w:rsidR="0019202E" w:rsidRDefault="0019202E" w:rsidP="0019202E">
      <w:pPr>
        <w:widowControl w:val="0"/>
        <w:autoSpaceDE w:val="0"/>
        <w:autoSpaceDN w:val="0"/>
        <w:adjustRightInd w:val="0"/>
        <w:spacing w:line="365" w:lineRule="exact"/>
        <w:jc w:val="center"/>
        <w:rPr>
          <w:rFonts w:ascii="Tahoma" w:hAnsi="Tahoma" w:cs="Tahoma"/>
          <w:sz w:val="16"/>
          <w:szCs w:val="16"/>
        </w:rPr>
      </w:pPr>
    </w:p>
    <w:tbl>
      <w:tblPr>
        <w:tblpPr w:leftFromText="180" w:rightFromText="180" w:vertAnchor="text" w:horzAnchor="margin" w:tblpY="17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849"/>
        <w:gridCol w:w="710"/>
        <w:gridCol w:w="140"/>
        <w:gridCol w:w="993"/>
        <w:gridCol w:w="994"/>
        <w:gridCol w:w="141"/>
        <w:gridCol w:w="569"/>
        <w:gridCol w:w="142"/>
        <w:gridCol w:w="282"/>
        <w:gridCol w:w="1701"/>
        <w:gridCol w:w="283"/>
        <w:gridCol w:w="711"/>
        <w:gridCol w:w="567"/>
        <w:gridCol w:w="1360"/>
        <w:gridCol w:w="200"/>
        <w:gridCol w:w="11"/>
        <w:gridCol w:w="128"/>
        <w:gridCol w:w="12"/>
        <w:gridCol w:w="147"/>
        <w:gridCol w:w="294"/>
      </w:tblGrid>
      <w:tr w:rsidR="0019202E" w:rsidRPr="009A1EB0" w:rsidTr="0019202E">
        <w:trPr>
          <w:gridBefore w:val="1"/>
          <w:gridAfter w:val="1"/>
          <w:wBefore w:w="142" w:type="dxa"/>
          <w:wAfter w:w="294" w:type="dxa"/>
        </w:trPr>
        <w:tc>
          <w:tcPr>
            <w:tcW w:w="3686" w:type="dxa"/>
            <w:gridSpan w:val="5"/>
            <w:tcBorders>
              <w:top w:val="nil"/>
              <w:left w:val="nil"/>
              <w:bottom w:val="nil"/>
              <w:right w:val="nil"/>
            </w:tcBorders>
          </w:tcPr>
          <w:p w:rsidR="0019202E" w:rsidRDefault="0019202E" w:rsidP="0019202E">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19202E" w:rsidRPr="009A1EB0" w:rsidRDefault="0019202E" w:rsidP="0019202E">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4"/>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108"/>
              <w:rPr>
                <w:rFonts w:ascii="Arial" w:hAnsi="Arial" w:cs="Arial"/>
                <w:b/>
                <w:bCs/>
                <w:color w:val="000000"/>
                <w:sz w:val="12"/>
                <w:szCs w:val="12"/>
              </w:rPr>
            </w:pPr>
          </w:p>
        </w:tc>
      </w:tr>
      <w:tr w:rsidR="0019202E" w:rsidRPr="009A1EB0" w:rsidTr="0019202E">
        <w:trPr>
          <w:gridAfter w:val="5"/>
          <w:wAfter w:w="592" w:type="dxa"/>
        </w:trPr>
        <w:tc>
          <w:tcPr>
            <w:tcW w:w="4538" w:type="dxa"/>
            <w:gridSpan w:val="8"/>
            <w:tcBorders>
              <w:top w:val="nil"/>
              <w:left w:val="nil"/>
              <w:bottom w:val="nil"/>
              <w:right w:val="nil"/>
            </w:tcBorders>
          </w:tcPr>
          <w:p w:rsidR="0019202E" w:rsidRPr="009A1EB0" w:rsidRDefault="0019202E" w:rsidP="0019202E">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8"/>
            <w:tcBorders>
              <w:top w:val="nil"/>
              <w:left w:val="nil"/>
              <w:bottom w:val="nil"/>
              <w:right w:val="nil"/>
            </w:tcBorders>
          </w:tcPr>
          <w:p w:rsidR="0019202E" w:rsidRPr="009A1EB0" w:rsidRDefault="0019202E" w:rsidP="0019202E">
            <w:pPr>
              <w:widowControl w:val="0"/>
              <w:autoSpaceDE w:val="0"/>
              <w:autoSpaceDN w:val="0"/>
              <w:adjustRightInd w:val="0"/>
              <w:spacing w:line="134" w:lineRule="exact"/>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19202E" w:rsidRPr="009A1EB0" w:rsidRDefault="0019202E" w:rsidP="0019202E">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10"/>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nil"/>
              <w:left w:val="nil"/>
              <w:bottom w:val="single" w:sz="4" w:space="0" w:color="BFBFBF"/>
              <w:right w:val="nil"/>
            </w:tcBorders>
          </w:tcPr>
          <w:p w:rsidR="0019202E"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10"/>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9793" w:type="dxa"/>
            <w:gridSpan w:val="18"/>
            <w:tcBorders>
              <w:top w:val="nil"/>
              <w:left w:val="nil"/>
              <w:bottom w:val="nil"/>
              <w:right w:val="nil"/>
            </w:tcBorders>
            <w:shd w:val="clear" w:color="auto" w:fill="BFBFBF"/>
          </w:tcPr>
          <w:p w:rsidR="0019202E" w:rsidRPr="009A1EB0" w:rsidRDefault="0019202E" w:rsidP="0019202E">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залогодателе инвестиционных паев</w:t>
            </w: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Default="0019202E" w:rsidP="0019202E">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8"/>
            <w:tcBorders>
              <w:top w:val="single" w:sz="4" w:space="0" w:color="BFBFBF"/>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8"/>
            <w:tcBorders>
              <w:top w:val="nil"/>
              <w:left w:val="nil"/>
              <w:bottom w:val="nil"/>
              <w:right w:val="nil"/>
            </w:tcBorders>
            <w:shd w:val="clear" w:color="auto" w:fill="BFBFBF"/>
          </w:tcPr>
          <w:p w:rsidR="0019202E" w:rsidRPr="009A1EB0" w:rsidRDefault="0019202E" w:rsidP="0019202E">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залогодателя</w:t>
            </w:r>
          </w:p>
        </w:tc>
      </w:tr>
      <w:tr w:rsidR="0019202E" w:rsidRPr="009A1EB0" w:rsidTr="0019202E">
        <w:trPr>
          <w:gridBefore w:val="1"/>
          <w:gridAfter w:val="2"/>
          <w:wBefore w:w="142" w:type="dxa"/>
          <w:wAfter w:w="441" w:type="dxa"/>
        </w:trPr>
        <w:tc>
          <w:tcPr>
            <w:tcW w:w="4538" w:type="dxa"/>
            <w:gridSpan w:val="8"/>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10"/>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393"/>
        </w:trPr>
        <w:tc>
          <w:tcPr>
            <w:tcW w:w="4538" w:type="dxa"/>
            <w:gridSpan w:val="8"/>
            <w:tcBorders>
              <w:top w:val="single" w:sz="4" w:space="0" w:color="BFBFBF"/>
              <w:left w:val="nil"/>
              <w:bottom w:val="single" w:sz="4" w:space="0" w:color="BFBFBF"/>
              <w:right w:val="nil"/>
            </w:tcBorders>
            <w:vAlign w:val="bottom"/>
          </w:tcPr>
          <w:p w:rsidR="0019202E" w:rsidRDefault="0019202E" w:rsidP="0019202E">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19202E" w:rsidRPr="00AA24C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8"/>
            <w:tcBorders>
              <w:top w:val="single" w:sz="4" w:space="0" w:color="BFBFBF"/>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8"/>
            <w:tcBorders>
              <w:top w:val="nil"/>
              <w:left w:val="nil"/>
              <w:bottom w:val="single" w:sz="4" w:space="0" w:color="808080"/>
              <w:right w:val="nil"/>
            </w:tcBorders>
            <w:shd w:val="clear" w:color="auto" w:fill="BFBFBF"/>
          </w:tcPr>
          <w:p w:rsidR="0019202E" w:rsidRPr="009A1EB0" w:rsidRDefault="0019202E" w:rsidP="0019202E">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19202E" w:rsidRPr="009A1EB0" w:rsidTr="0019202E">
        <w:trPr>
          <w:gridBefore w:val="1"/>
          <w:gridAfter w:val="2"/>
          <w:wBefore w:w="142" w:type="dxa"/>
          <w:wAfter w:w="441" w:type="dxa"/>
        </w:trPr>
        <w:tc>
          <w:tcPr>
            <w:tcW w:w="4538" w:type="dxa"/>
            <w:gridSpan w:val="8"/>
            <w:tcBorders>
              <w:top w:val="single" w:sz="4" w:space="0" w:color="808080"/>
              <w:left w:val="nil"/>
              <w:bottom w:val="single" w:sz="4" w:space="0" w:color="BFBFBF"/>
              <w:right w:val="nil"/>
            </w:tcBorders>
          </w:tcPr>
          <w:p w:rsidR="0019202E" w:rsidRPr="009A1EB0"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10"/>
            <w:tcBorders>
              <w:top w:val="single" w:sz="4" w:space="0" w:color="808080"/>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8"/>
            <w:tcBorders>
              <w:top w:val="single" w:sz="4" w:space="0" w:color="BFBFBF"/>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8"/>
            <w:tcBorders>
              <w:top w:val="nil"/>
              <w:left w:val="nil"/>
              <w:bottom w:val="nil"/>
              <w:right w:val="nil"/>
            </w:tcBorders>
            <w:shd w:val="clear" w:color="auto" w:fill="BFBFBF"/>
          </w:tcPr>
          <w:p w:rsidR="0019202E" w:rsidRPr="009A1EB0" w:rsidRDefault="0019202E" w:rsidP="0019202E">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залогодержателе инвестиционных паев</w:t>
            </w: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Default="0019202E" w:rsidP="0019202E">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 xml:space="preserve">Номер лицевого счета </w:t>
            </w:r>
            <w:r w:rsidRPr="007D74C4">
              <w:rPr>
                <w:rFonts w:ascii="Tahoma" w:hAnsi="Tahoma" w:cs="Tahoma"/>
                <w:color w:val="000000"/>
                <w:sz w:val="12"/>
                <w:szCs w:val="8"/>
                <w:vertAlign w:val="superscript"/>
              </w:rPr>
              <w:t>л</w:t>
            </w:r>
            <w:proofErr w:type="gramStart"/>
            <w:r w:rsidRPr="007D74C4">
              <w:rPr>
                <w:rFonts w:ascii="Tahoma" w:hAnsi="Tahoma" w:cs="Tahoma"/>
                <w:color w:val="000000"/>
                <w:sz w:val="12"/>
                <w:szCs w:val="8"/>
                <w:vertAlign w:val="superscript"/>
              </w:rPr>
              <w:t>1</w:t>
            </w:r>
            <w:proofErr w:type="gramEnd"/>
          </w:p>
        </w:tc>
        <w:tc>
          <w:tcPr>
            <w:tcW w:w="5255" w:type="dxa"/>
            <w:gridSpan w:val="10"/>
            <w:tcBorders>
              <w:top w:val="single" w:sz="4" w:space="0" w:color="BFBFBF"/>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8"/>
            <w:tcBorders>
              <w:top w:val="single" w:sz="4" w:space="0" w:color="BFBFBF"/>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8"/>
            <w:tcBorders>
              <w:top w:val="nil"/>
              <w:left w:val="nil"/>
              <w:bottom w:val="nil"/>
              <w:right w:val="nil"/>
            </w:tcBorders>
            <w:shd w:val="clear" w:color="auto" w:fill="BFBFBF"/>
          </w:tcPr>
          <w:p w:rsidR="0019202E" w:rsidRPr="009A1EB0" w:rsidRDefault="0019202E" w:rsidP="0019202E">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инвестиционных паях</w:t>
            </w:r>
          </w:p>
        </w:tc>
      </w:tr>
      <w:tr w:rsidR="0019202E" w:rsidRPr="009A1EB0" w:rsidTr="0019202E">
        <w:trPr>
          <w:gridBefore w:val="1"/>
          <w:gridAfter w:val="6"/>
          <w:wBefore w:w="142" w:type="dxa"/>
          <w:wAfter w:w="792" w:type="dxa"/>
        </w:trPr>
        <w:tc>
          <w:tcPr>
            <w:tcW w:w="4538" w:type="dxa"/>
            <w:gridSpan w:val="8"/>
            <w:tcBorders>
              <w:top w:val="single" w:sz="4" w:space="0" w:color="BFBFBF"/>
              <w:left w:val="nil"/>
              <w:bottom w:val="nil"/>
              <w:right w:val="nil"/>
            </w:tcBorders>
          </w:tcPr>
          <w:p w:rsidR="0019202E" w:rsidRPr="009A1EB0" w:rsidRDefault="0019202E" w:rsidP="0019202E">
            <w:pPr>
              <w:widowControl w:val="0"/>
              <w:autoSpaceDE w:val="0"/>
              <w:autoSpaceDN w:val="0"/>
              <w:adjustRightInd w:val="0"/>
              <w:spacing w:before="120" w:line="134" w:lineRule="exact"/>
              <w:ind w:left="34" w:right="33"/>
              <w:jc w:val="right"/>
              <w:rPr>
                <w:rFonts w:ascii="Arial" w:hAnsi="Arial" w:cs="Arial"/>
                <w:b/>
                <w:bCs/>
                <w:color w:val="000000"/>
                <w:sz w:val="12"/>
                <w:szCs w:val="12"/>
              </w:rPr>
            </w:pPr>
            <w:r>
              <w:rPr>
                <w:rFonts w:ascii="Arial" w:hAnsi="Arial" w:cs="Arial"/>
                <w:b/>
                <w:bCs/>
                <w:color w:val="000000"/>
                <w:sz w:val="12"/>
                <w:szCs w:val="12"/>
              </w:rPr>
              <w:t>Передаются в залог ВСЕ инвестиционные паи</w:t>
            </w:r>
            <w:r>
              <w:rPr>
                <w:rFonts w:ascii="Tahoma" w:hAnsi="Tahoma" w:cs="Tahoma"/>
                <w:color w:val="000000"/>
                <w:sz w:val="8"/>
                <w:szCs w:val="8"/>
              </w:rPr>
              <w:t xml:space="preserve"> </w:t>
            </w:r>
            <w:r w:rsidRPr="007D74C4">
              <w:rPr>
                <w:rFonts w:ascii="Tahoma" w:hAnsi="Tahoma" w:cs="Tahoma"/>
                <w:color w:val="000000"/>
                <w:sz w:val="12"/>
                <w:szCs w:val="8"/>
                <w:vertAlign w:val="superscript"/>
              </w:rPr>
              <w:t>п</w:t>
            </w:r>
            <w:proofErr w:type="gramStart"/>
            <w:r w:rsidRPr="007D74C4">
              <w:rPr>
                <w:rFonts w:ascii="Tahoma" w:hAnsi="Tahoma" w:cs="Tahoma"/>
                <w:color w:val="000000"/>
                <w:sz w:val="12"/>
                <w:szCs w:val="8"/>
                <w:vertAlign w:val="superscript"/>
              </w:rPr>
              <w:t>2</w:t>
            </w:r>
            <w:proofErr w:type="gramEnd"/>
          </w:p>
        </w:tc>
        <w:tc>
          <w:tcPr>
            <w:tcW w:w="4904" w:type="dxa"/>
            <w:gridSpan w:val="6"/>
            <w:tcBorders>
              <w:top w:val="single" w:sz="4" w:space="0" w:color="BFBFBF"/>
              <w:left w:val="nil"/>
              <w:bottom w:val="nil"/>
              <w:right w:val="nil"/>
            </w:tcBorders>
          </w:tcPr>
          <w:p w:rsidR="0019202E" w:rsidRPr="009A1EB0" w:rsidRDefault="0019202E" w:rsidP="0019202E">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849" w:type="dxa"/>
            <w:tcBorders>
              <w:top w:val="nil"/>
              <w:left w:val="nil"/>
              <w:bottom w:val="single" w:sz="4" w:space="0" w:color="BFBFBF"/>
              <w:right w:val="nil"/>
            </w:tcBorders>
          </w:tcPr>
          <w:p w:rsidR="0019202E" w:rsidRPr="00B8786F" w:rsidRDefault="0019202E" w:rsidP="0019202E">
            <w:pPr>
              <w:widowControl w:val="0"/>
              <w:autoSpaceDE w:val="0"/>
              <w:autoSpaceDN w:val="0"/>
              <w:adjustRightInd w:val="0"/>
              <w:spacing w:line="134" w:lineRule="exact"/>
              <w:ind w:left="32"/>
              <w:rPr>
                <w:rFonts w:ascii="Tahoma" w:hAnsi="Tahoma" w:cs="Tahoma"/>
                <w:b/>
                <w:bCs/>
                <w:color w:val="000000"/>
                <w:sz w:val="10"/>
                <w:szCs w:val="10"/>
              </w:rPr>
            </w:pPr>
          </w:p>
        </w:tc>
        <w:tc>
          <w:tcPr>
            <w:tcW w:w="850" w:type="dxa"/>
            <w:gridSpan w:val="2"/>
            <w:tcBorders>
              <w:top w:val="nil"/>
              <w:left w:val="nil"/>
              <w:bottom w:val="single" w:sz="4" w:space="0" w:color="BFBFBF"/>
              <w:right w:val="nil"/>
            </w:tcBorders>
          </w:tcPr>
          <w:p w:rsidR="0019202E" w:rsidRPr="00B8786F" w:rsidRDefault="0019202E" w:rsidP="0019202E">
            <w:pPr>
              <w:widowControl w:val="0"/>
              <w:autoSpaceDE w:val="0"/>
              <w:autoSpaceDN w:val="0"/>
              <w:adjustRightInd w:val="0"/>
              <w:spacing w:line="134" w:lineRule="exact"/>
              <w:ind w:left="32"/>
              <w:rPr>
                <w:rFonts w:ascii="Tahoma" w:hAnsi="Tahoma" w:cs="Tahoma"/>
                <w:b/>
                <w:bCs/>
                <w:color w:val="000000"/>
                <w:sz w:val="10"/>
                <w:szCs w:val="10"/>
              </w:rPr>
            </w:pPr>
          </w:p>
        </w:tc>
        <w:tc>
          <w:tcPr>
            <w:tcW w:w="993" w:type="dxa"/>
            <w:tcBorders>
              <w:top w:val="nil"/>
              <w:left w:val="nil"/>
              <w:bottom w:val="single" w:sz="4" w:space="0" w:color="BFBFBF"/>
              <w:right w:val="nil"/>
            </w:tcBorders>
          </w:tcPr>
          <w:p w:rsidR="0019202E" w:rsidRPr="00CC34FC" w:rsidRDefault="0019202E" w:rsidP="0019202E">
            <w:pPr>
              <w:widowControl w:val="0"/>
              <w:autoSpaceDE w:val="0"/>
              <w:autoSpaceDN w:val="0"/>
              <w:adjustRightInd w:val="0"/>
              <w:spacing w:line="134" w:lineRule="exact"/>
              <w:ind w:left="-14"/>
              <w:jc w:val="right"/>
              <w:rPr>
                <w:rFonts w:ascii="Tahoma" w:hAnsi="Tahoma" w:cs="Tahoma"/>
                <w:b/>
                <w:bCs/>
                <w:color w:val="000000"/>
                <w:sz w:val="10"/>
                <w:szCs w:val="10"/>
              </w:rPr>
            </w:pPr>
          </w:p>
        </w:tc>
        <w:tc>
          <w:tcPr>
            <w:tcW w:w="1135" w:type="dxa"/>
            <w:gridSpan w:val="2"/>
            <w:tcBorders>
              <w:top w:val="nil"/>
              <w:left w:val="nil"/>
              <w:bottom w:val="single" w:sz="4" w:space="0" w:color="BFBFBF"/>
              <w:right w:val="nil"/>
            </w:tcBorders>
          </w:tcPr>
          <w:p w:rsidR="0019202E" w:rsidRPr="00CC34FC" w:rsidRDefault="0019202E" w:rsidP="0019202E">
            <w:pPr>
              <w:widowControl w:val="0"/>
              <w:autoSpaceDE w:val="0"/>
              <w:autoSpaceDN w:val="0"/>
              <w:adjustRightInd w:val="0"/>
              <w:spacing w:line="134" w:lineRule="exact"/>
              <w:ind w:left="-108"/>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нет</w:t>
            </w:r>
          </w:p>
        </w:tc>
        <w:tc>
          <w:tcPr>
            <w:tcW w:w="711" w:type="dxa"/>
            <w:gridSpan w:val="2"/>
            <w:tcBorders>
              <w:top w:val="nil"/>
              <w:left w:val="nil"/>
              <w:bottom w:val="single" w:sz="4" w:space="0" w:color="BFBFBF"/>
              <w:right w:val="nil"/>
            </w:tcBorders>
          </w:tcPr>
          <w:p w:rsidR="0019202E" w:rsidRPr="00CC34FC" w:rsidRDefault="0019202E" w:rsidP="0019202E">
            <w:pPr>
              <w:widowControl w:val="0"/>
              <w:autoSpaceDE w:val="0"/>
              <w:autoSpaceDN w:val="0"/>
              <w:adjustRightInd w:val="0"/>
              <w:spacing w:line="134" w:lineRule="exact"/>
              <w:ind w:left="32"/>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да</w:t>
            </w:r>
          </w:p>
        </w:tc>
        <w:tc>
          <w:tcPr>
            <w:tcW w:w="5243" w:type="dxa"/>
            <w:gridSpan w:val="9"/>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инвестиционных паев, передаваемых в залог</w:t>
            </w:r>
          </w:p>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(если не все инвестиционные паи, передаются в залог)</w:t>
            </w:r>
          </w:p>
        </w:tc>
        <w:tc>
          <w:tcPr>
            <w:tcW w:w="5255" w:type="dxa"/>
            <w:gridSpan w:val="10"/>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8"/>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Основание залога инвестиционных паев</w:t>
            </w:r>
          </w:p>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документа/договора, номер, дата)</w:t>
            </w:r>
          </w:p>
        </w:tc>
        <w:tc>
          <w:tcPr>
            <w:tcW w:w="5255" w:type="dxa"/>
            <w:gridSpan w:val="10"/>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8"/>
            <w:tcBorders>
              <w:top w:val="single" w:sz="4" w:space="0" w:color="BFBFBF"/>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8"/>
            <w:tcBorders>
              <w:top w:val="nil"/>
              <w:left w:val="nil"/>
              <w:bottom w:val="nil"/>
              <w:right w:val="nil"/>
            </w:tcBorders>
            <w:shd w:val="clear" w:color="auto" w:fill="BFBFBF"/>
          </w:tcPr>
          <w:p w:rsidR="0019202E" w:rsidRPr="009A1EB0" w:rsidRDefault="0019202E" w:rsidP="0019202E">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условиях залога</w:t>
            </w:r>
          </w:p>
        </w:tc>
      </w:tr>
      <w:tr w:rsidR="0019202E" w:rsidRPr="009A1EB0" w:rsidTr="0019202E">
        <w:trPr>
          <w:gridBefore w:val="1"/>
          <w:gridAfter w:val="3"/>
          <w:wBefore w:w="142" w:type="dxa"/>
          <w:wAfter w:w="453" w:type="dxa"/>
        </w:trPr>
        <w:tc>
          <w:tcPr>
            <w:tcW w:w="6521" w:type="dxa"/>
            <w:gridSpan w:val="10"/>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Передача заложенных инвестиционных паев допускается без согласия залогодержателя</w:t>
            </w:r>
          </w:p>
          <w:p w:rsidR="0019202E" w:rsidRPr="009A1EB0" w:rsidRDefault="0019202E" w:rsidP="0019202E">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7"/>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10"/>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Последующий залог инвестиционных паев запрещается</w:t>
            </w:r>
          </w:p>
          <w:p w:rsidR="0019202E" w:rsidRPr="009A1EB0" w:rsidRDefault="0019202E" w:rsidP="0019202E">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7"/>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10"/>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Уступка прав по договору залога инвестиционных паев без согласия залогодателя запрещается</w:t>
            </w:r>
          </w:p>
          <w:p w:rsidR="0019202E" w:rsidRPr="009A1EB0" w:rsidRDefault="0019202E" w:rsidP="0019202E">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7"/>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10"/>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Залогодержатель является получателем дохода по ВСЕМ инвестиционным паям, переданным в залог</w:t>
            </w:r>
          </w:p>
          <w:p w:rsidR="0019202E" w:rsidRPr="009A1EB0" w:rsidRDefault="0019202E" w:rsidP="0019202E">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7"/>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10"/>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Залогодержатель является получателем дохода по ЧАСТИ инвестиционных паев, переданных в залог</w:t>
            </w:r>
          </w:p>
          <w:p w:rsidR="0019202E" w:rsidRPr="009A1EB0" w:rsidRDefault="0019202E" w:rsidP="0019202E">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7"/>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10"/>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Размер ЧАСТИ паев, получателем дохода по которым, является залогодержатель</w:t>
            </w:r>
          </w:p>
          <w:p w:rsidR="0019202E" w:rsidRPr="009A1EB0" w:rsidRDefault="0019202E" w:rsidP="0019202E">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(указать количество, если залогодержатель является получателем дохода по ЧАСТИ паев)</w:t>
            </w:r>
          </w:p>
        </w:tc>
        <w:tc>
          <w:tcPr>
            <w:tcW w:w="3260" w:type="dxa"/>
            <w:gridSpan w:val="7"/>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10"/>
            <w:tcBorders>
              <w:top w:val="nil"/>
              <w:left w:val="nil"/>
              <w:bottom w:val="single" w:sz="4" w:space="0" w:color="BFBFBF"/>
              <w:right w:val="nil"/>
            </w:tcBorders>
          </w:tcPr>
          <w:p w:rsidR="0019202E" w:rsidRDefault="0019202E" w:rsidP="0019202E">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На заложенные инвестиционные паи осуществляется обращение взыскания во внесудебном порядке</w:t>
            </w:r>
          </w:p>
          <w:p w:rsidR="0019202E" w:rsidRPr="009A1EB0" w:rsidRDefault="0019202E" w:rsidP="0019202E">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7"/>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10"/>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lastRenderedPageBreak/>
              <w:t>Дата, с которой на заложенные инвестиционные паи осуществляется обращение взыскания во внесудебном порядке</w:t>
            </w:r>
          </w:p>
        </w:tc>
        <w:tc>
          <w:tcPr>
            <w:tcW w:w="3260" w:type="dxa"/>
            <w:gridSpan w:val="7"/>
            <w:tcBorders>
              <w:top w:val="nil"/>
              <w:left w:val="nil"/>
              <w:bottom w:val="single" w:sz="4" w:space="0" w:color="BFBFBF"/>
              <w:right w:val="nil"/>
            </w:tcBorders>
          </w:tcPr>
          <w:p w:rsidR="0019202E" w:rsidRPr="009A1EB0" w:rsidRDefault="0019202E" w:rsidP="0019202E">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393"/>
        </w:trPr>
        <w:tc>
          <w:tcPr>
            <w:tcW w:w="9793" w:type="dxa"/>
            <w:gridSpan w:val="18"/>
            <w:tcBorders>
              <w:top w:val="nil"/>
              <w:left w:val="nil"/>
              <w:bottom w:val="nil"/>
              <w:right w:val="nil"/>
            </w:tcBorders>
            <w:vAlign w:val="bottom"/>
          </w:tcPr>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19202E">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осуществить фиксацию права залога инвестиционных паев в реестре владельцев инвестиционных паев Фонда.</w:t>
            </w:r>
          </w:p>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Pr="009A1EB0" w:rsidRDefault="0019202E" w:rsidP="0019202E">
            <w:pPr>
              <w:widowControl w:val="0"/>
              <w:autoSpaceDE w:val="0"/>
              <w:autoSpaceDN w:val="0"/>
              <w:adjustRightInd w:val="0"/>
              <w:spacing w:line="134" w:lineRule="exact"/>
              <w:ind w:right="-248"/>
              <w:jc w:val="center"/>
              <w:rPr>
                <w:rFonts w:ascii="Arial" w:hAnsi="Arial" w:cs="Arial"/>
                <w:b/>
                <w:bCs/>
                <w:color w:val="000000"/>
                <w:sz w:val="12"/>
                <w:szCs w:val="12"/>
              </w:rPr>
            </w:pPr>
          </w:p>
        </w:tc>
      </w:tr>
      <w:tr w:rsidR="0019202E" w:rsidRPr="009A1EB0" w:rsidTr="0019202E">
        <w:trPr>
          <w:gridAfter w:val="4"/>
          <w:wAfter w:w="581" w:type="dxa"/>
        </w:trPr>
        <w:tc>
          <w:tcPr>
            <w:tcW w:w="1701" w:type="dxa"/>
            <w:gridSpan w:val="3"/>
            <w:tcBorders>
              <w:top w:val="nil"/>
              <w:left w:val="nil"/>
              <w:bottom w:val="nil"/>
              <w:right w:val="nil"/>
            </w:tcBorders>
          </w:tcPr>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19202E" w:rsidRPr="009A1EB0" w:rsidRDefault="0019202E" w:rsidP="0019202E">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залогодателя</w:t>
            </w:r>
            <w:r>
              <w:rPr>
                <w:rFonts w:ascii="Tahoma" w:hAnsi="Tahoma" w:cs="Tahoma"/>
                <w:color w:val="000000"/>
                <w:sz w:val="8"/>
                <w:szCs w:val="8"/>
              </w:rPr>
              <w:t xml:space="preserve"> </w:t>
            </w:r>
            <w:r w:rsidRPr="007D74C4">
              <w:rPr>
                <w:rFonts w:ascii="Tahoma" w:hAnsi="Tahoma" w:cs="Tahoma"/>
                <w:color w:val="000000"/>
                <w:sz w:val="12"/>
                <w:szCs w:val="8"/>
                <w:vertAlign w:val="superscript"/>
              </w:rPr>
              <w:t>1</w:t>
            </w:r>
          </w:p>
        </w:tc>
        <w:tc>
          <w:tcPr>
            <w:tcW w:w="2695" w:type="dxa"/>
            <w:gridSpan w:val="3"/>
            <w:tcBorders>
              <w:top w:val="nil"/>
              <w:left w:val="nil"/>
              <w:bottom w:val="single" w:sz="8" w:space="0" w:color="808080"/>
              <w:right w:val="nil"/>
            </w:tcBorders>
          </w:tcPr>
          <w:p w:rsidR="0019202E" w:rsidRPr="009A1EB0" w:rsidRDefault="0019202E" w:rsidP="0019202E">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c>
          <w:tcPr>
            <w:tcW w:w="1701" w:type="dxa"/>
            <w:gridSpan w:val="3"/>
            <w:tcBorders>
              <w:top w:val="nil"/>
              <w:left w:val="nil"/>
              <w:bottom w:val="nil"/>
              <w:right w:val="nil"/>
            </w:tcBorders>
          </w:tcPr>
          <w:p w:rsidR="0019202E" w:rsidRPr="002A7F03"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9"/>
            <w:tcBorders>
              <w:top w:val="single" w:sz="8" w:space="0" w:color="808080"/>
              <w:left w:val="nil"/>
              <w:bottom w:val="nil"/>
              <w:right w:val="nil"/>
            </w:tcBorders>
          </w:tcPr>
          <w:p w:rsidR="0019202E" w:rsidRPr="002A7F03" w:rsidRDefault="0019202E" w:rsidP="0019202E">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залогодателя, действующего на основании доверенности)</w:t>
            </w:r>
          </w:p>
        </w:tc>
        <w:tc>
          <w:tcPr>
            <w:tcW w:w="1278" w:type="dxa"/>
            <w:gridSpan w:val="2"/>
            <w:tcBorders>
              <w:top w:val="single" w:sz="8" w:space="0" w:color="808080"/>
              <w:left w:val="nil"/>
              <w:bottom w:val="nil"/>
              <w:right w:val="nil"/>
            </w:tcBorders>
          </w:tcPr>
          <w:p w:rsidR="0019202E" w:rsidRDefault="0019202E" w:rsidP="0019202E">
            <w:pPr>
              <w:widowControl w:val="0"/>
              <w:autoSpaceDE w:val="0"/>
              <w:autoSpaceDN w:val="0"/>
              <w:adjustRightInd w:val="0"/>
              <w:spacing w:line="134" w:lineRule="exact"/>
              <w:ind w:left="709"/>
              <w:rPr>
                <w:rFonts w:ascii="Tahoma" w:hAnsi="Tahoma" w:cs="Tahoma"/>
                <w:color w:val="000000"/>
                <w:sz w:val="12"/>
                <w:szCs w:val="12"/>
              </w:rPr>
            </w:pPr>
          </w:p>
          <w:p w:rsidR="0019202E" w:rsidRDefault="0019202E" w:rsidP="0019202E">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7"/>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rPr>
          <w:gridAfter w:val="4"/>
          <w:wAfter w:w="581" w:type="dxa"/>
        </w:trPr>
        <w:tc>
          <w:tcPr>
            <w:tcW w:w="1701" w:type="dxa"/>
            <w:gridSpan w:val="3"/>
            <w:tcBorders>
              <w:top w:val="nil"/>
              <w:left w:val="nil"/>
              <w:bottom w:val="nil"/>
              <w:right w:val="nil"/>
            </w:tcBorders>
          </w:tcPr>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19202E" w:rsidRPr="009A1EB0" w:rsidRDefault="0019202E" w:rsidP="0019202E">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законного представителя (представителей) залогодателя - физического лица</w:t>
            </w:r>
            <w:r>
              <w:rPr>
                <w:rFonts w:ascii="Tahoma" w:hAnsi="Tahoma" w:cs="Tahoma"/>
                <w:color w:val="000000"/>
                <w:sz w:val="8"/>
                <w:szCs w:val="8"/>
              </w:rPr>
              <w:t xml:space="preserve"> </w:t>
            </w:r>
            <w:r w:rsidRPr="007D74C4">
              <w:rPr>
                <w:rFonts w:ascii="Tahoma" w:hAnsi="Tahoma" w:cs="Tahoma"/>
                <w:color w:val="000000"/>
                <w:sz w:val="12"/>
                <w:szCs w:val="8"/>
                <w:vertAlign w:val="superscript"/>
              </w:rPr>
              <w:t>2</w:t>
            </w:r>
          </w:p>
        </w:tc>
        <w:tc>
          <w:tcPr>
            <w:tcW w:w="2695" w:type="dxa"/>
            <w:gridSpan w:val="3"/>
            <w:tcBorders>
              <w:top w:val="nil"/>
              <w:left w:val="nil"/>
              <w:bottom w:val="single" w:sz="8" w:space="0" w:color="808080"/>
              <w:right w:val="nil"/>
            </w:tcBorders>
          </w:tcPr>
          <w:p w:rsidR="0019202E" w:rsidRPr="009A1EB0" w:rsidRDefault="0019202E" w:rsidP="0019202E">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c>
          <w:tcPr>
            <w:tcW w:w="1701" w:type="dxa"/>
            <w:gridSpan w:val="3"/>
            <w:tcBorders>
              <w:top w:val="nil"/>
              <w:left w:val="nil"/>
              <w:bottom w:val="nil"/>
              <w:right w:val="nil"/>
            </w:tcBorders>
          </w:tcPr>
          <w:p w:rsidR="0019202E" w:rsidRPr="002A7F03"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9"/>
            <w:tcBorders>
              <w:top w:val="single" w:sz="8" w:space="0" w:color="808080"/>
              <w:left w:val="nil"/>
              <w:bottom w:val="nil"/>
              <w:right w:val="nil"/>
            </w:tcBorders>
          </w:tcPr>
          <w:p w:rsidR="0019202E" w:rsidRPr="002A7F03" w:rsidRDefault="0019202E" w:rsidP="0019202E">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19202E" w:rsidRPr="009A1EB0" w:rsidRDefault="0019202E" w:rsidP="0019202E">
            <w:pPr>
              <w:widowControl w:val="0"/>
              <w:autoSpaceDE w:val="0"/>
              <w:autoSpaceDN w:val="0"/>
              <w:adjustRightInd w:val="0"/>
              <w:spacing w:line="134" w:lineRule="exact"/>
              <w:rPr>
                <w:rFonts w:ascii="Arial" w:hAnsi="Arial" w:cs="Arial"/>
                <w:b/>
                <w:bCs/>
                <w:color w:val="000000"/>
                <w:sz w:val="12"/>
                <w:szCs w:val="12"/>
              </w:rPr>
            </w:pPr>
          </w:p>
        </w:tc>
        <w:tc>
          <w:tcPr>
            <w:tcW w:w="2152" w:type="dxa"/>
            <w:gridSpan w:val="7"/>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rPr>
          <w:gridAfter w:val="4"/>
          <w:wAfter w:w="581" w:type="dxa"/>
        </w:trPr>
        <w:tc>
          <w:tcPr>
            <w:tcW w:w="1701" w:type="dxa"/>
            <w:gridSpan w:val="3"/>
            <w:tcBorders>
              <w:top w:val="nil"/>
              <w:left w:val="nil"/>
              <w:bottom w:val="nil"/>
              <w:right w:val="nil"/>
            </w:tcBorders>
          </w:tcPr>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19202E" w:rsidRPr="009A1EB0" w:rsidRDefault="0019202E" w:rsidP="0019202E">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работника органа опеки и попечительства</w:t>
            </w:r>
            <w:r>
              <w:rPr>
                <w:rFonts w:ascii="Tahoma" w:hAnsi="Tahoma" w:cs="Tahoma"/>
                <w:color w:val="000000"/>
                <w:sz w:val="8"/>
                <w:szCs w:val="8"/>
              </w:rPr>
              <w:t xml:space="preserve"> </w:t>
            </w:r>
            <w:r w:rsidRPr="007D74C4">
              <w:rPr>
                <w:rFonts w:ascii="Tahoma" w:hAnsi="Tahoma" w:cs="Tahoma"/>
                <w:color w:val="000000"/>
                <w:sz w:val="12"/>
                <w:szCs w:val="8"/>
                <w:vertAlign w:val="superscript"/>
              </w:rPr>
              <w:t>3</w:t>
            </w:r>
          </w:p>
        </w:tc>
        <w:tc>
          <w:tcPr>
            <w:tcW w:w="2695" w:type="dxa"/>
            <w:gridSpan w:val="3"/>
            <w:tcBorders>
              <w:top w:val="nil"/>
              <w:left w:val="nil"/>
              <w:bottom w:val="single" w:sz="8" w:space="0" w:color="808080"/>
              <w:right w:val="nil"/>
            </w:tcBorders>
          </w:tcPr>
          <w:p w:rsidR="0019202E" w:rsidRPr="009A1EB0" w:rsidRDefault="0019202E" w:rsidP="0019202E">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c>
          <w:tcPr>
            <w:tcW w:w="1701" w:type="dxa"/>
            <w:gridSpan w:val="3"/>
            <w:tcBorders>
              <w:top w:val="nil"/>
              <w:left w:val="nil"/>
              <w:bottom w:val="nil"/>
              <w:right w:val="nil"/>
            </w:tcBorders>
          </w:tcPr>
          <w:p w:rsidR="0019202E" w:rsidRPr="002A7F03"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9"/>
            <w:tcBorders>
              <w:top w:val="single" w:sz="8" w:space="0" w:color="808080"/>
              <w:left w:val="nil"/>
              <w:bottom w:val="nil"/>
              <w:right w:val="nil"/>
            </w:tcBorders>
          </w:tcPr>
          <w:p w:rsidR="0019202E" w:rsidRPr="002A7F03" w:rsidRDefault="0019202E" w:rsidP="0019202E">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19202E" w:rsidRDefault="0019202E" w:rsidP="0019202E">
            <w:pPr>
              <w:widowControl w:val="0"/>
              <w:autoSpaceDE w:val="0"/>
              <w:autoSpaceDN w:val="0"/>
              <w:adjustRightInd w:val="0"/>
              <w:spacing w:line="134" w:lineRule="exact"/>
              <w:ind w:left="709"/>
              <w:rPr>
                <w:rFonts w:ascii="Tahoma" w:hAnsi="Tahoma" w:cs="Tahoma"/>
                <w:color w:val="000000"/>
                <w:sz w:val="12"/>
                <w:szCs w:val="12"/>
              </w:rPr>
            </w:pPr>
          </w:p>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52" w:type="dxa"/>
            <w:gridSpan w:val="7"/>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rPr>
          <w:gridAfter w:val="4"/>
          <w:wAfter w:w="581" w:type="dxa"/>
        </w:trPr>
        <w:tc>
          <w:tcPr>
            <w:tcW w:w="1701" w:type="dxa"/>
            <w:gridSpan w:val="3"/>
            <w:tcBorders>
              <w:top w:val="nil"/>
              <w:left w:val="nil"/>
              <w:bottom w:val="nil"/>
              <w:right w:val="nil"/>
            </w:tcBorders>
          </w:tcPr>
          <w:p w:rsidR="0019202E" w:rsidRPr="009A1EB0" w:rsidRDefault="0019202E" w:rsidP="0019202E">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19202E" w:rsidRPr="009A1EB0" w:rsidRDefault="0019202E" w:rsidP="0019202E">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3"/>
            <w:tcBorders>
              <w:top w:val="nil"/>
              <w:left w:val="nil"/>
              <w:bottom w:val="single" w:sz="8" w:space="0" w:color="808080"/>
              <w:right w:val="nil"/>
            </w:tcBorders>
          </w:tcPr>
          <w:p w:rsidR="0019202E" w:rsidRPr="009A1EB0" w:rsidRDefault="0019202E" w:rsidP="0019202E">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c>
          <w:tcPr>
            <w:tcW w:w="1701" w:type="dxa"/>
            <w:gridSpan w:val="3"/>
            <w:tcBorders>
              <w:top w:val="nil"/>
              <w:left w:val="nil"/>
              <w:bottom w:val="nil"/>
              <w:right w:val="nil"/>
            </w:tcBorders>
          </w:tcPr>
          <w:p w:rsidR="0019202E" w:rsidRPr="002A7F03" w:rsidRDefault="0019202E" w:rsidP="0019202E">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9"/>
            <w:tcBorders>
              <w:top w:val="single" w:sz="8" w:space="0" w:color="808080"/>
              <w:left w:val="nil"/>
              <w:bottom w:val="nil"/>
              <w:right w:val="nil"/>
            </w:tcBorders>
          </w:tcPr>
          <w:p w:rsidR="0019202E" w:rsidRPr="002A7F03" w:rsidRDefault="0019202E" w:rsidP="0019202E">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19202E" w:rsidRDefault="0019202E" w:rsidP="0019202E">
            <w:pPr>
              <w:widowControl w:val="0"/>
              <w:autoSpaceDE w:val="0"/>
              <w:autoSpaceDN w:val="0"/>
              <w:adjustRightInd w:val="0"/>
              <w:spacing w:line="134" w:lineRule="exact"/>
              <w:ind w:left="709"/>
              <w:rPr>
                <w:rFonts w:ascii="Tahoma" w:hAnsi="Tahoma" w:cs="Tahoma"/>
                <w:color w:val="000000"/>
                <w:sz w:val="12"/>
                <w:szCs w:val="12"/>
              </w:rPr>
            </w:pPr>
          </w:p>
          <w:p w:rsidR="0019202E" w:rsidRDefault="0019202E" w:rsidP="0019202E">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7"/>
            <w:tcBorders>
              <w:top w:val="nil"/>
              <w:left w:val="nil"/>
              <w:bottom w:val="nil"/>
              <w:right w:val="nil"/>
            </w:tcBorders>
          </w:tcPr>
          <w:p w:rsidR="0019202E" w:rsidRPr="009A1EB0" w:rsidRDefault="0019202E" w:rsidP="0019202E">
            <w:pPr>
              <w:widowControl w:val="0"/>
              <w:autoSpaceDE w:val="0"/>
              <w:autoSpaceDN w:val="0"/>
              <w:adjustRightInd w:val="0"/>
              <w:spacing w:line="134" w:lineRule="exact"/>
              <w:ind w:left="709"/>
              <w:rPr>
                <w:rFonts w:ascii="Arial" w:hAnsi="Arial" w:cs="Arial"/>
                <w:b/>
                <w:bCs/>
                <w:color w:val="000000"/>
                <w:sz w:val="12"/>
                <w:szCs w:val="12"/>
              </w:rPr>
            </w:pPr>
          </w:p>
        </w:tc>
      </w:tr>
    </w:tbl>
    <w:p w:rsidR="0019202E" w:rsidRPr="00C74E10" w:rsidRDefault="0019202E" w:rsidP="0019202E">
      <w:pPr>
        <w:widowControl w:val="0"/>
        <w:autoSpaceDE w:val="0"/>
        <w:autoSpaceDN w:val="0"/>
        <w:adjustRightInd w:val="0"/>
        <w:spacing w:line="365" w:lineRule="exact"/>
        <w:ind w:left="567" w:right="701"/>
        <w:jc w:val="center"/>
        <w:rPr>
          <w:rFonts w:ascii="Tahoma" w:hAnsi="Tahoma" w:cs="Tahoma"/>
          <w:sz w:val="16"/>
          <w:szCs w:val="16"/>
        </w:rPr>
      </w:pPr>
    </w:p>
    <w:p w:rsidR="0019202E" w:rsidRDefault="0019202E" w:rsidP="0019202E">
      <w:pPr>
        <w:widowControl w:val="0"/>
        <w:autoSpaceDE w:val="0"/>
        <w:autoSpaceDN w:val="0"/>
        <w:adjustRightInd w:val="0"/>
        <w:spacing w:line="134" w:lineRule="exact"/>
        <w:ind w:right="-793"/>
      </w:pPr>
      <w:r>
        <w:t>………………………………………………………………………………………………………………………</w:t>
      </w:r>
    </w:p>
    <w:p w:rsidR="0019202E" w:rsidRPr="007848B7" w:rsidRDefault="0019202E" w:rsidP="0019202E">
      <w:pPr>
        <w:widowControl w:val="0"/>
        <w:tabs>
          <w:tab w:val="left" w:pos="9498"/>
        </w:tabs>
        <w:autoSpaceDE w:val="0"/>
        <w:autoSpaceDN w:val="0"/>
        <w:adjustRightInd w:val="0"/>
        <w:spacing w:before="120"/>
        <w:ind w:left="1418" w:right="2971" w:hanging="142"/>
        <w:rPr>
          <w:rFonts w:ascii="Tahoma" w:hAnsi="Tahoma" w:cs="Tahoma"/>
          <w:color w:val="000000"/>
          <w:sz w:val="10"/>
          <w:szCs w:val="10"/>
        </w:rPr>
      </w:pPr>
      <w:r w:rsidRPr="007D74C4">
        <w:rPr>
          <w:rFonts w:ascii="Tahoma" w:hAnsi="Tahoma" w:cs="Tahoma"/>
          <w:color w:val="000000"/>
          <w:sz w:val="10"/>
          <w:szCs w:val="10"/>
          <w:vertAlign w:val="superscript"/>
        </w:rPr>
        <w:t>л</w:t>
      </w:r>
      <w:proofErr w:type="gramStart"/>
      <w:r w:rsidRPr="007D74C4">
        <w:rPr>
          <w:rFonts w:ascii="Tahoma" w:hAnsi="Tahoma" w:cs="Tahoma"/>
          <w:color w:val="000000"/>
          <w:sz w:val="10"/>
          <w:szCs w:val="10"/>
          <w:vertAlign w:val="superscript"/>
        </w:rPr>
        <w:t>1</w:t>
      </w:r>
      <w:proofErr w:type="gramEnd"/>
      <w:r>
        <w:rPr>
          <w:rFonts w:ascii="Tahoma" w:hAnsi="Tahoma" w:cs="Tahoma"/>
          <w:color w:val="000000"/>
          <w:sz w:val="10"/>
          <w:szCs w:val="10"/>
        </w:rPr>
        <w:t xml:space="preserve">  </w:t>
      </w:r>
      <w:r w:rsidRPr="007848B7">
        <w:rPr>
          <w:rFonts w:ascii="Tahoma" w:hAnsi="Tahoma" w:cs="Tahoma"/>
          <w:color w:val="000000"/>
          <w:sz w:val="10"/>
          <w:szCs w:val="10"/>
        </w:rPr>
        <w:t>Может не указываться, если подано заявление об открытии лицевого счета и иные документы, необходимые для открытия лицевого счета.</w:t>
      </w:r>
    </w:p>
    <w:p w:rsidR="0019202E" w:rsidRPr="007848B7" w:rsidRDefault="0019202E" w:rsidP="0019202E">
      <w:pPr>
        <w:widowControl w:val="0"/>
        <w:tabs>
          <w:tab w:val="left" w:pos="9498"/>
        </w:tabs>
        <w:autoSpaceDE w:val="0"/>
        <w:autoSpaceDN w:val="0"/>
        <w:adjustRightInd w:val="0"/>
        <w:ind w:left="1418" w:right="2971" w:hanging="142"/>
        <w:rPr>
          <w:rFonts w:ascii="Tahoma" w:hAnsi="Tahoma" w:cs="Tahoma"/>
          <w:color w:val="000000"/>
          <w:sz w:val="10"/>
          <w:szCs w:val="10"/>
        </w:rPr>
      </w:pPr>
      <w:r w:rsidRPr="007D74C4">
        <w:rPr>
          <w:rFonts w:ascii="Tahoma" w:hAnsi="Tahoma" w:cs="Tahoma"/>
          <w:color w:val="000000"/>
          <w:sz w:val="10"/>
          <w:szCs w:val="10"/>
          <w:vertAlign w:val="superscript"/>
        </w:rPr>
        <w:t>п</w:t>
      </w:r>
      <w:r>
        <w:rPr>
          <w:rFonts w:ascii="Tahoma" w:hAnsi="Tahoma" w:cs="Tahoma"/>
          <w:color w:val="000000"/>
          <w:sz w:val="10"/>
          <w:szCs w:val="10"/>
          <w:vertAlign w:val="superscript"/>
        </w:rPr>
        <w:t>2</w:t>
      </w:r>
      <w:proofErr w:type="gramStart"/>
      <w:r w:rsidRPr="00114FAB">
        <w:rPr>
          <w:rFonts w:ascii="Tahoma" w:hAnsi="Tahoma" w:cs="Tahoma"/>
          <w:color w:val="000000"/>
          <w:sz w:val="10"/>
          <w:szCs w:val="10"/>
        </w:rPr>
        <w:t xml:space="preserve">  </w:t>
      </w:r>
      <w:r w:rsidRPr="008B1316">
        <w:rPr>
          <w:rFonts w:ascii="Tahoma" w:hAnsi="Tahoma" w:cs="Tahoma"/>
          <w:color w:val="000000"/>
          <w:sz w:val="10"/>
          <w:szCs w:val="10"/>
        </w:rPr>
        <w:t>Е</w:t>
      </w:r>
      <w:proofErr w:type="gramEnd"/>
      <w:r w:rsidRPr="008B1316">
        <w:rPr>
          <w:rFonts w:ascii="Tahoma" w:hAnsi="Tahoma" w:cs="Tahoma"/>
          <w:color w:val="000000"/>
          <w:sz w:val="10"/>
          <w:szCs w:val="10"/>
        </w:rPr>
        <w:t>сли "да", то все инвестиционные паи, учитываемые на лицевом счете зарегистрированного лица, передаются в залог.</w:t>
      </w:r>
    </w:p>
    <w:p w:rsidR="0019202E" w:rsidRDefault="0019202E" w:rsidP="0019202E">
      <w:pPr>
        <w:widowControl w:val="0"/>
        <w:tabs>
          <w:tab w:val="left" w:pos="9498"/>
        </w:tabs>
        <w:autoSpaceDE w:val="0"/>
        <w:autoSpaceDN w:val="0"/>
        <w:adjustRightInd w:val="0"/>
        <w:ind w:left="1418" w:right="2971" w:hanging="142"/>
        <w:rPr>
          <w:rFonts w:ascii="Tahoma" w:hAnsi="Tahoma" w:cs="Tahoma"/>
          <w:color w:val="000000"/>
          <w:sz w:val="10"/>
          <w:szCs w:val="10"/>
        </w:rPr>
      </w:pPr>
      <w:r w:rsidRPr="007D74C4">
        <w:rPr>
          <w:rFonts w:ascii="Tahoma" w:hAnsi="Tahoma" w:cs="Tahoma"/>
          <w:color w:val="000000"/>
          <w:sz w:val="10"/>
          <w:szCs w:val="10"/>
          <w:vertAlign w:val="superscript"/>
        </w:rPr>
        <w:t>1</w:t>
      </w:r>
      <w:r>
        <w:rPr>
          <w:rFonts w:ascii="Tahoma" w:hAnsi="Tahoma" w:cs="Tahoma"/>
          <w:color w:val="000000"/>
          <w:sz w:val="10"/>
          <w:szCs w:val="10"/>
        </w:rPr>
        <w:t xml:space="preserve"> </w:t>
      </w:r>
      <w:r w:rsidRPr="00397498">
        <w:rPr>
          <w:rFonts w:ascii="Tahoma" w:hAnsi="Tahoma" w:cs="Tahoma"/>
          <w:color w:val="000000"/>
          <w:sz w:val="10"/>
          <w:szCs w:val="10"/>
        </w:rPr>
        <w:t xml:space="preserve">  </w:t>
      </w:r>
      <w:r w:rsidRPr="008B1316">
        <w:rPr>
          <w:rFonts w:ascii="Tahoma" w:hAnsi="Tahoma" w:cs="Tahoma"/>
          <w:color w:val="000000"/>
          <w:sz w:val="10"/>
          <w:szCs w:val="10"/>
        </w:rPr>
        <w:t>Подпись ставится дееспособными гражданами старше 14 лет, совершеннолетними гражданами, ограниченными судом в дееспособности, лицом,</w:t>
      </w:r>
      <w:r>
        <w:rPr>
          <w:rFonts w:ascii="Tahoma" w:hAnsi="Tahoma" w:cs="Tahoma"/>
          <w:color w:val="000000"/>
          <w:sz w:val="10"/>
          <w:szCs w:val="10"/>
        </w:rPr>
        <w:t xml:space="preserve"> </w:t>
      </w:r>
      <w:r w:rsidRPr="008B1316">
        <w:rPr>
          <w:rFonts w:ascii="Tahoma" w:hAnsi="Tahoma" w:cs="Tahoma"/>
          <w:color w:val="000000"/>
          <w:sz w:val="10"/>
          <w:szCs w:val="10"/>
        </w:rPr>
        <w:t>имеющим право действовать без доверенности от имени зарегистрированного юридического лица, либо их представителями, действующими на</w:t>
      </w:r>
      <w:r>
        <w:rPr>
          <w:rFonts w:ascii="Tahoma" w:hAnsi="Tahoma" w:cs="Tahoma"/>
          <w:color w:val="000000"/>
          <w:sz w:val="10"/>
          <w:szCs w:val="10"/>
        </w:rPr>
        <w:t xml:space="preserve"> </w:t>
      </w:r>
      <w:r w:rsidRPr="008B1316">
        <w:rPr>
          <w:rFonts w:ascii="Tahoma" w:hAnsi="Tahoma" w:cs="Tahoma"/>
          <w:color w:val="000000"/>
          <w:sz w:val="10"/>
          <w:szCs w:val="10"/>
        </w:rPr>
        <w:t>основании доверенности.</w:t>
      </w:r>
    </w:p>
    <w:p w:rsidR="0019202E" w:rsidRDefault="0019202E" w:rsidP="0019202E">
      <w:pPr>
        <w:widowControl w:val="0"/>
        <w:tabs>
          <w:tab w:val="left" w:pos="9498"/>
        </w:tabs>
        <w:autoSpaceDE w:val="0"/>
        <w:autoSpaceDN w:val="0"/>
        <w:adjustRightInd w:val="0"/>
        <w:ind w:left="1418" w:right="3179" w:hanging="142"/>
        <w:rPr>
          <w:rFonts w:ascii="Tahoma" w:hAnsi="Tahoma" w:cs="Tahoma"/>
          <w:color w:val="000000"/>
          <w:sz w:val="10"/>
          <w:szCs w:val="10"/>
        </w:rPr>
      </w:pPr>
      <w:r w:rsidRPr="007D74C4">
        <w:rPr>
          <w:rFonts w:ascii="Tahoma" w:hAnsi="Tahoma" w:cs="Tahoma"/>
          <w:color w:val="000000"/>
          <w:sz w:val="10"/>
          <w:szCs w:val="10"/>
          <w:vertAlign w:val="superscript"/>
        </w:rPr>
        <w:t>2</w:t>
      </w:r>
      <w:r>
        <w:rPr>
          <w:rFonts w:ascii="Tahoma" w:hAnsi="Tahoma" w:cs="Tahoma"/>
          <w:color w:val="000000"/>
          <w:sz w:val="10"/>
          <w:szCs w:val="10"/>
        </w:rPr>
        <w:t xml:space="preserve"> </w:t>
      </w:r>
      <w:r w:rsidRPr="008E108F">
        <w:rPr>
          <w:rFonts w:ascii="Tahoma" w:hAnsi="Tahoma" w:cs="Tahoma"/>
          <w:sz w:val="10"/>
          <w:szCs w:val="10"/>
        </w:rPr>
        <w:t xml:space="preserve">  </w:t>
      </w:r>
      <w:r w:rsidRPr="007848B7">
        <w:rPr>
          <w:rFonts w:ascii="Tahoma" w:hAnsi="Tahoma" w:cs="Tahoma"/>
          <w:color w:val="000000"/>
          <w:sz w:val="10"/>
          <w:szCs w:val="10"/>
        </w:rPr>
        <w:t>Подпись ставится одним из следующих лиц:</w:t>
      </w:r>
    </w:p>
    <w:p w:rsidR="0019202E" w:rsidRPr="008E108F" w:rsidRDefault="0019202E" w:rsidP="0019202E">
      <w:pPr>
        <w:widowControl w:val="0"/>
        <w:autoSpaceDE w:val="0"/>
        <w:autoSpaceDN w:val="0"/>
        <w:adjustRightInd w:val="0"/>
        <w:spacing w:line="105" w:lineRule="exact"/>
        <w:ind w:left="1418" w:right="3179"/>
        <w:rPr>
          <w:rFonts w:ascii="Tahoma" w:hAnsi="Tahoma" w:cs="Tahoma"/>
          <w:color w:val="000000"/>
          <w:sz w:val="10"/>
          <w:szCs w:val="10"/>
        </w:rPr>
      </w:pPr>
      <w:r w:rsidRPr="008E108F">
        <w:rPr>
          <w:rFonts w:ascii="Tahoma" w:hAnsi="Tahoma" w:cs="Tahoma"/>
          <w:color w:val="000000"/>
          <w:sz w:val="10"/>
          <w:szCs w:val="10"/>
        </w:rPr>
        <w:t>- опекуном недееспособного лица;</w:t>
      </w:r>
    </w:p>
    <w:p w:rsidR="0019202E" w:rsidRPr="008E108F" w:rsidRDefault="0019202E" w:rsidP="0019202E">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или опекуном лица в возрасте до 14 лет;</w:t>
      </w:r>
    </w:p>
    <w:p w:rsidR="0019202E" w:rsidRPr="008E108F" w:rsidRDefault="0019202E" w:rsidP="0019202E">
      <w:pPr>
        <w:widowControl w:val="0"/>
        <w:autoSpaceDE w:val="0"/>
        <w:autoSpaceDN w:val="0"/>
        <w:adjustRightInd w:val="0"/>
        <w:spacing w:line="103"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попечителем лица в возрасте от 14 до 18 лет при отсутствии их письменного согласия на совершение сделки,</w:t>
      </w:r>
      <w:r>
        <w:rPr>
          <w:rFonts w:ascii="Tahoma" w:hAnsi="Tahoma" w:cs="Tahoma"/>
          <w:color w:val="000000"/>
          <w:sz w:val="10"/>
          <w:szCs w:val="10"/>
        </w:rPr>
        <w:t xml:space="preserve"> </w:t>
      </w:r>
      <w:r w:rsidRPr="008E108F">
        <w:rPr>
          <w:rFonts w:ascii="Tahoma" w:hAnsi="Tahoma" w:cs="Tahoma"/>
          <w:color w:val="000000"/>
          <w:sz w:val="10"/>
          <w:szCs w:val="10"/>
        </w:rPr>
        <w:t>являющейся основанием для совершения операций в реестре;</w:t>
      </w:r>
    </w:p>
    <w:p w:rsidR="0019202E" w:rsidRPr="008E108F" w:rsidRDefault="0019202E" w:rsidP="0019202E">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попечителем лица, ограниченного в дееспособности, при отсутствии письменного согласия попечителя на совершение сделки, являющейся</w:t>
      </w:r>
      <w:r>
        <w:rPr>
          <w:rFonts w:ascii="Tahoma" w:hAnsi="Tahoma" w:cs="Tahoma"/>
          <w:color w:val="000000"/>
          <w:sz w:val="10"/>
          <w:szCs w:val="10"/>
        </w:rPr>
        <w:t xml:space="preserve"> </w:t>
      </w:r>
      <w:r w:rsidRPr="008E108F">
        <w:rPr>
          <w:rFonts w:ascii="Tahoma" w:hAnsi="Tahoma" w:cs="Tahoma"/>
          <w:color w:val="000000"/>
          <w:sz w:val="10"/>
          <w:szCs w:val="10"/>
        </w:rPr>
        <w:t>основанием для совершения операций в реестре.</w:t>
      </w:r>
    </w:p>
    <w:p w:rsidR="0019202E" w:rsidRDefault="0019202E" w:rsidP="0019202E">
      <w:pPr>
        <w:widowControl w:val="0"/>
        <w:autoSpaceDE w:val="0"/>
        <w:autoSpaceDN w:val="0"/>
        <w:adjustRightInd w:val="0"/>
        <w:ind w:left="1418" w:right="3037" w:hanging="142"/>
        <w:rPr>
          <w:rFonts w:ascii="Tahoma" w:hAnsi="Tahoma" w:cs="Tahoma"/>
          <w:color w:val="000000"/>
          <w:sz w:val="10"/>
          <w:szCs w:val="10"/>
        </w:rPr>
      </w:pPr>
      <w:r w:rsidRPr="007D74C4">
        <w:rPr>
          <w:rFonts w:ascii="Tahoma" w:hAnsi="Tahoma" w:cs="Tahoma"/>
          <w:color w:val="000000"/>
          <w:sz w:val="10"/>
          <w:szCs w:val="10"/>
          <w:vertAlign w:val="superscript"/>
        </w:rPr>
        <w:t>3</w:t>
      </w:r>
      <w:r w:rsidRPr="007848B7">
        <w:rPr>
          <w:rFonts w:ascii="Tahoma" w:hAnsi="Tahoma" w:cs="Tahoma"/>
          <w:color w:val="000000"/>
          <w:sz w:val="10"/>
          <w:szCs w:val="10"/>
        </w:rPr>
        <w:t xml:space="preserve">   </w:t>
      </w:r>
      <w:r>
        <w:rPr>
          <w:rFonts w:ascii="Tahoma" w:hAnsi="Tahoma" w:cs="Tahoma"/>
          <w:color w:val="000000"/>
          <w:sz w:val="10"/>
          <w:szCs w:val="10"/>
        </w:rPr>
        <w:t>Подпись ставится</w:t>
      </w:r>
      <w:r w:rsidRPr="008E108F">
        <w:rPr>
          <w:rFonts w:ascii="Tahoma" w:hAnsi="Tahoma" w:cs="Tahoma"/>
          <w:color w:val="000000"/>
          <w:sz w:val="10"/>
          <w:szCs w:val="10"/>
        </w:rPr>
        <w:t>:</w:t>
      </w:r>
    </w:p>
    <w:p w:rsidR="0019202E" w:rsidRPr="008E108F" w:rsidRDefault="0019202E" w:rsidP="0019202E">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опекуном и к нему не приложено письменное разрешение органа опеки и попечительства на совершение</w:t>
      </w:r>
      <w:r>
        <w:rPr>
          <w:rFonts w:ascii="Tahoma" w:hAnsi="Tahoma" w:cs="Tahoma"/>
          <w:color w:val="000000"/>
          <w:sz w:val="10"/>
          <w:szCs w:val="10"/>
        </w:rPr>
        <w:t xml:space="preserve"> </w:t>
      </w:r>
      <w:r w:rsidRPr="008E108F">
        <w:rPr>
          <w:rFonts w:ascii="Tahoma" w:hAnsi="Tahoma" w:cs="Tahoma"/>
          <w:color w:val="000000"/>
          <w:sz w:val="10"/>
          <w:szCs w:val="10"/>
        </w:rPr>
        <w:t>сделки, являющейся основанием для совершения операций в реестре;</w:t>
      </w:r>
    </w:p>
    <w:p w:rsidR="0019202E" w:rsidRPr="007848B7" w:rsidRDefault="0019202E" w:rsidP="0019202E">
      <w:pPr>
        <w:widowControl w:val="0"/>
        <w:autoSpaceDE w:val="0"/>
        <w:autoSpaceDN w:val="0"/>
        <w:adjustRightInd w:val="0"/>
        <w:ind w:left="1418" w:right="3037"/>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попечителем и к нему не приложено подписанное работником органа опеки и попечительства</w:t>
      </w:r>
      <w:r>
        <w:rPr>
          <w:rFonts w:ascii="Tahoma" w:hAnsi="Tahoma" w:cs="Tahoma"/>
          <w:color w:val="000000"/>
          <w:sz w:val="10"/>
          <w:szCs w:val="10"/>
        </w:rPr>
        <w:t xml:space="preserve"> </w:t>
      </w:r>
      <w:r w:rsidRPr="008E108F">
        <w:rPr>
          <w:rFonts w:ascii="Tahoma" w:hAnsi="Tahoma" w:cs="Tahoma"/>
          <w:color w:val="000000"/>
          <w:sz w:val="10"/>
          <w:szCs w:val="10"/>
        </w:rPr>
        <w:t>письменное согласие попечителя на совершение сделки, являющейся основанием дл</w:t>
      </w:r>
      <w:r>
        <w:rPr>
          <w:rFonts w:ascii="Tahoma" w:hAnsi="Tahoma" w:cs="Tahoma"/>
          <w:color w:val="000000"/>
          <w:sz w:val="10"/>
          <w:szCs w:val="10"/>
        </w:rPr>
        <w:t>я совершения операций в реестре.</w:t>
      </w:r>
    </w:p>
    <w:p w:rsidR="0019202E" w:rsidRDefault="0019202E">
      <w:r>
        <w:br w:type="page"/>
      </w:r>
    </w:p>
    <w:p w:rsidR="0019202E" w:rsidRDefault="0019202E" w:rsidP="0019202E">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24 к ПВР</w:t>
      </w:r>
    </w:p>
    <w:p w:rsidR="0019202E" w:rsidRDefault="0019202E" w:rsidP="0019202E">
      <w:pPr>
        <w:widowControl w:val="0"/>
        <w:tabs>
          <w:tab w:val="left" w:pos="11199"/>
        </w:tabs>
        <w:autoSpaceDE w:val="0"/>
        <w:autoSpaceDN w:val="0"/>
        <w:adjustRightInd w:val="0"/>
        <w:spacing w:before="360"/>
        <w:ind w:right="-652"/>
        <w:jc w:val="center"/>
        <w:outlineLvl w:val="0"/>
        <w:rPr>
          <w:rFonts w:ascii="Arial" w:hAnsi="Arial" w:cs="Arial"/>
          <w:b/>
          <w:bCs/>
          <w:color w:val="000000"/>
          <w:sz w:val="18"/>
          <w:szCs w:val="18"/>
        </w:rPr>
      </w:pPr>
    </w:p>
    <w:p w:rsidR="0019202E" w:rsidRDefault="0019202E" w:rsidP="0019202E">
      <w:pPr>
        <w:widowControl w:val="0"/>
        <w:tabs>
          <w:tab w:val="left" w:pos="11199"/>
        </w:tabs>
        <w:autoSpaceDE w:val="0"/>
        <w:autoSpaceDN w:val="0"/>
        <w:adjustRightInd w:val="0"/>
        <w:spacing w:before="360"/>
        <w:ind w:right="-652"/>
        <w:jc w:val="center"/>
        <w:outlineLvl w:val="0"/>
        <w:rPr>
          <w:rFonts w:ascii="Arial" w:hAnsi="Arial" w:cs="Arial"/>
          <w:b/>
          <w:bCs/>
          <w:color w:val="000000"/>
          <w:sz w:val="18"/>
          <w:szCs w:val="18"/>
        </w:rPr>
      </w:pPr>
      <w:r>
        <w:rPr>
          <w:rFonts w:ascii="Arial" w:hAnsi="Arial" w:cs="Arial"/>
          <w:b/>
          <w:bCs/>
          <w:color w:val="000000"/>
          <w:sz w:val="18"/>
          <w:szCs w:val="18"/>
        </w:rPr>
        <w:t>Залоговое распоряжение (последующий залог) № _____________</w:t>
      </w:r>
    </w:p>
    <w:p w:rsidR="0019202E" w:rsidRDefault="0019202E" w:rsidP="0019202E">
      <w:pPr>
        <w:widowControl w:val="0"/>
        <w:tabs>
          <w:tab w:val="left" w:pos="11199"/>
        </w:tabs>
        <w:autoSpaceDE w:val="0"/>
        <w:autoSpaceDN w:val="0"/>
        <w:adjustRightInd w:val="0"/>
        <w:spacing w:line="201" w:lineRule="exact"/>
        <w:ind w:right="-652"/>
        <w:jc w:val="center"/>
        <w:outlineLvl w:val="0"/>
        <w:rPr>
          <w:rFonts w:ascii="Arial" w:hAnsi="Arial" w:cs="Arial"/>
          <w:b/>
          <w:bCs/>
          <w:color w:val="000000"/>
          <w:sz w:val="18"/>
          <w:szCs w:val="18"/>
        </w:rPr>
      </w:pPr>
    </w:p>
    <w:p w:rsidR="0019202E" w:rsidRDefault="0019202E" w:rsidP="0019202E">
      <w:pPr>
        <w:widowControl w:val="0"/>
        <w:tabs>
          <w:tab w:val="left" w:pos="11199"/>
        </w:tabs>
        <w:autoSpaceDE w:val="0"/>
        <w:autoSpaceDN w:val="0"/>
        <w:adjustRightInd w:val="0"/>
        <w:spacing w:line="201" w:lineRule="exact"/>
        <w:ind w:right="-652"/>
        <w:jc w:val="center"/>
        <w:outlineLvl w:val="0"/>
        <w:rPr>
          <w:rFonts w:ascii="Arial" w:hAnsi="Arial" w:cs="Arial"/>
          <w:b/>
          <w:bCs/>
          <w:color w:val="000000"/>
          <w:sz w:val="18"/>
          <w:szCs w:val="18"/>
        </w:rPr>
      </w:pPr>
    </w:p>
    <w:p w:rsidR="0019202E" w:rsidRDefault="0019202E" w:rsidP="0019202E">
      <w:pPr>
        <w:widowControl w:val="0"/>
        <w:tabs>
          <w:tab w:val="left" w:pos="11199"/>
        </w:tabs>
        <w:autoSpaceDE w:val="0"/>
        <w:autoSpaceDN w:val="0"/>
        <w:adjustRightInd w:val="0"/>
        <w:spacing w:line="201" w:lineRule="exact"/>
        <w:ind w:right="-652"/>
        <w:jc w:val="center"/>
        <w:outlineLvl w:val="0"/>
        <w:rPr>
          <w:rFonts w:ascii="Arial" w:hAnsi="Arial" w:cs="Arial"/>
          <w:b/>
          <w:bCs/>
          <w:color w:val="000000"/>
          <w:sz w:val="18"/>
          <w:szCs w:val="18"/>
        </w:rPr>
      </w:pPr>
    </w:p>
    <w:p w:rsidR="0019202E" w:rsidRDefault="0019202E" w:rsidP="0019202E">
      <w:pPr>
        <w:widowControl w:val="0"/>
        <w:tabs>
          <w:tab w:val="left" w:pos="11199"/>
        </w:tabs>
        <w:autoSpaceDE w:val="0"/>
        <w:autoSpaceDN w:val="0"/>
        <w:adjustRightInd w:val="0"/>
        <w:spacing w:line="201" w:lineRule="exact"/>
        <w:ind w:right="-652"/>
        <w:jc w:val="center"/>
        <w:outlineLvl w:val="0"/>
        <w:rPr>
          <w:rFonts w:ascii="Arial" w:hAnsi="Arial" w:cs="Arial"/>
          <w:b/>
          <w:bCs/>
          <w:color w:val="000000"/>
          <w:sz w:val="18"/>
          <w:szCs w:val="18"/>
        </w:rPr>
      </w:pPr>
    </w:p>
    <w:p w:rsidR="0019202E" w:rsidRDefault="0019202E" w:rsidP="0019202E">
      <w:pPr>
        <w:widowControl w:val="0"/>
        <w:tabs>
          <w:tab w:val="left" w:pos="11199"/>
        </w:tabs>
        <w:autoSpaceDE w:val="0"/>
        <w:autoSpaceDN w:val="0"/>
        <w:adjustRightInd w:val="0"/>
        <w:spacing w:line="201" w:lineRule="exact"/>
        <w:ind w:right="-652"/>
        <w:jc w:val="center"/>
        <w:outlineLvl w:val="0"/>
        <w:rPr>
          <w:rFonts w:ascii="Arial" w:hAnsi="Arial" w:cs="Arial"/>
          <w:b/>
          <w:bCs/>
          <w:color w:val="000000"/>
          <w:sz w:val="18"/>
          <w:szCs w:val="18"/>
        </w:rPr>
      </w:pPr>
    </w:p>
    <w:p w:rsidR="0019202E" w:rsidRDefault="0019202E" w:rsidP="0019202E">
      <w:pPr>
        <w:widowControl w:val="0"/>
        <w:tabs>
          <w:tab w:val="left" w:pos="11199"/>
        </w:tabs>
        <w:autoSpaceDE w:val="0"/>
        <w:autoSpaceDN w:val="0"/>
        <w:adjustRightInd w:val="0"/>
        <w:spacing w:line="201" w:lineRule="exact"/>
        <w:ind w:right="-652"/>
        <w:jc w:val="center"/>
        <w:outlineLvl w:val="0"/>
        <w:rPr>
          <w:rFonts w:ascii="Arial" w:hAnsi="Arial" w:cs="Arial"/>
          <w:b/>
          <w:bCs/>
          <w:color w:val="000000"/>
          <w:sz w:val="18"/>
          <w:szCs w:val="1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701"/>
        <w:gridCol w:w="283"/>
        <w:gridCol w:w="711"/>
        <w:gridCol w:w="567"/>
        <w:gridCol w:w="1560"/>
        <w:gridCol w:w="11"/>
        <w:gridCol w:w="128"/>
        <w:gridCol w:w="12"/>
        <w:gridCol w:w="147"/>
        <w:gridCol w:w="294"/>
      </w:tblGrid>
      <w:tr w:rsidR="0019202E" w:rsidRPr="009A1EB0" w:rsidTr="0019202E">
        <w:trPr>
          <w:gridBefore w:val="1"/>
          <w:gridAfter w:val="1"/>
          <w:wBefore w:w="142" w:type="dxa"/>
          <w:wAfter w:w="294" w:type="dxa"/>
        </w:trPr>
        <w:tc>
          <w:tcPr>
            <w:tcW w:w="3686" w:type="dxa"/>
            <w:gridSpan w:val="2"/>
            <w:tcBorders>
              <w:top w:val="nil"/>
              <w:left w:val="nil"/>
              <w:bottom w:val="nil"/>
              <w:right w:val="nil"/>
            </w:tcBorders>
          </w:tcPr>
          <w:p w:rsidR="0019202E" w:rsidRDefault="0019202E"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19202E" w:rsidRPr="009A1EB0" w:rsidRDefault="0019202E"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2"/>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108"/>
              <w:rPr>
                <w:rFonts w:ascii="Arial" w:hAnsi="Arial" w:cs="Arial"/>
                <w:b/>
                <w:bCs/>
                <w:color w:val="000000"/>
                <w:sz w:val="12"/>
                <w:szCs w:val="12"/>
              </w:rPr>
            </w:pPr>
          </w:p>
        </w:tc>
      </w:tr>
      <w:tr w:rsidR="0019202E" w:rsidRPr="009A1EB0" w:rsidTr="0019202E">
        <w:trPr>
          <w:gridAfter w:val="5"/>
          <w:wAfter w:w="592" w:type="dxa"/>
        </w:trPr>
        <w:tc>
          <w:tcPr>
            <w:tcW w:w="4538" w:type="dxa"/>
            <w:gridSpan w:val="4"/>
            <w:tcBorders>
              <w:top w:val="nil"/>
              <w:left w:val="nil"/>
              <w:bottom w:val="nil"/>
              <w:right w:val="nil"/>
            </w:tcBorders>
          </w:tcPr>
          <w:p w:rsidR="0019202E" w:rsidRPr="009A1EB0" w:rsidRDefault="0019202E"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7"/>
            <w:tcBorders>
              <w:top w:val="nil"/>
              <w:left w:val="nil"/>
              <w:bottom w:val="nil"/>
              <w:right w:val="nil"/>
            </w:tcBorders>
          </w:tcPr>
          <w:p w:rsidR="0019202E" w:rsidRPr="009A1EB0" w:rsidRDefault="0019202E" w:rsidP="00930245">
            <w:pPr>
              <w:widowControl w:val="0"/>
              <w:autoSpaceDE w:val="0"/>
              <w:autoSpaceDN w:val="0"/>
              <w:adjustRightInd w:val="0"/>
              <w:spacing w:line="134" w:lineRule="exact"/>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19202E" w:rsidRPr="009A1EB0" w:rsidRDefault="0019202E"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9"/>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nil"/>
              <w:left w:val="nil"/>
              <w:bottom w:val="single" w:sz="4" w:space="0" w:color="BFBFBF"/>
              <w:right w:val="nil"/>
            </w:tcBorders>
          </w:tcPr>
          <w:p w:rsidR="0019202E"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9"/>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9793" w:type="dxa"/>
            <w:gridSpan w:val="13"/>
            <w:tcBorders>
              <w:top w:val="nil"/>
              <w:left w:val="nil"/>
              <w:bottom w:val="nil"/>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залогодателе инвестиционных паев</w:t>
            </w: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Default="0019202E"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3"/>
            <w:tcBorders>
              <w:top w:val="nil"/>
              <w:left w:val="nil"/>
              <w:bottom w:val="nil"/>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залогодателя</w:t>
            </w:r>
          </w:p>
        </w:tc>
      </w:tr>
      <w:tr w:rsidR="0019202E" w:rsidRPr="009A1EB0" w:rsidTr="0019202E">
        <w:trPr>
          <w:gridBefore w:val="1"/>
          <w:gridAfter w:val="2"/>
          <w:wBefore w:w="142" w:type="dxa"/>
          <w:wAfter w:w="441" w:type="dxa"/>
        </w:trPr>
        <w:tc>
          <w:tcPr>
            <w:tcW w:w="4538" w:type="dxa"/>
            <w:gridSpan w:val="4"/>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19202E" w:rsidRDefault="0019202E"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19202E" w:rsidRPr="00AA24C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3"/>
            <w:tcBorders>
              <w:top w:val="nil"/>
              <w:left w:val="nil"/>
              <w:bottom w:val="single" w:sz="4" w:space="0" w:color="808080"/>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19202E" w:rsidRPr="009A1EB0" w:rsidTr="0019202E">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19202E" w:rsidRPr="009A1EB0"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9"/>
            <w:tcBorders>
              <w:top w:val="single" w:sz="4" w:space="0" w:color="808080"/>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3"/>
            <w:tcBorders>
              <w:top w:val="nil"/>
              <w:left w:val="nil"/>
              <w:bottom w:val="nil"/>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залогодержателе инвестиционных паев</w:t>
            </w: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Default="0019202E"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r>
              <w:rPr>
                <w:rFonts w:ascii="Tahoma" w:hAnsi="Tahoma" w:cs="Tahoma"/>
                <w:color w:val="000000"/>
                <w:sz w:val="8"/>
                <w:szCs w:val="8"/>
              </w:rPr>
              <w:t xml:space="preserve"> </w:t>
            </w:r>
            <w:r w:rsidRPr="004E2DA4">
              <w:rPr>
                <w:rFonts w:ascii="Tahoma" w:hAnsi="Tahoma" w:cs="Tahoma"/>
                <w:color w:val="000000"/>
                <w:sz w:val="12"/>
                <w:szCs w:val="8"/>
                <w:vertAlign w:val="superscript"/>
              </w:rPr>
              <w:t>л</w:t>
            </w:r>
            <w:proofErr w:type="gramStart"/>
            <w:r w:rsidRPr="004E2DA4">
              <w:rPr>
                <w:rFonts w:ascii="Tahoma" w:hAnsi="Tahoma" w:cs="Tahoma"/>
                <w:color w:val="000000"/>
                <w:sz w:val="12"/>
                <w:szCs w:val="8"/>
                <w:vertAlign w:val="superscript"/>
              </w:rPr>
              <w:t>1</w:t>
            </w:r>
            <w:proofErr w:type="gramEnd"/>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3"/>
            <w:tcBorders>
              <w:top w:val="nil"/>
              <w:left w:val="nil"/>
              <w:bottom w:val="nil"/>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залогодержателя, действующем на основании доверенности</w:t>
            </w:r>
          </w:p>
        </w:tc>
      </w:tr>
      <w:tr w:rsidR="0019202E" w:rsidRPr="009A1EB0" w:rsidTr="0019202E">
        <w:trPr>
          <w:gridBefore w:val="1"/>
          <w:gridAfter w:val="2"/>
          <w:wBefore w:w="142" w:type="dxa"/>
          <w:wAfter w:w="441" w:type="dxa"/>
        </w:trPr>
        <w:tc>
          <w:tcPr>
            <w:tcW w:w="4538" w:type="dxa"/>
            <w:gridSpan w:val="4"/>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19202E" w:rsidRDefault="0019202E"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19202E" w:rsidRPr="00AA24C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3"/>
            <w:tcBorders>
              <w:top w:val="nil"/>
              <w:left w:val="nil"/>
              <w:bottom w:val="single" w:sz="4" w:space="0" w:color="808080"/>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19202E" w:rsidRPr="009A1EB0" w:rsidTr="0019202E">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19202E" w:rsidRPr="009A1EB0"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9"/>
            <w:tcBorders>
              <w:top w:val="single" w:sz="4" w:space="0" w:color="808080"/>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3"/>
            <w:tcBorders>
              <w:top w:val="nil"/>
              <w:left w:val="nil"/>
              <w:bottom w:val="nil"/>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предыдущих залогодержателях</w:t>
            </w: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19202E" w:rsidRDefault="0019202E"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lastRenderedPageBreak/>
              <w:t>Документ, удостоверяющий личность/ Документ о государственной регистрации юридического лица</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19202E" w:rsidRPr="00992BA6" w:rsidRDefault="0019202E" w:rsidP="0019202E">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9"/>
            <w:tcBorders>
              <w:top w:val="single" w:sz="4" w:space="0" w:color="BFBFBF"/>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left="32"/>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9793" w:type="dxa"/>
            <w:gridSpan w:val="13"/>
            <w:tcBorders>
              <w:top w:val="nil"/>
              <w:left w:val="nil"/>
              <w:bottom w:val="nil"/>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инвестиционных паях</w:t>
            </w:r>
          </w:p>
        </w:tc>
      </w:tr>
      <w:tr w:rsidR="0019202E" w:rsidRPr="009A1EB0" w:rsidTr="0019202E">
        <w:trPr>
          <w:gridBefore w:val="1"/>
          <w:gridAfter w:val="2"/>
          <w:wBefore w:w="142" w:type="dxa"/>
          <w:wAfter w:w="441" w:type="dxa"/>
        </w:trPr>
        <w:tc>
          <w:tcPr>
            <w:tcW w:w="4538" w:type="dxa"/>
            <w:gridSpan w:val="4"/>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before="60"/>
              <w:ind w:left="34"/>
              <w:jc w:val="right"/>
              <w:rPr>
                <w:rFonts w:ascii="Arial" w:hAnsi="Arial" w:cs="Arial"/>
                <w:b/>
                <w:bCs/>
                <w:color w:val="000000"/>
                <w:sz w:val="12"/>
                <w:szCs w:val="12"/>
              </w:rPr>
            </w:pPr>
            <w:r>
              <w:rPr>
                <w:rFonts w:ascii="Arial" w:hAnsi="Arial" w:cs="Arial"/>
                <w:b/>
                <w:bCs/>
                <w:color w:val="000000"/>
                <w:sz w:val="12"/>
                <w:szCs w:val="12"/>
              </w:rPr>
              <w:t>Количество инвестиционных паев, передаваемых в последующий залог</w:t>
            </w:r>
          </w:p>
        </w:tc>
        <w:tc>
          <w:tcPr>
            <w:tcW w:w="5255" w:type="dxa"/>
            <w:gridSpan w:val="9"/>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залогового распоряжения</w:t>
            </w:r>
          </w:p>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(номер залогового распоряжения, являющегося основанием возникновения права залога на инвестиционные паи, которые настоящим распоряжением передаются в последующий залог)</w:t>
            </w:r>
          </w:p>
        </w:tc>
        <w:tc>
          <w:tcPr>
            <w:tcW w:w="5255" w:type="dxa"/>
            <w:gridSpan w:val="9"/>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Pr>
        <w:tc>
          <w:tcPr>
            <w:tcW w:w="4538" w:type="dxa"/>
            <w:gridSpan w:val="4"/>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Основание залога инвестиционных паев</w:t>
            </w:r>
          </w:p>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документа/договора, номер, дата)</w:t>
            </w:r>
          </w:p>
        </w:tc>
        <w:tc>
          <w:tcPr>
            <w:tcW w:w="5255" w:type="dxa"/>
            <w:gridSpan w:val="9"/>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8"/>
                <w:szCs w:val="8"/>
              </w:rPr>
            </w:pPr>
          </w:p>
        </w:tc>
      </w:tr>
      <w:tr w:rsidR="0019202E" w:rsidRPr="009A1EB0" w:rsidTr="0019202E">
        <w:trPr>
          <w:gridBefore w:val="1"/>
          <w:gridAfter w:val="2"/>
          <w:wBefore w:w="142" w:type="dxa"/>
          <w:wAfter w:w="441" w:type="dxa"/>
        </w:trPr>
        <w:tc>
          <w:tcPr>
            <w:tcW w:w="9793" w:type="dxa"/>
            <w:gridSpan w:val="13"/>
            <w:tcBorders>
              <w:top w:val="nil"/>
              <w:left w:val="nil"/>
              <w:bottom w:val="nil"/>
              <w:right w:val="nil"/>
            </w:tcBorders>
            <w:shd w:val="clear" w:color="auto" w:fill="BFBFBF"/>
          </w:tcPr>
          <w:p w:rsidR="0019202E" w:rsidRPr="009A1EB0" w:rsidRDefault="0019202E"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условиях залога</w:t>
            </w:r>
          </w:p>
        </w:tc>
      </w:tr>
      <w:tr w:rsidR="0019202E" w:rsidRPr="009A1EB0" w:rsidTr="0019202E">
        <w:trPr>
          <w:gridBefore w:val="1"/>
          <w:gridAfter w:val="3"/>
          <w:wBefore w:w="142" w:type="dxa"/>
          <w:wAfter w:w="453" w:type="dxa"/>
        </w:trPr>
        <w:tc>
          <w:tcPr>
            <w:tcW w:w="6521" w:type="dxa"/>
            <w:gridSpan w:val="6"/>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Передача заложенных инвестиционных паев допускается без согласия залогодержателя</w:t>
            </w:r>
          </w:p>
          <w:p w:rsidR="0019202E" w:rsidRPr="009A1EB0" w:rsidRDefault="0019202E"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6"/>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Последующий залог инвестиционных паев запрещается</w:t>
            </w:r>
          </w:p>
          <w:p w:rsidR="0019202E" w:rsidRPr="009A1EB0" w:rsidRDefault="0019202E"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6"/>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Уступка прав по договору залога инвестиционных паев без согласия залогодателя запрещается</w:t>
            </w:r>
          </w:p>
          <w:p w:rsidR="0019202E" w:rsidRPr="009A1EB0" w:rsidRDefault="0019202E"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6"/>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Залогодержатель является получателем дохода по ВСЕМ инвестиционным паям, переданным в залог</w:t>
            </w:r>
          </w:p>
          <w:p w:rsidR="0019202E" w:rsidRPr="009A1EB0" w:rsidRDefault="0019202E"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6"/>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Залогодержатель является получателем дохода по ЧАСТИ инвестиционных паев, переданных в залог</w:t>
            </w:r>
          </w:p>
          <w:p w:rsidR="0019202E" w:rsidRPr="009A1EB0" w:rsidRDefault="0019202E"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6"/>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Размер ЧАСТИ паев, получателем дохода по которым, является залогодержатель</w:t>
            </w:r>
          </w:p>
          <w:p w:rsidR="0019202E" w:rsidRPr="009A1EB0" w:rsidRDefault="0019202E"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(указать количество, если залогодержатель является получателем дохода по ЧАСТИ паев)</w:t>
            </w:r>
          </w:p>
        </w:tc>
        <w:tc>
          <w:tcPr>
            <w:tcW w:w="3260"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6"/>
            <w:tcBorders>
              <w:top w:val="nil"/>
              <w:left w:val="nil"/>
              <w:bottom w:val="single" w:sz="4" w:space="0" w:color="BFBFBF"/>
              <w:right w:val="nil"/>
            </w:tcBorders>
          </w:tcPr>
          <w:p w:rsidR="0019202E" w:rsidRDefault="0019202E" w:rsidP="00930245">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На заложенные инвестиционные паи осуществляется обращение взыскания во внесудебном порядке</w:t>
            </w:r>
          </w:p>
          <w:p w:rsidR="0019202E" w:rsidRPr="009A1EB0" w:rsidRDefault="0019202E" w:rsidP="00930245">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3"/>
          <w:wBefore w:w="142" w:type="dxa"/>
          <w:wAfter w:w="453" w:type="dxa"/>
        </w:trPr>
        <w:tc>
          <w:tcPr>
            <w:tcW w:w="6521"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before="120"/>
              <w:ind w:left="-249"/>
              <w:jc w:val="right"/>
              <w:rPr>
                <w:rFonts w:ascii="Arial" w:hAnsi="Arial" w:cs="Arial"/>
                <w:b/>
                <w:bCs/>
                <w:color w:val="000000"/>
                <w:sz w:val="12"/>
                <w:szCs w:val="12"/>
              </w:rPr>
            </w:pPr>
            <w:r>
              <w:rPr>
                <w:rFonts w:ascii="Arial" w:hAnsi="Arial" w:cs="Arial"/>
                <w:b/>
                <w:bCs/>
                <w:color w:val="000000"/>
                <w:sz w:val="12"/>
                <w:szCs w:val="12"/>
              </w:rPr>
              <w:t>Дата, с которой на заложенные инвестиционные паи осуществляется обращение взыскания во внесудебном порядке</w:t>
            </w:r>
          </w:p>
        </w:tc>
        <w:tc>
          <w:tcPr>
            <w:tcW w:w="3260" w:type="dxa"/>
            <w:gridSpan w:val="6"/>
            <w:tcBorders>
              <w:top w:val="nil"/>
              <w:left w:val="nil"/>
              <w:bottom w:val="single" w:sz="4" w:space="0" w:color="BFBFBF"/>
              <w:right w:val="nil"/>
            </w:tcBorders>
          </w:tcPr>
          <w:p w:rsidR="0019202E" w:rsidRPr="009A1EB0" w:rsidRDefault="0019202E" w:rsidP="00930245">
            <w:pPr>
              <w:widowControl w:val="0"/>
              <w:autoSpaceDE w:val="0"/>
              <w:autoSpaceDN w:val="0"/>
              <w:adjustRightInd w:val="0"/>
              <w:spacing w:line="134" w:lineRule="exact"/>
              <w:ind w:right="-248"/>
              <w:rPr>
                <w:rFonts w:ascii="Arial" w:hAnsi="Arial" w:cs="Arial"/>
                <w:b/>
                <w:bCs/>
                <w:color w:val="000000"/>
                <w:sz w:val="12"/>
                <w:szCs w:val="12"/>
              </w:rPr>
            </w:pPr>
          </w:p>
        </w:tc>
      </w:tr>
      <w:tr w:rsidR="0019202E" w:rsidRPr="009A1EB0" w:rsidTr="0019202E">
        <w:trPr>
          <w:gridBefore w:val="1"/>
          <w:gridAfter w:val="2"/>
          <w:wBefore w:w="142" w:type="dxa"/>
          <w:wAfter w:w="441" w:type="dxa"/>
          <w:trHeight w:val="393"/>
        </w:trPr>
        <w:tc>
          <w:tcPr>
            <w:tcW w:w="9793" w:type="dxa"/>
            <w:gridSpan w:val="13"/>
            <w:tcBorders>
              <w:top w:val="nil"/>
              <w:left w:val="nil"/>
              <w:bottom w:val="nil"/>
              <w:right w:val="nil"/>
            </w:tcBorders>
            <w:vAlign w:val="bottom"/>
          </w:tcPr>
          <w:p w:rsidR="0019202E" w:rsidRDefault="0019202E"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930245">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осуществить фиксацию права залога инвестиционных паев в реестре владельцев инвестиционных паев Фонда.</w:t>
            </w:r>
          </w:p>
          <w:p w:rsidR="0019202E" w:rsidRDefault="0019202E"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Default="0019202E" w:rsidP="00930245">
            <w:pPr>
              <w:widowControl w:val="0"/>
              <w:autoSpaceDE w:val="0"/>
              <w:autoSpaceDN w:val="0"/>
              <w:adjustRightInd w:val="0"/>
              <w:spacing w:line="134" w:lineRule="exact"/>
              <w:ind w:right="-248"/>
              <w:jc w:val="center"/>
              <w:rPr>
                <w:rFonts w:ascii="Arial" w:hAnsi="Arial" w:cs="Arial"/>
                <w:b/>
                <w:bCs/>
                <w:color w:val="000000"/>
                <w:sz w:val="12"/>
                <w:szCs w:val="12"/>
              </w:rPr>
            </w:pPr>
          </w:p>
          <w:p w:rsidR="0019202E" w:rsidRPr="009A1EB0" w:rsidRDefault="0019202E" w:rsidP="00930245">
            <w:pPr>
              <w:widowControl w:val="0"/>
              <w:autoSpaceDE w:val="0"/>
              <w:autoSpaceDN w:val="0"/>
              <w:adjustRightInd w:val="0"/>
              <w:spacing w:line="134" w:lineRule="exact"/>
              <w:ind w:right="-248"/>
              <w:jc w:val="center"/>
              <w:rPr>
                <w:rFonts w:ascii="Arial" w:hAnsi="Arial" w:cs="Arial"/>
                <w:b/>
                <w:bCs/>
                <w:color w:val="000000"/>
                <w:sz w:val="12"/>
                <w:szCs w:val="12"/>
              </w:rPr>
            </w:pPr>
          </w:p>
        </w:tc>
      </w:tr>
      <w:tr w:rsidR="0019202E" w:rsidRPr="009A1EB0" w:rsidTr="0019202E">
        <w:trPr>
          <w:gridAfter w:val="4"/>
          <w:wAfter w:w="581" w:type="dxa"/>
        </w:trPr>
        <w:tc>
          <w:tcPr>
            <w:tcW w:w="1701" w:type="dxa"/>
            <w:gridSpan w:val="2"/>
            <w:tcBorders>
              <w:top w:val="nil"/>
              <w:left w:val="nil"/>
              <w:bottom w:val="nil"/>
              <w:right w:val="nil"/>
            </w:tcBorders>
          </w:tcPr>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19202E" w:rsidRPr="001163C5" w:rsidRDefault="0019202E" w:rsidP="00930245">
            <w:pPr>
              <w:widowControl w:val="0"/>
              <w:autoSpaceDE w:val="0"/>
              <w:autoSpaceDN w:val="0"/>
              <w:adjustRightInd w:val="0"/>
              <w:spacing w:line="134" w:lineRule="exact"/>
              <w:ind w:left="-108"/>
              <w:rPr>
                <w:rFonts w:ascii="Tahoma" w:hAnsi="Tahoma" w:cs="Tahoma"/>
                <w:color w:val="000000"/>
                <w:sz w:val="12"/>
                <w:szCs w:val="12"/>
              </w:rPr>
            </w:pPr>
            <w:r w:rsidRPr="001163C5">
              <w:rPr>
                <w:rFonts w:ascii="Tahoma" w:hAnsi="Tahoma" w:cs="Tahoma"/>
                <w:color w:val="000000"/>
                <w:sz w:val="12"/>
                <w:szCs w:val="12"/>
              </w:rPr>
              <w:t xml:space="preserve">Подпись залогодателя </w:t>
            </w:r>
            <w:r w:rsidRPr="001163C5">
              <w:rPr>
                <w:rFonts w:ascii="Tahoma" w:hAnsi="Tahoma" w:cs="Tahoma"/>
                <w:color w:val="000000"/>
                <w:sz w:val="12"/>
                <w:szCs w:val="12"/>
                <w:vertAlign w:val="superscript"/>
              </w:rPr>
              <w:t>1</w:t>
            </w:r>
          </w:p>
        </w:tc>
        <w:tc>
          <w:tcPr>
            <w:tcW w:w="2695" w:type="dxa"/>
            <w:gridSpan w:val="3"/>
            <w:tcBorders>
              <w:top w:val="nil"/>
              <w:left w:val="nil"/>
              <w:bottom w:val="single" w:sz="8" w:space="0" w:color="808080"/>
              <w:right w:val="nil"/>
            </w:tcBorders>
          </w:tcPr>
          <w:p w:rsidR="0019202E" w:rsidRPr="009A1EB0" w:rsidRDefault="0019202E"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c>
          <w:tcPr>
            <w:tcW w:w="1701" w:type="dxa"/>
            <w:gridSpan w:val="2"/>
            <w:tcBorders>
              <w:top w:val="nil"/>
              <w:left w:val="nil"/>
              <w:bottom w:val="nil"/>
              <w:right w:val="nil"/>
            </w:tcBorders>
          </w:tcPr>
          <w:p w:rsidR="0019202E" w:rsidRPr="002A7F03"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19202E" w:rsidRPr="002A7F03" w:rsidRDefault="0019202E"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залогодателя, действующего на основании доверенности)</w:t>
            </w:r>
          </w:p>
        </w:tc>
        <w:tc>
          <w:tcPr>
            <w:tcW w:w="1278" w:type="dxa"/>
            <w:gridSpan w:val="2"/>
            <w:tcBorders>
              <w:top w:val="single" w:sz="8" w:space="0" w:color="808080"/>
              <w:left w:val="nil"/>
              <w:bottom w:val="nil"/>
              <w:right w:val="nil"/>
            </w:tcBorders>
          </w:tcPr>
          <w:p w:rsidR="0019202E" w:rsidRDefault="0019202E" w:rsidP="00930245">
            <w:pPr>
              <w:widowControl w:val="0"/>
              <w:autoSpaceDE w:val="0"/>
              <w:autoSpaceDN w:val="0"/>
              <w:adjustRightInd w:val="0"/>
              <w:spacing w:line="134" w:lineRule="exact"/>
              <w:ind w:left="709"/>
              <w:rPr>
                <w:rFonts w:ascii="Tahoma" w:hAnsi="Tahoma" w:cs="Tahoma"/>
                <w:color w:val="000000"/>
                <w:sz w:val="12"/>
                <w:szCs w:val="12"/>
              </w:rPr>
            </w:pPr>
          </w:p>
          <w:p w:rsidR="0019202E" w:rsidRDefault="0019202E"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6"/>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rPr>
          <w:gridAfter w:val="4"/>
          <w:wAfter w:w="581" w:type="dxa"/>
        </w:trPr>
        <w:tc>
          <w:tcPr>
            <w:tcW w:w="1701" w:type="dxa"/>
            <w:gridSpan w:val="2"/>
            <w:tcBorders>
              <w:top w:val="nil"/>
              <w:left w:val="nil"/>
              <w:bottom w:val="nil"/>
              <w:right w:val="nil"/>
            </w:tcBorders>
          </w:tcPr>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19202E" w:rsidRPr="009A1EB0" w:rsidRDefault="0019202E"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законного представителя (представителей) залогодателя - физического лица</w:t>
            </w:r>
            <w:r>
              <w:rPr>
                <w:rFonts w:ascii="Tahoma" w:hAnsi="Tahoma" w:cs="Tahoma"/>
                <w:color w:val="000000"/>
                <w:sz w:val="8"/>
                <w:szCs w:val="8"/>
              </w:rPr>
              <w:t xml:space="preserve"> </w:t>
            </w:r>
            <w:r w:rsidRPr="001163C5">
              <w:rPr>
                <w:rFonts w:ascii="Tahoma" w:hAnsi="Tahoma" w:cs="Tahoma"/>
                <w:color w:val="000000"/>
                <w:sz w:val="12"/>
                <w:szCs w:val="12"/>
                <w:vertAlign w:val="superscript"/>
              </w:rPr>
              <w:t>2</w:t>
            </w:r>
          </w:p>
        </w:tc>
        <w:tc>
          <w:tcPr>
            <w:tcW w:w="2695" w:type="dxa"/>
            <w:gridSpan w:val="3"/>
            <w:tcBorders>
              <w:top w:val="nil"/>
              <w:left w:val="nil"/>
              <w:bottom w:val="single" w:sz="8" w:space="0" w:color="808080"/>
              <w:right w:val="nil"/>
            </w:tcBorders>
          </w:tcPr>
          <w:p w:rsidR="0019202E" w:rsidRPr="009A1EB0" w:rsidRDefault="0019202E"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c>
          <w:tcPr>
            <w:tcW w:w="1701" w:type="dxa"/>
            <w:gridSpan w:val="2"/>
            <w:tcBorders>
              <w:top w:val="nil"/>
              <w:left w:val="nil"/>
              <w:bottom w:val="nil"/>
              <w:right w:val="nil"/>
            </w:tcBorders>
          </w:tcPr>
          <w:p w:rsidR="0019202E" w:rsidRPr="002A7F03"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19202E" w:rsidRPr="002A7F03" w:rsidRDefault="0019202E"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19202E" w:rsidRPr="009A1EB0" w:rsidRDefault="0019202E" w:rsidP="00930245">
            <w:pPr>
              <w:widowControl w:val="0"/>
              <w:autoSpaceDE w:val="0"/>
              <w:autoSpaceDN w:val="0"/>
              <w:adjustRightInd w:val="0"/>
              <w:spacing w:line="134" w:lineRule="exact"/>
              <w:rPr>
                <w:rFonts w:ascii="Arial" w:hAnsi="Arial" w:cs="Arial"/>
                <w:b/>
                <w:bCs/>
                <w:color w:val="000000"/>
                <w:sz w:val="12"/>
                <w:szCs w:val="12"/>
              </w:rPr>
            </w:pPr>
          </w:p>
        </w:tc>
        <w:tc>
          <w:tcPr>
            <w:tcW w:w="2152" w:type="dxa"/>
            <w:gridSpan w:val="6"/>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rPr>
          <w:gridAfter w:val="4"/>
          <w:wAfter w:w="581" w:type="dxa"/>
        </w:trPr>
        <w:tc>
          <w:tcPr>
            <w:tcW w:w="1701" w:type="dxa"/>
            <w:gridSpan w:val="2"/>
            <w:tcBorders>
              <w:top w:val="nil"/>
              <w:left w:val="nil"/>
              <w:bottom w:val="nil"/>
              <w:right w:val="nil"/>
            </w:tcBorders>
          </w:tcPr>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19202E" w:rsidRPr="009A1EB0" w:rsidRDefault="0019202E"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работника органа опеки и попечительства</w:t>
            </w:r>
            <w:r>
              <w:rPr>
                <w:rFonts w:ascii="Tahoma" w:hAnsi="Tahoma" w:cs="Tahoma"/>
                <w:color w:val="000000"/>
                <w:sz w:val="8"/>
                <w:szCs w:val="8"/>
              </w:rPr>
              <w:t xml:space="preserve"> </w:t>
            </w:r>
            <w:r w:rsidRPr="001163C5">
              <w:rPr>
                <w:rFonts w:ascii="Tahoma" w:hAnsi="Tahoma" w:cs="Tahoma"/>
                <w:color w:val="000000"/>
                <w:sz w:val="12"/>
                <w:szCs w:val="12"/>
                <w:vertAlign w:val="superscript"/>
              </w:rPr>
              <w:t>3</w:t>
            </w:r>
          </w:p>
        </w:tc>
        <w:tc>
          <w:tcPr>
            <w:tcW w:w="2695" w:type="dxa"/>
            <w:gridSpan w:val="3"/>
            <w:tcBorders>
              <w:top w:val="nil"/>
              <w:left w:val="nil"/>
              <w:bottom w:val="single" w:sz="8" w:space="0" w:color="808080"/>
              <w:right w:val="nil"/>
            </w:tcBorders>
          </w:tcPr>
          <w:p w:rsidR="0019202E" w:rsidRPr="009A1EB0" w:rsidRDefault="0019202E"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c>
          <w:tcPr>
            <w:tcW w:w="1701" w:type="dxa"/>
            <w:gridSpan w:val="2"/>
            <w:tcBorders>
              <w:top w:val="nil"/>
              <w:left w:val="nil"/>
              <w:bottom w:val="nil"/>
              <w:right w:val="nil"/>
            </w:tcBorders>
          </w:tcPr>
          <w:p w:rsidR="0019202E" w:rsidRPr="002A7F03"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19202E" w:rsidRPr="002A7F03" w:rsidRDefault="0019202E"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19202E" w:rsidRDefault="0019202E" w:rsidP="00930245">
            <w:pPr>
              <w:widowControl w:val="0"/>
              <w:autoSpaceDE w:val="0"/>
              <w:autoSpaceDN w:val="0"/>
              <w:adjustRightInd w:val="0"/>
              <w:spacing w:line="134" w:lineRule="exact"/>
              <w:ind w:left="709"/>
              <w:rPr>
                <w:rFonts w:ascii="Tahoma" w:hAnsi="Tahoma" w:cs="Tahoma"/>
                <w:color w:val="000000"/>
                <w:sz w:val="12"/>
                <w:szCs w:val="12"/>
              </w:rPr>
            </w:pPr>
          </w:p>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52" w:type="dxa"/>
            <w:gridSpan w:val="6"/>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rPr>
          <w:gridAfter w:val="4"/>
          <w:wAfter w:w="581" w:type="dxa"/>
        </w:trPr>
        <w:tc>
          <w:tcPr>
            <w:tcW w:w="1701" w:type="dxa"/>
            <w:gridSpan w:val="2"/>
            <w:tcBorders>
              <w:top w:val="nil"/>
              <w:left w:val="nil"/>
              <w:bottom w:val="nil"/>
              <w:right w:val="nil"/>
            </w:tcBorders>
          </w:tcPr>
          <w:p w:rsidR="0019202E" w:rsidRPr="009A1EB0" w:rsidRDefault="0019202E"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19202E" w:rsidRPr="009A1EB0" w:rsidRDefault="0019202E"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3"/>
            <w:tcBorders>
              <w:top w:val="nil"/>
              <w:left w:val="nil"/>
              <w:bottom w:val="single" w:sz="8" w:space="0" w:color="808080"/>
              <w:right w:val="nil"/>
            </w:tcBorders>
          </w:tcPr>
          <w:p w:rsidR="0019202E" w:rsidRPr="009A1EB0" w:rsidRDefault="0019202E"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r>
      <w:tr w:rsidR="0019202E" w:rsidRPr="009A1EB0" w:rsidTr="0019202E">
        <w:tc>
          <w:tcPr>
            <w:tcW w:w="1701" w:type="dxa"/>
            <w:gridSpan w:val="2"/>
            <w:tcBorders>
              <w:top w:val="nil"/>
              <w:left w:val="nil"/>
              <w:bottom w:val="nil"/>
              <w:right w:val="nil"/>
            </w:tcBorders>
          </w:tcPr>
          <w:p w:rsidR="0019202E" w:rsidRPr="002A7F03" w:rsidRDefault="0019202E"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19202E" w:rsidRPr="002A7F03" w:rsidRDefault="0019202E"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19202E" w:rsidRDefault="0019202E" w:rsidP="00930245">
            <w:pPr>
              <w:widowControl w:val="0"/>
              <w:autoSpaceDE w:val="0"/>
              <w:autoSpaceDN w:val="0"/>
              <w:adjustRightInd w:val="0"/>
              <w:spacing w:line="134" w:lineRule="exact"/>
              <w:ind w:left="709"/>
              <w:rPr>
                <w:rFonts w:ascii="Tahoma" w:hAnsi="Tahoma" w:cs="Tahoma"/>
                <w:color w:val="000000"/>
                <w:sz w:val="12"/>
                <w:szCs w:val="12"/>
              </w:rPr>
            </w:pPr>
          </w:p>
          <w:p w:rsidR="0019202E" w:rsidRDefault="0019202E"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6"/>
            <w:tcBorders>
              <w:top w:val="nil"/>
              <w:left w:val="nil"/>
              <w:bottom w:val="nil"/>
              <w:right w:val="nil"/>
            </w:tcBorders>
          </w:tcPr>
          <w:p w:rsidR="0019202E" w:rsidRPr="009A1EB0" w:rsidRDefault="0019202E" w:rsidP="00930245">
            <w:pPr>
              <w:widowControl w:val="0"/>
              <w:autoSpaceDE w:val="0"/>
              <w:autoSpaceDN w:val="0"/>
              <w:adjustRightInd w:val="0"/>
              <w:spacing w:line="134" w:lineRule="exact"/>
              <w:ind w:left="709"/>
              <w:rPr>
                <w:rFonts w:ascii="Arial" w:hAnsi="Arial" w:cs="Arial"/>
                <w:b/>
                <w:bCs/>
                <w:color w:val="000000"/>
                <w:sz w:val="12"/>
                <w:szCs w:val="12"/>
              </w:rPr>
            </w:pPr>
          </w:p>
        </w:tc>
      </w:tr>
    </w:tbl>
    <w:p w:rsidR="0019202E" w:rsidRDefault="0019202E" w:rsidP="0019202E">
      <w:pPr>
        <w:widowControl w:val="0"/>
        <w:autoSpaceDE w:val="0"/>
        <w:autoSpaceDN w:val="0"/>
        <w:adjustRightInd w:val="0"/>
        <w:spacing w:line="134" w:lineRule="exact"/>
        <w:ind w:right="-652"/>
      </w:pPr>
      <w:r>
        <w:t>………………………………………………………………………………………………………………………</w:t>
      </w:r>
    </w:p>
    <w:p w:rsidR="0019202E" w:rsidRPr="004E2DA4" w:rsidRDefault="0019202E" w:rsidP="0019202E">
      <w:pPr>
        <w:widowControl w:val="0"/>
        <w:autoSpaceDE w:val="0"/>
        <w:autoSpaceDN w:val="0"/>
        <w:adjustRightInd w:val="0"/>
        <w:spacing w:before="60"/>
        <w:ind w:left="1276"/>
        <w:rPr>
          <w:rFonts w:ascii="Tahoma" w:hAnsi="Tahoma" w:cs="Tahoma"/>
          <w:sz w:val="10"/>
          <w:szCs w:val="10"/>
        </w:rPr>
      </w:pPr>
      <w:r w:rsidRPr="00F460CC">
        <w:rPr>
          <w:rFonts w:ascii="Tahoma" w:hAnsi="Tahoma" w:cs="Tahoma"/>
          <w:color w:val="000000"/>
          <w:sz w:val="10"/>
          <w:szCs w:val="10"/>
          <w:vertAlign w:val="superscript"/>
        </w:rPr>
        <w:t>л</w:t>
      </w:r>
      <w:proofErr w:type="gramStart"/>
      <w:r w:rsidRPr="00F460CC">
        <w:rPr>
          <w:rFonts w:ascii="Tahoma" w:hAnsi="Tahoma" w:cs="Tahoma"/>
          <w:color w:val="000000"/>
          <w:sz w:val="10"/>
          <w:szCs w:val="10"/>
          <w:vertAlign w:val="superscript"/>
        </w:rPr>
        <w:t>1</w:t>
      </w:r>
      <w:proofErr w:type="gramEnd"/>
      <w:r w:rsidRPr="00397498">
        <w:rPr>
          <w:rFonts w:ascii="Tahoma" w:hAnsi="Tahoma" w:cs="Tahoma"/>
          <w:color w:val="000000"/>
          <w:sz w:val="10"/>
          <w:szCs w:val="10"/>
        </w:rPr>
        <w:t xml:space="preserve">  </w:t>
      </w:r>
      <w:r w:rsidRPr="00306B9A">
        <w:rPr>
          <w:rFonts w:ascii="Tahoma" w:hAnsi="Tahoma" w:cs="Tahoma"/>
          <w:color w:val="000000"/>
          <w:sz w:val="10"/>
          <w:szCs w:val="10"/>
        </w:rPr>
        <w:t>Может не указываться, если подано заявление об открытии лицевого счета и иные документы, необходимые для открытия лицевого счета.</w:t>
      </w:r>
    </w:p>
    <w:p w:rsidR="0019202E" w:rsidRDefault="0019202E" w:rsidP="0019202E">
      <w:pPr>
        <w:widowControl w:val="0"/>
        <w:tabs>
          <w:tab w:val="left" w:pos="9498"/>
        </w:tabs>
        <w:autoSpaceDE w:val="0"/>
        <w:autoSpaceDN w:val="0"/>
        <w:adjustRightInd w:val="0"/>
        <w:ind w:left="1418" w:right="2971" w:hanging="142"/>
        <w:rPr>
          <w:rFonts w:ascii="Tahoma" w:hAnsi="Tahoma" w:cs="Tahoma"/>
          <w:color w:val="000000"/>
          <w:sz w:val="10"/>
          <w:szCs w:val="10"/>
        </w:rPr>
      </w:pPr>
      <w:r w:rsidRPr="00DA42AB">
        <w:rPr>
          <w:rFonts w:ascii="Tahoma" w:hAnsi="Tahoma" w:cs="Tahoma"/>
          <w:color w:val="000000"/>
          <w:sz w:val="10"/>
          <w:szCs w:val="10"/>
          <w:vertAlign w:val="superscript"/>
        </w:rPr>
        <w:t>1</w:t>
      </w:r>
      <w:r>
        <w:rPr>
          <w:rFonts w:ascii="Tahoma" w:hAnsi="Tahoma" w:cs="Tahoma"/>
          <w:color w:val="000000"/>
          <w:sz w:val="10"/>
          <w:szCs w:val="10"/>
        </w:rPr>
        <w:t xml:space="preserve"> </w:t>
      </w:r>
      <w:r w:rsidRPr="00397498">
        <w:rPr>
          <w:rFonts w:ascii="Tahoma" w:hAnsi="Tahoma" w:cs="Tahoma"/>
          <w:color w:val="000000"/>
          <w:sz w:val="10"/>
          <w:szCs w:val="10"/>
        </w:rPr>
        <w:t xml:space="preserve">  </w:t>
      </w:r>
      <w:r w:rsidRPr="008B1316">
        <w:rPr>
          <w:rFonts w:ascii="Tahoma" w:hAnsi="Tahoma" w:cs="Tahoma"/>
          <w:color w:val="000000"/>
          <w:sz w:val="10"/>
          <w:szCs w:val="10"/>
        </w:rPr>
        <w:t>Подпись ставится дееспособными гражданами старше 14 лет, совершеннолетними гражданами, ограниченными судом в дееспособности, лицом,</w:t>
      </w:r>
      <w:r>
        <w:rPr>
          <w:rFonts w:ascii="Tahoma" w:hAnsi="Tahoma" w:cs="Tahoma"/>
          <w:color w:val="000000"/>
          <w:sz w:val="10"/>
          <w:szCs w:val="10"/>
        </w:rPr>
        <w:t xml:space="preserve"> </w:t>
      </w:r>
      <w:r w:rsidRPr="008B1316">
        <w:rPr>
          <w:rFonts w:ascii="Tahoma" w:hAnsi="Tahoma" w:cs="Tahoma"/>
          <w:color w:val="000000"/>
          <w:sz w:val="10"/>
          <w:szCs w:val="10"/>
        </w:rPr>
        <w:t>имеющим право действовать без доверенности от имени зарегистрированного юридического лица, либо их представителями, действующими на</w:t>
      </w:r>
      <w:r>
        <w:rPr>
          <w:rFonts w:ascii="Tahoma" w:hAnsi="Tahoma" w:cs="Tahoma"/>
          <w:color w:val="000000"/>
          <w:sz w:val="10"/>
          <w:szCs w:val="10"/>
        </w:rPr>
        <w:t xml:space="preserve"> </w:t>
      </w:r>
      <w:r w:rsidRPr="008B1316">
        <w:rPr>
          <w:rFonts w:ascii="Tahoma" w:hAnsi="Tahoma" w:cs="Tahoma"/>
          <w:color w:val="000000"/>
          <w:sz w:val="10"/>
          <w:szCs w:val="10"/>
        </w:rPr>
        <w:t>основании доверенности.</w:t>
      </w:r>
    </w:p>
    <w:p w:rsidR="0019202E" w:rsidRDefault="0019202E" w:rsidP="0019202E">
      <w:pPr>
        <w:widowControl w:val="0"/>
        <w:tabs>
          <w:tab w:val="left" w:pos="9498"/>
        </w:tabs>
        <w:autoSpaceDE w:val="0"/>
        <w:autoSpaceDN w:val="0"/>
        <w:adjustRightInd w:val="0"/>
        <w:ind w:left="1418" w:right="3179" w:hanging="142"/>
        <w:rPr>
          <w:rFonts w:ascii="Tahoma" w:hAnsi="Tahoma" w:cs="Tahoma"/>
          <w:color w:val="000000"/>
          <w:sz w:val="10"/>
          <w:szCs w:val="10"/>
        </w:rPr>
      </w:pPr>
      <w:r w:rsidRPr="00DA42AB">
        <w:rPr>
          <w:rFonts w:ascii="Tahoma" w:hAnsi="Tahoma" w:cs="Tahoma"/>
          <w:color w:val="000000"/>
          <w:sz w:val="10"/>
          <w:szCs w:val="10"/>
          <w:vertAlign w:val="superscript"/>
        </w:rPr>
        <w:t>2</w:t>
      </w:r>
      <w:r>
        <w:rPr>
          <w:rFonts w:ascii="Tahoma" w:hAnsi="Tahoma" w:cs="Tahoma"/>
          <w:color w:val="000000"/>
          <w:sz w:val="10"/>
          <w:szCs w:val="10"/>
        </w:rPr>
        <w:t xml:space="preserve"> </w:t>
      </w:r>
      <w:r w:rsidRPr="008E108F">
        <w:rPr>
          <w:rFonts w:ascii="Tahoma" w:hAnsi="Tahoma" w:cs="Tahoma"/>
          <w:sz w:val="10"/>
          <w:szCs w:val="10"/>
        </w:rPr>
        <w:t xml:space="preserve">  </w:t>
      </w:r>
      <w:r w:rsidRPr="007848B7">
        <w:rPr>
          <w:rFonts w:ascii="Tahoma" w:hAnsi="Tahoma" w:cs="Tahoma"/>
          <w:color w:val="000000"/>
          <w:sz w:val="10"/>
          <w:szCs w:val="10"/>
        </w:rPr>
        <w:t>Подпись ставится одним из следующих лиц:</w:t>
      </w:r>
    </w:p>
    <w:p w:rsidR="0019202E" w:rsidRPr="008E108F" w:rsidRDefault="0019202E" w:rsidP="0019202E">
      <w:pPr>
        <w:widowControl w:val="0"/>
        <w:autoSpaceDE w:val="0"/>
        <w:autoSpaceDN w:val="0"/>
        <w:adjustRightInd w:val="0"/>
        <w:spacing w:line="105" w:lineRule="exact"/>
        <w:ind w:left="1418" w:right="3179"/>
        <w:rPr>
          <w:rFonts w:ascii="Tahoma" w:hAnsi="Tahoma" w:cs="Tahoma"/>
          <w:color w:val="000000"/>
          <w:sz w:val="10"/>
          <w:szCs w:val="10"/>
        </w:rPr>
      </w:pPr>
      <w:r w:rsidRPr="008E108F">
        <w:rPr>
          <w:rFonts w:ascii="Tahoma" w:hAnsi="Tahoma" w:cs="Tahoma"/>
          <w:color w:val="000000"/>
          <w:sz w:val="10"/>
          <w:szCs w:val="10"/>
        </w:rPr>
        <w:t>- опекуном недееспособного лица;</w:t>
      </w:r>
    </w:p>
    <w:p w:rsidR="0019202E" w:rsidRPr="008E108F" w:rsidRDefault="0019202E" w:rsidP="0019202E">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или опекуном лица в возрасте до 14 лет;</w:t>
      </w:r>
    </w:p>
    <w:p w:rsidR="0019202E" w:rsidRPr="008E108F" w:rsidRDefault="0019202E" w:rsidP="0019202E">
      <w:pPr>
        <w:widowControl w:val="0"/>
        <w:autoSpaceDE w:val="0"/>
        <w:autoSpaceDN w:val="0"/>
        <w:adjustRightInd w:val="0"/>
        <w:spacing w:line="103"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попечителем лица в возрасте от 14 до 18 лет при отсутствии их письменного согласия на совершение сделки,</w:t>
      </w:r>
      <w:r>
        <w:rPr>
          <w:rFonts w:ascii="Tahoma" w:hAnsi="Tahoma" w:cs="Tahoma"/>
          <w:color w:val="000000"/>
          <w:sz w:val="10"/>
          <w:szCs w:val="10"/>
        </w:rPr>
        <w:t xml:space="preserve"> </w:t>
      </w:r>
      <w:r w:rsidRPr="008E108F">
        <w:rPr>
          <w:rFonts w:ascii="Tahoma" w:hAnsi="Tahoma" w:cs="Tahoma"/>
          <w:color w:val="000000"/>
          <w:sz w:val="10"/>
          <w:szCs w:val="10"/>
        </w:rPr>
        <w:t>являющейся основанием для совершения операций в реестре;</w:t>
      </w:r>
    </w:p>
    <w:p w:rsidR="0019202E" w:rsidRPr="008E108F" w:rsidRDefault="0019202E" w:rsidP="0019202E">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попечителем лица, ограниченного в дееспособности, при отсутствии письменного согласия попечителя на совершение сделки, являющейся</w:t>
      </w:r>
      <w:r>
        <w:rPr>
          <w:rFonts w:ascii="Tahoma" w:hAnsi="Tahoma" w:cs="Tahoma"/>
          <w:color w:val="000000"/>
          <w:sz w:val="10"/>
          <w:szCs w:val="10"/>
        </w:rPr>
        <w:t xml:space="preserve"> </w:t>
      </w:r>
      <w:r w:rsidRPr="008E108F">
        <w:rPr>
          <w:rFonts w:ascii="Tahoma" w:hAnsi="Tahoma" w:cs="Tahoma"/>
          <w:color w:val="000000"/>
          <w:sz w:val="10"/>
          <w:szCs w:val="10"/>
        </w:rPr>
        <w:t>основанием для совершения операций в реестре.</w:t>
      </w:r>
    </w:p>
    <w:p w:rsidR="0019202E" w:rsidRDefault="0019202E" w:rsidP="0019202E">
      <w:pPr>
        <w:widowControl w:val="0"/>
        <w:autoSpaceDE w:val="0"/>
        <w:autoSpaceDN w:val="0"/>
        <w:adjustRightInd w:val="0"/>
        <w:ind w:left="1418" w:right="3037" w:hanging="142"/>
        <w:rPr>
          <w:rFonts w:ascii="Tahoma" w:hAnsi="Tahoma" w:cs="Tahoma"/>
          <w:color w:val="000000"/>
          <w:sz w:val="10"/>
          <w:szCs w:val="10"/>
        </w:rPr>
      </w:pPr>
      <w:r w:rsidRPr="00DA42AB">
        <w:rPr>
          <w:rFonts w:ascii="Tahoma" w:hAnsi="Tahoma" w:cs="Tahoma"/>
          <w:color w:val="000000"/>
          <w:sz w:val="10"/>
          <w:szCs w:val="10"/>
          <w:vertAlign w:val="superscript"/>
        </w:rPr>
        <w:t>3</w:t>
      </w:r>
      <w:r w:rsidRPr="007848B7">
        <w:rPr>
          <w:rFonts w:ascii="Tahoma" w:hAnsi="Tahoma" w:cs="Tahoma"/>
          <w:color w:val="000000"/>
          <w:sz w:val="10"/>
          <w:szCs w:val="10"/>
        </w:rPr>
        <w:t xml:space="preserve">   </w:t>
      </w:r>
      <w:r>
        <w:rPr>
          <w:rFonts w:ascii="Tahoma" w:hAnsi="Tahoma" w:cs="Tahoma"/>
          <w:color w:val="000000"/>
          <w:sz w:val="10"/>
          <w:szCs w:val="10"/>
        </w:rPr>
        <w:t>Подпись ставится</w:t>
      </w:r>
      <w:r w:rsidRPr="008E108F">
        <w:rPr>
          <w:rFonts w:ascii="Tahoma" w:hAnsi="Tahoma" w:cs="Tahoma"/>
          <w:color w:val="000000"/>
          <w:sz w:val="10"/>
          <w:szCs w:val="10"/>
        </w:rPr>
        <w:t>:</w:t>
      </w:r>
    </w:p>
    <w:p w:rsidR="0019202E" w:rsidRPr="008E108F" w:rsidRDefault="0019202E" w:rsidP="0019202E">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опекуном и к нему не приложено письменное разрешение органа опеки и попечительства на совершение</w:t>
      </w:r>
      <w:r>
        <w:rPr>
          <w:rFonts w:ascii="Tahoma" w:hAnsi="Tahoma" w:cs="Tahoma"/>
          <w:color w:val="000000"/>
          <w:sz w:val="10"/>
          <w:szCs w:val="10"/>
        </w:rPr>
        <w:t xml:space="preserve"> </w:t>
      </w:r>
      <w:r w:rsidRPr="008E108F">
        <w:rPr>
          <w:rFonts w:ascii="Tahoma" w:hAnsi="Tahoma" w:cs="Tahoma"/>
          <w:color w:val="000000"/>
          <w:sz w:val="10"/>
          <w:szCs w:val="10"/>
        </w:rPr>
        <w:t>сделки, являющейся основанием для совершения операций в реестре;</w:t>
      </w:r>
    </w:p>
    <w:p w:rsidR="0019202E" w:rsidRPr="007848B7" w:rsidRDefault="0019202E" w:rsidP="0019202E">
      <w:pPr>
        <w:widowControl w:val="0"/>
        <w:autoSpaceDE w:val="0"/>
        <w:autoSpaceDN w:val="0"/>
        <w:adjustRightInd w:val="0"/>
        <w:ind w:left="1418" w:right="3037"/>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попечителем и к нему не приложено подписанное работником органа опеки и попечительства</w:t>
      </w:r>
      <w:r>
        <w:rPr>
          <w:rFonts w:ascii="Tahoma" w:hAnsi="Tahoma" w:cs="Tahoma"/>
          <w:color w:val="000000"/>
          <w:sz w:val="10"/>
          <w:szCs w:val="10"/>
        </w:rPr>
        <w:t xml:space="preserve"> </w:t>
      </w:r>
      <w:r w:rsidRPr="008E108F">
        <w:rPr>
          <w:rFonts w:ascii="Tahoma" w:hAnsi="Tahoma" w:cs="Tahoma"/>
          <w:color w:val="000000"/>
          <w:sz w:val="10"/>
          <w:szCs w:val="10"/>
        </w:rPr>
        <w:t>письменное согласие попечителя на совершение сделки, являющейся основанием для совершения операций в реестре</w:t>
      </w:r>
      <w:r>
        <w:rPr>
          <w:rFonts w:ascii="Tahoma" w:hAnsi="Tahoma" w:cs="Tahoma"/>
          <w:color w:val="000000"/>
          <w:sz w:val="10"/>
          <w:szCs w:val="10"/>
        </w:rPr>
        <w:t>.</w:t>
      </w:r>
    </w:p>
    <w:p w:rsidR="00203075" w:rsidRDefault="00203075"/>
    <w:p w:rsidR="0019202E" w:rsidRDefault="0019202E" w:rsidP="00F7129C">
      <w:pPr>
        <w:ind w:left="-426" w:right="-793"/>
      </w:pPr>
      <w:r>
        <w:br w:type="page"/>
      </w:r>
    </w:p>
    <w:p w:rsidR="00F7129C" w:rsidRDefault="00F7129C" w:rsidP="00F7129C">
      <w:pPr>
        <w:widowControl w:val="0"/>
        <w:autoSpaceDE w:val="0"/>
        <w:autoSpaceDN w:val="0"/>
        <w:adjustRightInd w:val="0"/>
        <w:spacing w:line="134" w:lineRule="exact"/>
        <w:ind w:left="-426" w:right="-793"/>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25 к ПВР</w:t>
      </w:r>
    </w:p>
    <w:p w:rsidR="00F7129C" w:rsidRDefault="00F7129C" w:rsidP="00F7129C">
      <w:pPr>
        <w:widowControl w:val="0"/>
        <w:tabs>
          <w:tab w:val="left" w:pos="11057"/>
        </w:tabs>
        <w:autoSpaceDE w:val="0"/>
        <w:autoSpaceDN w:val="0"/>
        <w:adjustRightInd w:val="0"/>
        <w:spacing w:before="240"/>
        <w:ind w:left="-426" w:right="-793"/>
        <w:jc w:val="center"/>
        <w:outlineLvl w:val="0"/>
        <w:rPr>
          <w:rFonts w:ascii="Arial" w:hAnsi="Arial" w:cs="Arial"/>
          <w:b/>
          <w:bCs/>
          <w:color w:val="000000"/>
          <w:sz w:val="18"/>
          <w:szCs w:val="18"/>
        </w:rPr>
      </w:pPr>
    </w:p>
    <w:p w:rsidR="00F7129C" w:rsidRDefault="00F7129C" w:rsidP="00F7129C">
      <w:pPr>
        <w:widowControl w:val="0"/>
        <w:tabs>
          <w:tab w:val="left" w:pos="11057"/>
        </w:tabs>
        <w:autoSpaceDE w:val="0"/>
        <w:autoSpaceDN w:val="0"/>
        <w:adjustRightInd w:val="0"/>
        <w:spacing w:before="240"/>
        <w:ind w:left="-426" w:right="-793"/>
        <w:jc w:val="center"/>
        <w:outlineLvl w:val="0"/>
        <w:rPr>
          <w:rFonts w:ascii="Arial" w:hAnsi="Arial" w:cs="Arial"/>
          <w:b/>
          <w:bCs/>
          <w:color w:val="000000"/>
          <w:sz w:val="18"/>
          <w:szCs w:val="18"/>
        </w:rPr>
      </w:pPr>
      <w:r>
        <w:rPr>
          <w:rFonts w:ascii="Arial" w:hAnsi="Arial" w:cs="Arial"/>
          <w:b/>
          <w:bCs/>
          <w:color w:val="000000"/>
          <w:sz w:val="18"/>
          <w:szCs w:val="18"/>
        </w:rPr>
        <w:t>Распоряжение о внесении изменений в данные лицевых счетов залогодателя и залогодержателя № ____________</w:t>
      </w:r>
    </w:p>
    <w:p w:rsidR="00F7129C" w:rsidRDefault="00F7129C" w:rsidP="00F7129C">
      <w:pPr>
        <w:widowControl w:val="0"/>
        <w:tabs>
          <w:tab w:val="left" w:pos="11057"/>
        </w:tabs>
        <w:autoSpaceDE w:val="0"/>
        <w:autoSpaceDN w:val="0"/>
        <w:adjustRightInd w:val="0"/>
        <w:spacing w:line="365" w:lineRule="exact"/>
        <w:ind w:right="61"/>
        <w:jc w:val="center"/>
        <w:rPr>
          <w:rFonts w:ascii="Tahoma" w:hAnsi="Tahoma" w:cs="Tahoma"/>
          <w:sz w:val="16"/>
          <w:szCs w:val="16"/>
        </w:rPr>
      </w:pPr>
    </w:p>
    <w:p w:rsidR="00F7129C" w:rsidRPr="00C74E10" w:rsidRDefault="00F7129C" w:rsidP="00F7129C">
      <w:pPr>
        <w:widowControl w:val="0"/>
        <w:tabs>
          <w:tab w:val="left" w:pos="11057"/>
        </w:tabs>
        <w:autoSpaceDE w:val="0"/>
        <w:autoSpaceDN w:val="0"/>
        <w:adjustRightInd w:val="0"/>
        <w:spacing w:line="365" w:lineRule="exact"/>
        <w:ind w:right="61"/>
        <w:jc w:val="center"/>
        <w:rPr>
          <w:rFonts w:ascii="Tahoma" w:hAnsi="Tahoma" w:cs="Tahoma"/>
          <w:sz w:val="16"/>
          <w:szCs w:val="1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701"/>
        <w:gridCol w:w="283"/>
        <w:gridCol w:w="711"/>
        <w:gridCol w:w="567"/>
        <w:gridCol w:w="1560"/>
        <w:gridCol w:w="11"/>
        <w:gridCol w:w="128"/>
        <w:gridCol w:w="12"/>
        <w:gridCol w:w="147"/>
        <w:gridCol w:w="294"/>
      </w:tblGrid>
      <w:tr w:rsidR="00F7129C" w:rsidRPr="009A1EB0" w:rsidTr="00F7129C">
        <w:trPr>
          <w:gridBefore w:val="1"/>
          <w:gridAfter w:val="1"/>
          <w:wBefore w:w="142" w:type="dxa"/>
          <w:wAfter w:w="294" w:type="dxa"/>
        </w:trPr>
        <w:tc>
          <w:tcPr>
            <w:tcW w:w="3686" w:type="dxa"/>
            <w:gridSpan w:val="2"/>
            <w:tcBorders>
              <w:top w:val="nil"/>
              <w:left w:val="nil"/>
              <w:bottom w:val="nil"/>
              <w:right w:val="nil"/>
            </w:tcBorders>
          </w:tcPr>
          <w:p w:rsidR="00F7129C" w:rsidRDefault="00F7129C" w:rsidP="00F7129C">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7129C" w:rsidRPr="009A1EB0" w:rsidRDefault="00F7129C" w:rsidP="00F7129C">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2"/>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After w:val="5"/>
          <w:wAfter w:w="592" w:type="dxa"/>
        </w:trPr>
        <w:tc>
          <w:tcPr>
            <w:tcW w:w="4538" w:type="dxa"/>
            <w:gridSpan w:val="4"/>
            <w:tcBorders>
              <w:top w:val="nil"/>
              <w:left w:val="nil"/>
              <w:bottom w:val="nil"/>
              <w:right w:val="nil"/>
            </w:tcBorders>
          </w:tcPr>
          <w:p w:rsidR="00F7129C" w:rsidRPr="009A1EB0" w:rsidRDefault="00F7129C" w:rsidP="00F7129C">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7"/>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7129C" w:rsidRPr="009A1EB0" w:rsidRDefault="00F7129C" w:rsidP="00F7129C">
            <w:pPr>
              <w:widowControl w:val="0"/>
              <w:autoSpaceDE w:val="0"/>
              <w:autoSpaceDN w:val="0"/>
              <w:adjustRightInd w:val="0"/>
              <w:spacing w:line="114" w:lineRule="exact"/>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9"/>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nil"/>
              <w:left w:val="nil"/>
              <w:bottom w:val="single" w:sz="4" w:space="0" w:color="BFBFBF"/>
              <w:right w:val="nil"/>
            </w:tcBorders>
          </w:tcPr>
          <w:p w:rsidR="00F7129C" w:rsidRDefault="00F7129C" w:rsidP="00F7129C">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9"/>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jc w:val="right"/>
              <w:rPr>
                <w:rFonts w:ascii="Arial" w:hAnsi="Arial" w:cs="Arial"/>
                <w:b/>
                <w:bCs/>
                <w:color w:val="000000"/>
                <w:sz w:val="12"/>
                <w:szCs w:val="12"/>
              </w:rPr>
            </w:pP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9793" w:type="dxa"/>
            <w:gridSpan w:val="13"/>
            <w:tcBorders>
              <w:top w:val="nil"/>
              <w:left w:val="nil"/>
              <w:bottom w:val="nil"/>
              <w:right w:val="nil"/>
            </w:tcBorders>
            <w:shd w:val="clear" w:color="auto" w:fill="BFBFBF"/>
          </w:tcPr>
          <w:p w:rsidR="00F7129C" w:rsidRPr="009A1EB0" w:rsidRDefault="00F7129C" w:rsidP="00F7129C">
            <w:pPr>
              <w:widowControl w:val="0"/>
              <w:autoSpaceDE w:val="0"/>
              <w:autoSpaceDN w:val="0"/>
              <w:adjustRightInd w:val="0"/>
              <w:spacing w:before="60" w:after="60" w:line="134" w:lineRule="exact"/>
              <w:jc w:val="center"/>
              <w:rPr>
                <w:rFonts w:ascii="Arial" w:hAnsi="Arial" w:cs="Arial"/>
                <w:b/>
                <w:bCs/>
                <w:color w:val="000000"/>
                <w:sz w:val="12"/>
                <w:szCs w:val="12"/>
              </w:rPr>
            </w:pPr>
            <w:r>
              <w:rPr>
                <w:rFonts w:ascii="Arial" w:hAnsi="Arial" w:cs="Arial"/>
                <w:b/>
                <w:bCs/>
                <w:color w:val="000000"/>
                <w:sz w:val="12"/>
                <w:szCs w:val="12"/>
              </w:rPr>
              <w:t>Сведения о залогодателе инвестиционных паев</w:t>
            </w: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240" w:lineRule="exact"/>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7129C" w:rsidRPr="00992BA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7129C" w:rsidRPr="00992BA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7129C" w:rsidRPr="00992BA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8"/>
                <w:szCs w:val="8"/>
              </w:rPr>
            </w:pPr>
          </w:p>
        </w:tc>
      </w:tr>
      <w:tr w:rsidR="00F7129C" w:rsidRPr="009A1EB0" w:rsidTr="00F7129C">
        <w:trPr>
          <w:gridBefore w:val="1"/>
          <w:gridAfter w:val="2"/>
          <w:wBefore w:w="142" w:type="dxa"/>
          <w:wAfter w:w="441" w:type="dxa"/>
        </w:trPr>
        <w:tc>
          <w:tcPr>
            <w:tcW w:w="9793" w:type="dxa"/>
            <w:gridSpan w:val="13"/>
            <w:tcBorders>
              <w:top w:val="nil"/>
              <w:left w:val="nil"/>
              <w:bottom w:val="nil"/>
              <w:right w:val="nil"/>
            </w:tcBorders>
            <w:shd w:val="clear" w:color="auto" w:fill="BFBFBF"/>
          </w:tcPr>
          <w:p w:rsidR="00F7129C" w:rsidRPr="009A1EB0" w:rsidRDefault="00F7129C" w:rsidP="00F7129C">
            <w:pPr>
              <w:widowControl w:val="0"/>
              <w:autoSpaceDE w:val="0"/>
              <w:autoSpaceDN w:val="0"/>
              <w:adjustRightInd w:val="0"/>
              <w:spacing w:before="60" w:after="60" w:line="134" w:lineRule="exact"/>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залогодателя</w:t>
            </w:r>
          </w:p>
        </w:tc>
      </w:tr>
      <w:tr w:rsidR="00F7129C" w:rsidRPr="009A1EB0" w:rsidTr="00F7129C">
        <w:trPr>
          <w:gridBefore w:val="1"/>
          <w:gridAfter w:val="2"/>
          <w:wBefore w:w="142" w:type="dxa"/>
          <w:wAfter w:w="441" w:type="dxa"/>
        </w:trPr>
        <w:tc>
          <w:tcPr>
            <w:tcW w:w="4538" w:type="dxa"/>
            <w:gridSpan w:val="4"/>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7129C" w:rsidRPr="00992BA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7129C" w:rsidRPr="00AA24C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before="120"/>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8"/>
                <w:szCs w:val="8"/>
              </w:rPr>
            </w:pPr>
          </w:p>
        </w:tc>
      </w:tr>
      <w:tr w:rsidR="00F7129C" w:rsidRPr="009A1EB0" w:rsidTr="00F7129C">
        <w:trPr>
          <w:gridBefore w:val="1"/>
          <w:gridAfter w:val="2"/>
          <w:wBefore w:w="142" w:type="dxa"/>
          <w:wAfter w:w="441" w:type="dxa"/>
        </w:trPr>
        <w:tc>
          <w:tcPr>
            <w:tcW w:w="9793" w:type="dxa"/>
            <w:gridSpan w:val="13"/>
            <w:tcBorders>
              <w:top w:val="nil"/>
              <w:left w:val="nil"/>
              <w:bottom w:val="single" w:sz="4" w:space="0" w:color="808080"/>
              <w:right w:val="nil"/>
            </w:tcBorders>
            <w:shd w:val="clear" w:color="auto" w:fill="BFBFBF"/>
          </w:tcPr>
          <w:p w:rsidR="00F7129C" w:rsidRPr="009A1EB0" w:rsidRDefault="00F7129C" w:rsidP="00F7129C">
            <w:pPr>
              <w:widowControl w:val="0"/>
              <w:autoSpaceDE w:val="0"/>
              <w:autoSpaceDN w:val="0"/>
              <w:adjustRightInd w:val="0"/>
              <w:spacing w:before="60" w:after="60" w:line="134" w:lineRule="exact"/>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7129C" w:rsidRPr="009A1EB0" w:rsidTr="00F7129C">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F7129C" w:rsidRPr="009A1EB0" w:rsidRDefault="00F7129C" w:rsidP="00F7129C">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9"/>
            <w:tcBorders>
              <w:top w:val="single" w:sz="4" w:space="0" w:color="808080"/>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before="120"/>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8"/>
                <w:szCs w:val="8"/>
              </w:rPr>
            </w:pPr>
          </w:p>
        </w:tc>
      </w:tr>
      <w:tr w:rsidR="00F7129C" w:rsidRPr="009A1EB0" w:rsidTr="00F7129C">
        <w:trPr>
          <w:gridBefore w:val="1"/>
          <w:gridAfter w:val="2"/>
          <w:wBefore w:w="142" w:type="dxa"/>
          <w:wAfter w:w="441" w:type="dxa"/>
        </w:trPr>
        <w:tc>
          <w:tcPr>
            <w:tcW w:w="9793" w:type="dxa"/>
            <w:gridSpan w:val="13"/>
            <w:tcBorders>
              <w:top w:val="nil"/>
              <w:left w:val="nil"/>
              <w:bottom w:val="nil"/>
              <w:right w:val="nil"/>
            </w:tcBorders>
            <w:shd w:val="clear" w:color="auto" w:fill="BFBFBF"/>
          </w:tcPr>
          <w:p w:rsidR="00F7129C" w:rsidRPr="009A1EB0" w:rsidRDefault="00F7129C" w:rsidP="00F7129C">
            <w:pPr>
              <w:widowControl w:val="0"/>
              <w:autoSpaceDE w:val="0"/>
              <w:autoSpaceDN w:val="0"/>
              <w:adjustRightInd w:val="0"/>
              <w:spacing w:before="60" w:after="60" w:line="134" w:lineRule="exact"/>
              <w:jc w:val="center"/>
              <w:rPr>
                <w:rFonts w:ascii="Arial" w:hAnsi="Arial" w:cs="Arial"/>
                <w:b/>
                <w:bCs/>
                <w:color w:val="000000"/>
                <w:sz w:val="12"/>
                <w:szCs w:val="12"/>
              </w:rPr>
            </w:pPr>
            <w:r>
              <w:rPr>
                <w:rFonts w:ascii="Arial" w:hAnsi="Arial" w:cs="Arial"/>
                <w:b/>
                <w:bCs/>
                <w:color w:val="000000"/>
                <w:sz w:val="12"/>
                <w:szCs w:val="12"/>
              </w:rPr>
              <w:t>Сведения о залогодержателе инвестиционных паев</w:t>
            </w: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240" w:lineRule="exact"/>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7129C" w:rsidRPr="00992BA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7129C" w:rsidRPr="00992BA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7129C" w:rsidRPr="00992BA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8"/>
                <w:szCs w:val="8"/>
              </w:rPr>
            </w:pPr>
          </w:p>
        </w:tc>
      </w:tr>
      <w:tr w:rsidR="00F7129C" w:rsidRPr="009A1EB0" w:rsidTr="00F7129C">
        <w:trPr>
          <w:gridBefore w:val="1"/>
          <w:gridAfter w:val="2"/>
          <w:wBefore w:w="142" w:type="dxa"/>
          <w:wAfter w:w="441" w:type="dxa"/>
        </w:trPr>
        <w:tc>
          <w:tcPr>
            <w:tcW w:w="9793" w:type="dxa"/>
            <w:gridSpan w:val="13"/>
            <w:tcBorders>
              <w:top w:val="nil"/>
              <w:left w:val="nil"/>
              <w:bottom w:val="nil"/>
              <w:right w:val="nil"/>
            </w:tcBorders>
            <w:shd w:val="clear" w:color="auto" w:fill="BFBFBF"/>
          </w:tcPr>
          <w:p w:rsidR="00F7129C" w:rsidRPr="009A1EB0" w:rsidRDefault="00F7129C" w:rsidP="00F7129C">
            <w:pPr>
              <w:widowControl w:val="0"/>
              <w:autoSpaceDE w:val="0"/>
              <w:autoSpaceDN w:val="0"/>
              <w:adjustRightInd w:val="0"/>
              <w:spacing w:before="60" w:after="60" w:line="134" w:lineRule="exact"/>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залогодержателя</w:t>
            </w:r>
          </w:p>
        </w:tc>
      </w:tr>
      <w:tr w:rsidR="00F7129C" w:rsidRPr="009A1EB0" w:rsidTr="00F7129C">
        <w:trPr>
          <w:gridBefore w:val="1"/>
          <w:gridAfter w:val="2"/>
          <w:wBefore w:w="142" w:type="dxa"/>
          <w:wAfter w:w="441" w:type="dxa"/>
        </w:trPr>
        <w:tc>
          <w:tcPr>
            <w:tcW w:w="4538" w:type="dxa"/>
            <w:gridSpan w:val="4"/>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7129C" w:rsidRPr="00992BA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7129C" w:rsidRPr="00AA24C6" w:rsidRDefault="00F7129C" w:rsidP="00F7129C">
            <w:pPr>
              <w:widowControl w:val="0"/>
              <w:numPr>
                <w:ilvl w:val="0"/>
                <w:numId w:val="111"/>
              </w:numPr>
              <w:autoSpaceDE w:val="0"/>
              <w:autoSpaceDN w:val="0"/>
              <w:adjustRightInd w:val="0"/>
              <w:ind w:left="0" w:firstLine="0"/>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before="120"/>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8"/>
                <w:szCs w:val="8"/>
              </w:rPr>
            </w:pPr>
          </w:p>
        </w:tc>
      </w:tr>
      <w:tr w:rsidR="00F7129C" w:rsidRPr="009A1EB0" w:rsidTr="00F7129C">
        <w:trPr>
          <w:gridBefore w:val="1"/>
          <w:gridAfter w:val="2"/>
          <w:wBefore w:w="142" w:type="dxa"/>
          <w:wAfter w:w="441" w:type="dxa"/>
        </w:trPr>
        <w:tc>
          <w:tcPr>
            <w:tcW w:w="9793" w:type="dxa"/>
            <w:gridSpan w:val="13"/>
            <w:tcBorders>
              <w:top w:val="nil"/>
              <w:left w:val="nil"/>
              <w:bottom w:val="single" w:sz="4" w:space="0" w:color="808080"/>
              <w:right w:val="nil"/>
            </w:tcBorders>
            <w:shd w:val="clear" w:color="auto" w:fill="BFBFBF"/>
          </w:tcPr>
          <w:p w:rsidR="00F7129C" w:rsidRPr="009A1EB0" w:rsidRDefault="00F7129C" w:rsidP="00F7129C">
            <w:pPr>
              <w:widowControl w:val="0"/>
              <w:autoSpaceDE w:val="0"/>
              <w:autoSpaceDN w:val="0"/>
              <w:adjustRightInd w:val="0"/>
              <w:spacing w:before="60" w:after="60" w:line="134" w:lineRule="exact"/>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7129C" w:rsidRPr="009A1EB0" w:rsidTr="00F7129C">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F7129C" w:rsidRPr="009A1EB0" w:rsidRDefault="00F7129C" w:rsidP="00F7129C">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9"/>
            <w:tcBorders>
              <w:top w:val="single" w:sz="4" w:space="0" w:color="808080"/>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before="120"/>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Before w:val="1"/>
          <w:gridAfter w:val="2"/>
          <w:wBefore w:w="142" w:type="dxa"/>
          <w:wAfter w:w="441" w:type="dxa"/>
          <w:trHeight w:val="40"/>
        </w:trPr>
        <w:tc>
          <w:tcPr>
            <w:tcW w:w="9793" w:type="dxa"/>
            <w:gridSpan w:val="13"/>
            <w:tcBorders>
              <w:top w:val="single" w:sz="4" w:space="0" w:color="BFBFBF"/>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8"/>
                <w:szCs w:val="8"/>
              </w:rPr>
            </w:pPr>
          </w:p>
        </w:tc>
      </w:tr>
      <w:tr w:rsidR="00F7129C" w:rsidRPr="009A1EB0" w:rsidTr="00F7129C">
        <w:trPr>
          <w:gridBefore w:val="1"/>
          <w:gridAfter w:val="2"/>
          <w:wBefore w:w="142" w:type="dxa"/>
          <w:wAfter w:w="441" w:type="dxa"/>
        </w:trPr>
        <w:tc>
          <w:tcPr>
            <w:tcW w:w="9793" w:type="dxa"/>
            <w:gridSpan w:val="13"/>
            <w:tcBorders>
              <w:top w:val="nil"/>
              <w:left w:val="nil"/>
              <w:bottom w:val="nil"/>
              <w:right w:val="nil"/>
            </w:tcBorders>
            <w:shd w:val="clear" w:color="auto" w:fill="BFBFBF"/>
          </w:tcPr>
          <w:p w:rsidR="00F7129C" w:rsidRPr="009A1EB0" w:rsidRDefault="00F7129C" w:rsidP="00F7129C">
            <w:pPr>
              <w:widowControl w:val="0"/>
              <w:autoSpaceDE w:val="0"/>
              <w:autoSpaceDN w:val="0"/>
              <w:adjustRightInd w:val="0"/>
              <w:spacing w:before="60" w:after="60" w:line="134" w:lineRule="exact"/>
              <w:jc w:val="center"/>
              <w:rPr>
                <w:rFonts w:ascii="Arial" w:hAnsi="Arial" w:cs="Arial"/>
                <w:b/>
                <w:bCs/>
                <w:color w:val="000000"/>
                <w:sz w:val="12"/>
                <w:szCs w:val="12"/>
              </w:rPr>
            </w:pPr>
            <w:r>
              <w:rPr>
                <w:rFonts w:ascii="Arial" w:hAnsi="Arial" w:cs="Arial"/>
                <w:b/>
                <w:bCs/>
                <w:color w:val="000000"/>
                <w:sz w:val="12"/>
                <w:szCs w:val="12"/>
              </w:rPr>
              <w:t>Сведения о залоговом распоряжении, условия залога которого на лицевых счетах залогодателя и залогодержателя изменяются</w:t>
            </w:r>
          </w:p>
        </w:tc>
      </w:tr>
      <w:tr w:rsidR="00F7129C" w:rsidRPr="009A1EB0" w:rsidTr="00F7129C">
        <w:trPr>
          <w:gridBefore w:val="1"/>
          <w:gridAfter w:val="2"/>
          <w:wBefore w:w="142" w:type="dxa"/>
          <w:wAfter w:w="441" w:type="dxa"/>
        </w:trPr>
        <w:tc>
          <w:tcPr>
            <w:tcW w:w="4538" w:type="dxa"/>
            <w:gridSpan w:val="4"/>
            <w:tcBorders>
              <w:top w:val="nil"/>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Номер залогового распоряжения</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(номер залогового распоряжения, являющегося основанием возникновения права залога, условия которого изменяются настоящим распоряжением)</w:t>
            </w:r>
          </w:p>
        </w:tc>
        <w:tc>
          <w:tcPr>
            <w:tcW w:w="5255" w:type="dxa"/>
            <w:gridSpan w:val="9"/>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Height w:val="393"/>
        </w:trPr>
        <w:tc>
          <w:tcPr>
            <w:tcW w:w="9793" w:type="dxa"/>
            <w:gridSpan w:val="13"/>
            <w:tcBorders>
              <w:top w:val="nil"/>
              <w:left w:val="nil"/>
              <w:bottom w:val="nil"/>
              <w:right w:val="nil"/>
            </w:tcBorders>
            <w:vAlign w:val="bottom"/>
          </w:tcPr>
          <w:p w:rsidR="00F7129C" w:rsidRDefault="00F7129C" w:rsidP="00F7129C">
            <w:pPr>
              <w:widowControl w:val="0"/>
              <w:autoSpaceDE w:val="0"/>
              <w:autoSpaceDN w:val="0"/>
              <w:adjustRightInd w:val="0"/>
              <w:spacing w:line="134" w:lineRule="exact"/>
              <w:ind w:right="-96"/>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96"/>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96"/>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96"/>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96"/>
              <w:jc w:val="center"/>
              <w:rPr>
                <w:rFonts w:ascii="Arial" w:hAnsi="Arial" w:cs="Arial"/>
                <w:b/>
                <w:bCs/>
                <w:color w:val="000000"/>
                <w:sz w:val="12"/>
                <w:szCs w:val="12"/>
              </w:rPr>
            </w:pPr>
            <w:r>
              <w:rPr>
                <w:rFonts w:ascii="Arial" w:hAnsi="Arial" w:cs="Arial"/>
                <w:b/>
                <w:bCs/>
                <w:color w:val="000000"/>
                <w:sz w:val="12"/>
                <w:szCs w:val="12"/>
              </w:rPr>
              <w:lastRenderedPageBreak/>
              <w:t>Настоящим просим внести следующие изменения в данные лицевых счетов зарегистрированного лица – залогодателя и залогодержателя в отношении указанных в залоговом распоряжении инвестиционных паев Фонда.</w:t>
            </w:r>
          </w:p>
          <w:p w:rsidR="00F7129C" w:rsidRDefault="00F7129C" w:rsidP="00F7129C">
            <w:pPr>
              <w:widowControl w:val="0"/>
              <w:autoSpaceDE w:val="0"/>
              <w:autoSpaceDN w:val="0"/>
              <w:adjustRightInd w:val="0"/>
              <w:spacing w:line="134" w:lineRule="exact"/>
              <w:ind w:right="-96"/>
              <w:jc w:val="center"/>
              <w:rPr>
                <w:rFonts w:ascii="Arial" w:hAnsi="Arial" w:cs="Arial"/>
                <w:b/>
                <w:bCs/>
                <w:color w:val="000000"/>
                <w:sz w:val="12"/>
                <w:szCs w:val="12"/>
              </w:rPr>
            </w:pPr>
          </w:p>
          <w:p w:rsidR="00F7129C" w:rsidRPr="009A1EB0" w:rsidRDefault="00F7129C" w:rsidP="00F7129C">
            <w:pPr>
              <w:widowControl w:val="0"/>
              <w:autoSpaceDE w:val="0"/>
              <w:autoSpaceDN w:val="0"/>
              <w:adjustRightInd w:val="0"/>
              <w:spacing w:line="134" w:lineRule="exact"/>
              <w:ind w:right="-96"/>
              <w:jc w:val="center"/>
              <w:rPr>
                <w:rFonts w:ascii="Arial" w:hAnsi="Arial" w:cs="Arial"/>
                <w:b/>
                <w:bCs/>
                <w:color w:val="000000"/>
                <w:sz w:val="12"/>
                <w:szCs w:val="12"/>
              </w:rPr>
            </w:pPr>
          </w:p>
        </w:tc>
      </w:tr>
      <w:tr w:rsidR="00F7129C" w:rsidRPr="009A1EB0" w:rsidTr="00F7129C">
        <w:trPr>
          <w:gridBefore w:val="1"/>
          <w:gridAfter w:val="2"/>
          <w:wBefore w:w="142" w:type="dxa"/>
          <w:wAfter w:w="441" w:type="dxa"/>
        </w:trPr>
        <w:tc>
          <w:tcPr>
            <w:tcW w:w="9793" w:type="dxa"/>
            <w:gridSpan w:val="13"/>
            <w:tcBorders>
              <w:top w:val="nil"/>
              <w:left w:val="nil"/>
              <w:bottom w:val="nil"/>
              <w:right w:val="nil"/>
            </w:tcBorders>
            <w:shd w:val="clear" w:color="auto" w:fill="BFBFBF"/>
          </w:tcPr>
          <w:p w:rsidR="00F7129C" w:rsidRPr="009A1EB0" w:rsidRDefault="00F7129C" w:rsidP="00F7129C">
            <w:pPr>
              <w:widowControl w:val="0"/>
              <w:autoSpaceDE w:val="0"/>
              <w:autoSpaceDN w:val="0"/>
              <w:adjustRightInd w:val="0"/>
              <w:spacing w:before="60" w:after="60" w:line="134" w:lineRule="exact"/>
              <w:jc w:val="center"/>
              <w:rPr>
                <w:rFonts w:ascii="Arial" w:hAnsi="Arial" w:cs="Arial"/>
                <w:b/>
                <w:bCs/>
                <w:color w:val="000000"/>
                <w:sz w:val="12"/>
                <w:szCs w:val="12"/>
              </w:rPr>
            </w:pPr>
            <w:r>
              <w:rPr>
                <w:rFonts w:ascii="Arial" w:hAnsi="Arial" w:cs="Arial"/>
                <w:b/>
                <w:bCs/>
                <w:color w:val="000000"/>
                <w:sz w:val="12"/>
                <w:szCs w:val="12"/>
              </w:rPr>
              <w:lastRenderedPageBreak/>
              <w:t>Сведения об условиях залога</w:t>
            </w:r>
          </w:p>
        </w:tc>
      </w:tr>
      <w:tr w:rsidR="00F7129C" w:rsidRPr="009A1EB0" w:rsidTr="00F7129C">
        <w:trPr>
          <w:gridBefore w:val="1"/>
          <w:gridAfter w:val="3"/>
          <w:wBefore w:w="142" w:type="dxa"/>
          <w:wAfter w:w="453" w:type="dxa"/>
        </w:trPr>
        <w:tc>
          <w:tcPr>
            <w:tcW w:w="6521" w:type="dxa"/>
            <w:gridSpan w:val="6"/>
            <w:tcBorders>
              <w:top w:val="nil"/>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Передача заложенных инвестиционных паев допускается без согласия залогодержателя</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3"/>
          <w:wBefore w:w="142" w:type="dxa"/>
          <w:wAfter w:w="453" w:type="dxa"/>
        </w:trPr>
        <w:tc>
          <w:tcPr>
            <w:tcW w:w="6521" w:type="dxa"/>
            <w:gridSpan w:val="6"/>
            <w:tcBorders>
              <w:top w:val="nil"/>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Последующий залог инвестиционных паев запрещается</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3"/>
          <w:wBefore w:w="142" w:type="dxa"/>
          <w:wAfter w:w="453" w:type="dxa"/>
        </w:trPr>
        <w:tc>
          <w:tcPr>
            <w:tcW w:w="6521" w:type="dxa"/>
            <w:gridSpan w:val="6"/>
            <w:tcBorders>
              <w:top w:val="nil"/>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Уступка прав по договору залога инвестиционных паев без согласия залогодателя запрещается</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3"/>
          <w:wBefore w:w="142" w:type="dxa"/>
          <w:wAfter w:w="453" w:type="dxa"/>
        </w:trPr>
        <w:tc>
          <w:tcPr>
            <w:tcW w:w="6521" w:type="dxa"/>
            <w:gridSpan w:val="6"/>
            <w:tcBorders>
              <w:top w:val="nil"/>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Залогодержатель является получателем дохода по ВСЕМ инвестиционным паям, переданным в залог</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3"/>
          <w:wBefore w:w="142" w:type="dxa"/>
          <w:wAfter w:w="453" w:type="dxa"/>
        </w:trPr>
        <w:tc>
          <w:tcPr>
            <w:tcW w:w="6521" w:type="dxa"/>
            <w:gridSpan w:val="6"/>
            <w:tcBorders>
              <w:top w:val="nil"/>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Залогодержатель является получателем дохода по ЧАСТИ инвестиционных паев, переданных в залог</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3"/>
          <w:wBefore w:w="142" w:type="dxa"/>
          <w:wAfter w:w="453" w:type="dxa"/>
        </w:trPr>
        <w:tc>
          <w:tcPr>
            <w:tcW w:w="6521" w:type="dxa"/>
            <w:gridSpan w:val="6"/>
            <w:tcBorders>
              <w:top w:val="nil"/>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Размер ЧАСТИ паев, получателем дохода по которым, является залогодержатель</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(указать количество, если залогодержатель является получателем дохода по ЧАСТИ паев)</w:t>
            </w:r>
          </w:p>
        </w:tc>
        <w:tc>
          <w:tcPr>
            <w:tcW w:w="3260"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3"/>
          <w:wBefore w:w="142" w:type="dxa"/>
          <w:wAfter w:w="453" w:type="dxa"/>
        </w:trPr>
        <w:tc>
          <w:tcPr>
            <w:tcW w:w="6521" w:type="dxa"/>
            <w:gridSpan w:val="6"/>
            <w:tcBorders>
              <w:top w:val="nil"/>
              <w:left w:val="nil"/>
              <w:bottom w:val="single" w:sz="4" w:space="0" w:color="BFBFBF"/>
              <w:right w:val="nil"/>
            </w:tcBorders>
          </w:tcPr>
          <w:p w:rsidR="00F7129C"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На заложенные инвестиционные паи осуществляется обращение взыскания во внесудебном порядке</w:t>
            </w:r>
          </w:p>
          <w:p w:rsidR="00F7129C" w:rsidRPr="009A1EB0" w:rsidRDefault="00F7129C" w:rsidP="00F7129C">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нет)</w:t>
            </w:r>
          </w:p>
        </w:tc>
        <w:tc>
          <w:tcPr>
            <w:tcW w:w="3260"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3"/>
          <w:wBefore w:w="142" w:type="dxa"/>
          <w:wAfter w:w="453" w:type="dxa"/>
        </w:trPr>
        <w:tc>
          <w:tcPr>
            <w:tcW w:w="6521"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Дата, с которой на заложенные инвестиционные паи осуществляется обращение взыскания во внесудебном порядке</w:t>
            </w:r>
          </w:p>
        </w:tc>
        <w:tc>
          <w:tcPr>
            <w:tcW w:w="3260" w:type="dxa"/>
            <w:gridSpan w:val="6"/>
            <w:tcBorders>
              <w:top w:val="nil"/>
              <w:left w:val="nil"/>
              <w:bottom w:val="single" w:sz="4" w:space="0" w:color="BFBFBF"/>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r>
      <w:tr w:rsidR="00F7129C" w:rsidRPr="009A1EB0" w:rsidTr="00F7129C">
        <w:trPr>
          <w:gridBefore w:val="1"/>
          <w:gridAfter w:val="2"/>
          <w:wBefore w:w="142" w:type="dxa"/>
          <w:wAfter w:w="441" w:type="dxa"/>
          <w:trHeight w:val="393"/>
        </w:trPr>
        <w:tc>
          <w:tcPr>
            <w:tcW w:w="9793" w:type="dxa"/>
            <w:gridSpan w:val="13"/>
            <w:tcBorders>
              <w:top w:val="nil"/>
              <w:left w:val="nil"/>
              <w:bottom w:val="nil"/>
              <w:right w:val="nil"/>
            </w:tcBorders>
            <w:vAlign w:val="bottom"/>
          </w:tcPr>
          <w:p w:rsidR="00F7129C" w:rsidRDefault="00F7129C" w:rsidP="00F7129C">
            <w:pPr>
              <w:widowControl w:val="0"/>
              <w:autoSpaceDE w:val="0"/>
              <w:autoSpaceDN w:val="0"/>
              <w:adjustRightInd w:val="0"/>
              <w:spacing w:line="134" w:lineRule="exact"/>
              <w:ind w:right="-248"/>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248"/>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248"/>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248"/>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248"/>
              <w:jc w:val="center"/>
              <w:rPr>
                <w:rFonts w:ascii="Arial" w:hAnsi="Arial" w:cs="Arial"/>
                <w:b/>
                <w:bCs/>
                <w:color w:val="000000"/>
                <w:sz w:val="12"/>
                <w:szCs w:val="12"/>
              </w:rPr>
            </w:pPr>
          </w:p>
          <w:p w:rsidR="00F7129C" w:rsidRDefault="00F7129C" w:rsidP="00F7129C">
            <w:pPr>
              <w:widowControl w:val="0"/>
              <w:autoSpaceDE w:val="0"/>
              <w:autoSpaceDN w:val="0"/>
              <w:adjustRightInd w:val="0"/>
              <w:spacing w:line="134" w:lineRule="exact"/>
              <w:ind w:right="-248"/>
              <w:jc w:val="center"/>
              <w:rPr>
                <w:rFonts w:ascii="Arial" w:hAnsi="Arial" w:cs="Arial"/>
                <w:b/>
                <w:bCs/>
                <w:color w:val="000000"/>
                <w:sz w:val="12"/>
                <w:szCs w:val="12"/>
              </w:rPr>
            </w:pPr>
          </w:p>
          <w:p w:rsidR="00F7129C" w:rsidRPr="009A1EB0" w:rsidRDefault="00F7129C" w:rsidP="00F7129C">
            <w:pPr>
              <w:widowControl w:val="0"/>
              <w:autoSpaceDE w:val="0"/>
              <w:autoSpaceDN w:val="0"/>
              <w:adjustRightInd w:val="0"/>
              <w:spacing w:line="134" w:lineRule="exact"/>
              <w:ind w:right="-248"/>
              <w:jc w:val="center"/>
              <w:rPr>
                <w:rFonts w:ascii="Arial" w:hAnsi="Arial" w:cs="Arial"/>
                <w:b/>
                <w:bCs/>
                <w:color w:val="000000"/>
                <w:sz w:val="12"/>
                <w:szCs w:val="12"/>
              </w:rPr>
            </w:pPr>
          </w:p>
        </w:tc>
      </w:tr>
      <w:tr w:rsidR="00F7129C" w:rsidRPr="009A1EB0" w:rsidTr="00F7129C">
        <w:trPr>
          <w:gridAfter w:val="4"/>
          <w:wAfter w:w="581" w:type="dxa"/>
        </w:trPr>
        <w:tc>
          <w:tcPr>
            <w:tcW w:w="1701" w:type="dxa"/>
            <w:gridSpan w:val="2"/>
            <w:tcBorders>
              <w:top w:val="nil"/>
              <w:left w:val="nil"/>
              <w:bottom w:val="nil"/>
              <w:right w:val="nil"/>
            </w:tcBorders>
          </w:tcPr>
          <w:p w:rsidR="00F7129C" w:rsidRPr="009A1EB0" w:rsidRDefault="00F7129C" w:rsidP="00F7129C">
            <w:pPr>
              <w:widowControl w:val="0"/>
              <w:autoSpaceDE w:val="0"/>
              <w:autoSpaceDN w:val="0"/>
              <w:adjustRightInd w:val="0"/>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залогодателя</w:t>
            </w:r>
            <w:r>
              <w:rPr>
                <w:rFonts w:ascii="Tahoma" w:hAnsi="Tahoma" w:cs="Tahoma"/>
                <w:color w:val="000000"/>
                <w:sz w:val="8"/>
                <w:szCs w:val="8"/>
              </w:rPr>
              <w:t xml:space="preserve"> </w:t>
            </w:r>
            <w:r w:rsidRPr="00AC105C">
              <w:rPr>
                <w:rFonts w:ascii="Tahoma" w:hAnsi="Tahoma" w:cs="Tahoma"/>
                <w:color w:val="000000"/>
                <w:sz w:val="12"/>
                <w:szCs w:val="8"/>
                <w:vertAlign w:val="superscript"/>
              </w:rPr>
              <w:t>1</w:t>
            </w:r>
          </w:p>
        </w:tc>
        <w:tc>
          <w:tcPr>
            <w:tcW w:w="2695" w:type="dxa"/>
            <w:gridSpan w:val="3"/>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c>
          <w:tcPr>
            <w:tcW w:w="2138" w:type="dxa"/>
            <w:gridSpan w:val="3"/>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c>
          <w:tcPr>
            <w:tcW w:w="1701" w:type="dxa"/>
            <w:gridSpan w:val="2"/>
            <w:tcBorders>
              <w:top w:val="nil"/>
              <w:left w:val="nil"/>
              <w:bottom w:val="nil"/>
              <w:right w:val="nil"/>
            </w:tcBorders>
          </w:tcPr>
          <w:p w:rsidR="00F7129C" w:rsidRPr="002A7F03" w:rsidRDefault="00F7129C" w:rsidP="00F7129C">
            <w:pPr>
              <w:widowControl w:val="0"/>
              <w:autoSpaceDE w:val="0"/>
              <w:autoSpaceDN w:val="0"/>
              <w:adjustRightInd w:val="0"/>
              <w:spacing w:line="316" w:lineRule="exact"/>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F7129C" w:rsidRPr="002A7F03" w:rsidRDefault="00F7129C" w:rsidP="00F7129C">
            <w:pPr>
              <w:widowControl w:val="0"/>
              <w:autoSpaceDE w:val="0"/>
              <w:autoSpaceDN w:val="0"/>
              <w:adjustRightInd w:val="0"/>
              <w:jc w:val="center"/>
              <w:rPr>
                <w:rFonts w:ascii="Tahoma" w:hAnsi="Tahoma" w:cs="Tahoma"/>
                <w:color w:val="000000"/>
                <w:sz w:val="12"/>
                <w:szCs w:val="12"/>
              </w:rPr>
            </w:pPr>
            <w:r>
              <w:rPr>
                <w:rFonts w:ascii="Tahoma" w:hAnsi="Tahoma" w:cs="Tahoma"/>
                <w:color w:val="000000"/>
                <w:sz w:val="8"/>
                <w:szCs w:val="8"/>
              </w:rPr>
              <w:t>(или представителя залогодателя, действующего на основании доверенности)</w:t>
            </w:r>
          </w:p>
        </w:tc>
        <w:tc>
          <w:tcPr>
            <w:tcW w:w="1278" w:type="dxa"/>
            <w:gridSpan w:val="2"/>
            <w:tcBorders>
              <w:top w:val="single" w:sz="8" w:space="0" w:color="808080"/>
              <w:left w:val="nil"/>
              <w:bottom w:val="nil"/>
              <w:right w:val="nil"/>
            </w:tcBorders>
          </w:tcPr>
          <w:p w:rsidR="00F7129C" w:rsidRDefault="00F7129C" w:rsidP="00F7129C">
            <w:pPr>
              <w:widowControl w:val="0"/>
              <w:autoSpaceDE w:val="0"/>
              <w:autoSpaceDN w:val="0"/>
              <w:adjustRightInd w:val="0"/>
              <w:spacing w:line="134" w:lineRule="exact"/>
              <w:rPr>
                <w:rFonts w:ascii="Tahoma" w:hAnsi="Tahoma" w:cs="Tahoma"/>
                <w:color w:val="000000"/>
                <w:sz w:val="12"/>
                <w:szCs w:val="12"/>
              </w:rPr>
            </w:pPr>
          </w:p>
          <w:p w:rsidR="00F7129C" w:rsidRDefault="00F7129C" w:rsidP="00F7129C">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М.П.</w:t>
            </w:r>
          </w:p>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c>
          <w:tcPr>
            <w:tcW w:w="2152" w:type="dxa"/>
            <w:gridSpan w:val="6"/>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After w:val="4"/>
          <w:wAfter w:w="581" w:type="dxa"/>
        </w:trPr>
        <w:tc>
          <w:tcPr>
            <w:tcW w:w="1701" w:type="dxa"/>
            <w:gridSpan w:val="2"/>
            <w:tcBorders>
              <w:top w:val="nil"/>
              <w:left w:val="nil"/>
              <w:bottom w:val="nil"/>
              <w:right w:val="nil"/>
            </w:tcBorders>
          </w:tcPr>
          <w:p w:rsidR="00F7129C" w:rsidRPr="009A1EB0" w:rsidRDefault="00F7129C" w:rsidP="00F7129C">
            <w:pPr>
              <w:widowControl w:val="0"/>
              <w:autoSpaceDE w:val="0"/>
              <w:autoSpaceDN w:val="0"/>
              <w:adjustRightInd w:val="0"/>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законного представителя (представителей) залогодателя - физического лица</w:t>
            </w:r>
            <w:r>
              <w:rPr>
                <w:rFonts w:ascii="Tahoma" w:hAnsi="Tahoma" w:cs="Tahoma"/>
                <w:color w:val="000000"/>
                <w:sz w:val="8"/>
                <w:szCs w:val="8"/>
              </w:rPr>
              <w:t xml:space="preserve"> </w:t>
            </w:r>
            <w:r w:rsidRPr="00AC105C">
              <w:rPr>
                <w:rFonts w:ascii="Tahoma" w:hAnsi="Tahoma" w:cs="Tahoma"/>
                <w:color w:val="000000"/>
                <w:sz w:val="12"/>
                <w:szCs w:val="8"/>
                <w:vertAlign w:val="superscript"/>
              </w:rPr>
              <w:t>2</w:t>
            </w:r>
          </w:p>
        </w:tc>
        <w:tc>
          <w:tcPr>
            <w:tcW w:w="2695" w:type="dxa"/>
            <w:gridSpan w:val="3"/>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c>
          <w:tcPr>
            <w:tcW w:w="2138" w:type="dxa"/>
            <w:gridSpan w:val="3"/>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c>
          <w:tcPr>
            <w:tcW w:w="1701" w:type="dxa"/>
            <w:gridSpan w:val="2"/>
            <w:tcBorders>
              <w:top w:val="nil"/>
              <w:left w:val="nil"/>
              <w:bottom w:val="nil"/>
              <w:right w:val="nil"/>
            </w:tcBorders>
          </w:tcPr>
          <w:p w:rsidR="00F7129C" w:rsidRPr="002A7F03" w:rsidRDefault="00F7129C" w:rsidP="00F7129C">
            <w:pPr>
              <w:widowControl w:val="0"/>
              <w:autoSpaceDE w:val="0"/>
              <w:autoSpaceDN w:val="0"/>
              <w:adjustRightInd w:val="0"/>
              <w:spacing w:line="316" w:lineRule="exact"/>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F7129C" w:rsidRPr="002A7F03" w:rsidRDefault="00F7129C" w:rsidP="00F7129C">
            <w:pPr>
              <w:widowControl w:val="0"/>
              <w:autoSpaceDE w:val="0"/>
              <w:autoSpaceDN w:val="0"/>
              <w:adjustRightInd w:val="0"/>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c>
          <w:tcPr>
            <w:tcW w:w="2152" w:type="dxa"/>
            <w:gridSpan w:val="6"/>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After w:val="4"/>
          <w:wAfter w:w="581" w:type="dxa"/>
        </w:trPr>
        <w:tc>
          <w:tcPr>
            <w:tcW w:w="1701" w:type="dxa"/>
            <w:gridSpan w:val="2"/>
            <w:tcBorders>
              <w:top w:val="nil"/>
              <w:left w:val="nil"/>
              <w:bottom w:val="nil"/>
              <w:right w:val="nil"/>
            </w:tcBorders>
          </w:tcPr>
          <w:p w:rsidR="00F7129C" w:rsidRPr="009A1EB0" w:rsidRDefault="00F7129C" w:rsidP="00F7129C">
            <w:pPr>
              <w:widowControl w:val="0"/>
              <w:autoSpaceDE w:val="0"/>
              <w:autoSpaceDN w:val="0"/>
              <w:adjustRightInd w:val="0"/>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работника органа опеки и попечительства</w:t>
            </w:r>
            <w:r>
              <w:rPr>
                <w:rFonts w:ascii="Tahoma" w:hAnsi="Tahoma" w:cs="Tahoma"/>
                <w:color w:val="000000"/>
                <w:sz w:val="8"/>
                <w:szCs w:val="8"/>
              </w:rPr>
              <w:t xml:space="preserve"> </w:t>
            </w:r>
            <w:r w:rsidRPr="00AC105C">
              <w:rPr>
                <w:rFonts w:ascii="Tahoma" w:hAnsi="Tahoma" w:cs="Tahoma"/>
                <w:color w:val="000000"/>
                <w:sz w:val="12"/>
                <w:szCs w:val="8"/>
                <w:vertAlign w:val="superscript"/>
              </w:rPr>
              <w:t>3</w:t>
            </w:r>
          </w:p>
        </w:tc>
        <w:tc>
          <w:tcPr>
            <w:tcW w:w="2695" w:type="dxa"/>
            <w:gridSpan w:val="3"/>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c>
          <w:tcPr>
            <w:tcW w:w="2138" w:type="dxa"/>
            <w:gridSpan w:val="3"/>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c>
          <w:tcPr>
            <w:tcW w:w="1701" w:type="dxa"/>
            <w:gridSpan w:val="2"/>
            <w:tcBorders>
              <w:top w:val="nil"/>
              <w:left w:val="nil"/>
              <w:bottom w:val="nil"/>
              <w:right w:val="nil"/>
            </w:tcBorders>
          </w:tcPr>
          <w:p w:rsidR="00F7129C" w:rsidRPr="002A7F03" w:rsidRDefault="00F7129C" w:rsidP="00F7129C">
            <w:pPr>
              <w:widowControl w:val="0"/>
              <w:autoSpaceDE w:val="0"/>
              <w:autoSpaceDN w:val="0"/>
              <w:adjustRightInd w:val="0"/>
              <w:spacing w:line="316" w:lineRule="exact"/>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F7129C" w:rsidRPr="002A7F03" w:rsidRDefault="00F7129C" w:rsidP="00F7129C">
            <w:pPr>
              <w:widowControl w:val="0"/>
              <w:autoSpaceDE w:val="0"/>
              <w:autoSpaceDN w:val="0"/>
              <w:adjustRightInd w:val="0"/>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7129C" w:rsidRDefault="00F7129C" w:rsidP="00F7129C">
            <w:pPr>
              <w:widowControl w:val="0"/>
              <w:autoSpaceDE w:val="0"/>
              <w:autoSpaceDN w:val="0"/>
              <w:adjustRightInd w:val="0"/>
              <w:spacing w:line="134" w:lineRule="exact"/>
              <w:rPr>
                <w:rFonts w:ascii="Tahoma" w:hAnsi="Tahoma" w:cs="Tahoma"/>
                <w:color w:val="000000"/>
                <w:sz w:val="12"/>
                <w:szCs w:val="12"/>
              </w:rPr>
            </w:pPr>
          </w:p>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r>
              <w:rPr>
                <w:rFonts w:ascii="Tahoma" w:hAnsi="Tahoma" w:cs="Tahoma"/>
                <w:color w:val="000000"/>
                <w:sz w:val="12"/>
                <w:szCs w:val="12"/>
              </w:rPr>
              <w:t>М.П.</w:t>
            </w:r>
          </w:p>
        </w:tc>
        <w:tc>
          <w:tcPr>
            <w:tcW w:w="2152" w:type="dxa"/>
            <w:gridSpan w:val="6"/>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After w:val="4"/>
          <w:wAfter w:w="581" w:type="dxa"/>
        </w:trPr>
        <w:tc>
          <w:tcPr>
            <w:tcW w:w="1701" w:type="dxa"/>
            <w:gridSpan w:val="2"/>
            <w:tcBorders>
              <w:top w:val="nil"/>
              <w:left w:val="nil"/>
              <w:bottom w:val="nil"/>
              <w:right w:val="nil"/>
            </w:tcBorders>
          </w:tcPr>
          <w:p w:rsidR="00F7129C" w:rsidRPr="009A1EB0" w:rsidRDefault="00F7129C" w:rsidP="00F7129C">
            <w:pPr>
              <w:widowControl w:val="0"/>
              <w:autoSpaceDE w:val="0"/>
              <w:autoSpaceDN w:val="0"/>
              <w:adjustRightInd w:val="0"/>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залогодержателя</w:t>
            </w:r>
          </w:p>
        </w:tc>
        <w:tc>
          <w:tcPr>
            <w:tcW w:w="2695" w:type="dxa"/>
            <w:gridSpan w:val="3"/>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c>
          <w:tcPr>
            <w:tcW w:w="2138" w:type="dxa"/>
            <w:gridSpan w:val="3"/>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c>
          <w:tcPr>
            <w:tcW w:w="1701" w:type="dxa"/>
            <w:gridSpan w:val="2"/>
            <w:tcBorders>
              <w:top w:val="nil"/>
              <w:left w:val="nil"/>
              <w:bottom w:val="nil"/>
              <w:right w:val="nil"/>
            </w:tcBorders>
          </w:tcPr>
          <w:p w:rsidR="00F7129C" w:rsidRPr="002A7F03" w:rsidRDefault="00F7129C" w:rsidP="00F7129C">
            <w:pPr>
              <w:widowControl w:val="0"/>
              <w:autoSpaceDE w:val="0"/>
              <w:autoSpaceDN w:val="0"/>
              <w:adjustRightInd w:val="0"/>
              <w:spacing w:line="316" w:lineRule="exact"/>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F7129C" w:rsidRPr="002A7F03" w:rsidRDefault="00F7129C" w:rsidP="00F7129C">
            <w:pPr>
              <w:widowControl w:val="0"/>
              <w:autoSpaceDE w:val="0"/>
              <w:autoSpaceDN w:val="0"/>
              <w:adjustRightInd w:val="0"/>
              <w:jc w:val="center"/>
              <w:rPr>
                <w:rFonts w:ascii="Tahoma" w:hAnsi="Tahoma" w:cs="Tahoma"/>
                <w:color w:val="000000"/>
                <w:sz w:val="12"/>
                <w:szCs w:val="12"/>
              </w:rPr>
            </w:pPr>
            <w:r>
              <w:rPr>
                <w:rFonts w:ascii="Tahoma" w:hAnsi="Tahoma" w:cs="Tahoma"/>
                <w:color w:val="000000"/>
                <w:sz w:val="8"/>
                <w:szCs w:val="8"/>
              </w:rPr>
              <w:t>(или представителя залогодержателя, действующего на основании доверенности)</w:t>
            </w:r>
          </w:p>
        </w:tc>
        <w:tc>
          <w:tcPr>
            <w:tcW w:w="1278" w:type="dxa"/>
            <w:gridSpan w:val="2"/>
            <w:tcBorders>
              <w:top w:val="single" w:sz="8" w:space="0" w:color="808080"/>
              <w:left w:val="nil"/>
              <w:bottom w:val="nil"/>
              <w:right w:val="nil"/>
            </w:tcBorders>
          </w:tcPr>
          <w:p w:rsidR="00F7129C" w:rsidRDefault="00F7129C" w:rsidP="00F7129C">
            <w:pPr>
              <w:widowControl w:val="0"/>
              <w:autoSpaceDE w:val="0"/>
              <w:autoSpaceDN w:val="0"/>
              <w:adjustRightInd w:val="0"/>
              <w:spacing w:line="134" w:lineRule="exact"/>
              <w:rPr>
                <w:rFonts w:ascii="Tahoma" w:hAnsi="Tahoma" w:cs="Tahoma"/>
                <w:color w:val="000000"/>
                <w:sz w:val="12"/>
                <w:szCs w:val="12"/>
              </w:rPr>
            </w:pPr>
          </w:p>
          <w:p w:rsidR="00F7129C" w:rsidRDefault="00F7129C" w:rsidP="00F7129C">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М.П.</w:t>
            </w:r>
          </w:p>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c>
          <w:tcPr>
            <w:tcW w:w="2152" w:type="dxa"/>
            <w:gridSpan w:val="6"/>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rPr>
          <w:gridAfter w:val="4"/>
          <w:wAfter w:w="581" w:type="dxa"/>
        </w:trPr>
        <w:tc>
          <w:tcPr>
            <w:tcW w:w="1701" w:type="dxa"/>
            <w:gridSpan w:val="2"/>
            <w:tcBorders>
              <w:top w:val="nil"/>
              <w:left w:val="nil"/>
              <w:bottom w:val="nil"/>
              <w:right w:val="nil"/>
            </w:tcBorders>
          </w:tcPr>
          <w:p w:rsidR="00F7129C" w:rsidRPr="009A1EB0" w:rsidRDefault="00F7129C" w:rsidP="00F7129C">
            <w:pPr>
              <w:widowControl w:val="0"/>
              <w:autoSpaceDE w:val="0"/>
              <w:autoSpaceDN w:val="0"/>
              <w:adjustRightInd w:val="0"/>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3"/>
            <w:tcBorders>
              <w:top w:val="nil"/>
              <w:left w:val="nil"/>
              <w:bottom w:val="single" w:sz="8" w:space="0" w:color="808080"/>
              <w:right w:val="nil"/>
            </w:tcBorders>
          </w:tcPr>
          <w:p w:rsidR="00F7129C" w:rsidRPr="009A1EB0" w:rsidRDefault="00F7129C" w:rsidP="00F7129C">
            <w:pPr>
              <w:widowControl w:val="0"/>
              <w:autoSpaceDE w:val="0"/>
              <w:autoSpaceDN w:val="0"/>
              <w:adjustRightInd w:val="0"/>
              <w:spacing w:line="134" w:lineRule="exact"/>
              <w:ind w:right="-248"/>
              <w:rPr>
                <w:rFonts w:ascii="Arial" w:hAnsi="Arial" w:cs="Arial"/>
                <w:b/>
                <w:bCs/>
                <w:color w:val="000000"/>
                <w:sz w:val="12"/>
                <w:szCs w:val="12"/>
              </w:rPr>
            </w:pPr>
          </w:p>
        </w:tc>
        <w:tc>
          <w:tcPr>
            <w:tcW w:w="2138" w:type="dxa"/>
            <w:gridSpan w:val="3"/>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r w:rsidR="00F7129C" w:rsidRPr="009A1EB0" w:rsidTr="00F7129C">
        <w:tc>
          <w:tcPr>
            <w:tcW w:w="1701" w:type="dxa"/>
            <w:gridSpan w:val="2"/>
            <w:tcBorders>
              <w:top w:val="nil"/>
              <w:left w:val="nil"/>
              <w:bottom w:val="nil"/>
              <w:right w:val="nil"/>
            </w:tcBorders>
          </w:tcPr>
          <w:p w:rsidR="00F7129C" w:rsidRPr="002A7F03" w:rsidRDefault="00F7129C" w:rsidP="00F7129C">
            <w:pPr>
              <w:widowControl w:val="0"/>
              <w:autoSpaceDE w:val="0"/>
              <w:autoSpaceDN w:val="0"/>
              <w:adjustRightInd w:val="0"/>
              <w:spacing w:line="316" w:lineRule="exact"/>
              <w:jc w:val="right"/>
              <w:rPr>
                <w:rFonts w:ascii="Arial" w:hAnsi="Arial" w:cs="Arial"/>
                <w:b/>
                <w:bCs/>
                <w:color w:val="000000"/>
                <w:sz w:val="12"/>
                <w:szCs w:val="12"/>
              </w:rPr>
            </w:pPr>
          </w:p>
        </w:tc>
        <w:tc>
          <w:tcPr>
            <w:tcW w:w="5245" w:type="dxa"/>
            <w:gridSpan w:val="6"/>
            <w:tcBorders>
              <w:top w:val="single" w:sz="8" w:space="0" w:color="808080"/>
              <w:left w:val="nil"/>
              <w:bottom w:val="nil"/>
              <w:right w:val="nil"/>
            </w:tcBorders>
          </w:tcPr>
          <w:p w:rsidR="00F7129C" w:rsidRPr="002A7F03" w:rsidRDefault="00F7129C" w:rsidP="00F7129C">
            <w:pPr>
              <w:widowControl w:val="0"/>
              <w:autoSpaceDE w:val="0"/>
              <w:autoSpaceDN w:val="0"/>
              <w:adjustRightInd w:val="0"/>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F7129C" w:rsidRDefault="00F7129C" w:rsidP="00F7129C">
            <w:pPr>
              <w:widowControl w:val="0"/>
              <w:autoSpaceDE w:val="0"/>
              <w:autoSpaceDN w:val="0"/>
              <w:adjustRightInd w:val="0"/>
              <w:spacing w:line="134" w:lineRule="exact"/>
              <w:rPr>
                <w:rFonts w:ascii="Tahoma" w:hAnsi="Tahoma" w:cs="Tahoma"/>
                <w:color w:val="000000"/>
                <w:sz w:val="12"/>
                <w:szCs w:val="12"/>
              </w:rPr>
            </w:pPr>
          </w:p>
          <w:p w:rsidR="00F7129C" w:rsidRDefault="00F7129C" w:rsidP="00F7129C">
            <w:pPr>
              <w:widowControl w:val="0"/>
              <w:autoSpaceDE w:val="0"/>
              <w:autoSpaceDN w:val="0"/>
              <w:adjustRightInd w:val="0"/>
              <w:spacing w:line="134" w:lineRule="exact"/>
              <w:rPr>
                <w:rFonts w:ascii="Tahoma" w:hAnsi="Tahoma" w:cs="Tahoma"/>
                <w:color w:val="000000"/>
                <w:sz w:val="12"/>
                <w:szCs w:val="12"/>
              </w:rPr>
            </w:pPr>
            <w:r>
              <w:rPr>
                <w:rFonts w:ascii="Tahoma" w:hAnsi="Tahoma" w:cs="Tahoma"/>
                <w:color w:val="000000"/>
                <w:sz w:val="12"/>
                <w:szCs w:val="12"/>
              </w:rPr>
              <w:t>М.П.</w:t>
            </w:r>
          </w:p>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c>
          <w:tcPr>
            <w:tcW w:w="2152" w:type="dxa"/>
            <w:gridSpan w:val="6"/>
            <w:tcBorders>
              <w:top w:val="nil"/>
              <w:left w:val="nil"/>
              <w:bottom w:val="nil"/>
              <w:right w:val="nil"/>
            </w:tcBorders>
          </w:tcPr>
          <w:p w:rsidR="00F7129C" w:rsidRPr="009A1EB0" w:rsidRDefault="00F7129C" w:rsidP="00F7129C">
            <w:pPr>
              <w:widowControl w:val="0"/>
              <w:autoSpaceDE w:val="0"/>
              <w:autoSpaceDN w:val="0"/>
              <w:adjustRightInd w:val="0"/>
              <w:spacing w:line="134" w:lineRule="exact"/>
              <w:rPr>
                <w:rFonts w:ascii="Arial" w:hAnsi="Arial" w:cs="Arial"/>
                <w:b/>
                <w:bCs/>
                <w:color w:val="000000"/>
                <w:sz w:val="12"/>
                <w:szCs w:val="12"/>
              </w:rPr>
            </w:pPr>
          </w:p>
        </w:tc>
      </w:tr>
    </w:tbl>
    <w:p w:rsidR="00F7129C" w:rsidRDefault="00F7129C" w:rsidP="00F7129C">
      <w:pPr>
        <w:widowControl w:val="0"/>
        <w:autoSpaceDE w:val="0"/>
        <w:autoSpaceDN w:val="0"/>
        <w:adjustRightInd w:val="0"/>
        <w:spacing w:line="134" w:lineRule="exact"/>
        <w:ind w:right="-793"/>
      </w:pPr>
      <w:r>
        <w:t>…………………………………………………………………………………………………………………………</w:t>
      </w:r>
    </w:p>
    <w:p w:rsidR="00F7129C" w:rsidRDefault="00F7129C" w:rsidP="00F7129C">
      <w:pPr>
        <w:widowControl w:val="0"/>
        <w:tabs>
          <w:tab w:val="left" w:pos="9498"/>
        </w:tabs>
        <w:autoSpaceDE w:val="0"/>
        <w:autoSpaceDN w:val="0"/>
        <w:adjustRightInd w:val="0"/>
        <w:spacing w:before="60"/>
        <w:ind w:right="2971"/>
        <w:rPr>
          <w:rFonts w:ascii="Tahoma" w:hAnsi="Tahoma" w:cs="Tahoma"/>
          <w:color w:val="000000"/>
          <w:sz w:val="10"/>
          <w:szCs w:val="10"/>
        </w:rPr>
      </w:pPr>
      <w:r w:rsidRPr="00AC105C">
        <w:rPr>
          <w:rFonts w:ascii="Tahoma" w:hAnsi="Tahoma" w:cs="Tahoma"/>
          <w:color w:val="000000"/>
          <w:sz w:val="10"/>
          <w:szCs w:val="10"/>
          <w:vertAlign w:val="superscript"/>
        </w:rPr>
        <w:t>1</w:t>
      </w:r>
      <w:r>
        <w:rPr>
          <w:rFonts w:ascii="Tahoma" w:hAnsi="Tahoma" w:cs="Tahoma"/>
          <w:color w:val="000000"/>
          <w:sz w:val="10"/>
          <w:szCs w:val="10"/>
        </w:rPr>
        <w:t xml:space="preserve"> </w:t>
      </w:r>
      <w:r w:rsidRPr="00397498">
        <w:rPr>
          <w:rFonts w:ascii="Tahoma" w:hAnsi="Tahoma" w:cs="Tahoma"/>
          <w:color w:val="000000"/>
          <w:sz w:val="10"/>
          <w:szCs w:val="10"/>
        </w:rPr>
        <w:t xml:space="preserve">  </w:t>
      </w:r>
      <w:r w:rsidRPr="008B1316">
        <w:rPr>
          <w:rFonts w:ascii="Tahoma" w:hAnsi="Tahoma" w:cs="Tahoma"/>
          <w:color w:val="000000"/>
          <w:sz w:val="10"/>
          <w:szCs w:val="10"/>
        </w:rPr>
        <w:t>Подпись ставится дееспособными гражданами старше 14 лет, совершеннолетними гражданами, ограниченными судом в дееспособности, лицом,</w:t>
      </w:r>
      <w:r>
        <w:rPr>
          <w:rFonts w:ascii="Tahoma" w:hAnsi="Tahoma" w:cs="Tahoma"/>
          <w:color w:val="000000"/>
          <w:sz w:val="10"/>
          <w:szCs w:val="10"/>
        </w:rPr>
        <w:t xml:space="preserve"> </w:t>
      </w:r>
      <w:r w:rsidRPr="008B1316">
        <w:rPr>
          <w:rFonts w:ascii="Tahoma" w:hAnsi="Tahoma" w:cs="Tahoma"/>
          <w:color w:val="000000"/>
          <w:sz w:val="10"/>
          <w:szCs w:val="10"/>
        </w:rPr>
        <w:t>имеющим право действовать без доверенности от имени зарегистрированного юридического лица, либо их представителями, действующими на</w:t>
      </w:r>
      <w:r>
        <w:rPr>
          <w:rFonts w:ascii="Tahoma" w:hAnsi="Tahoma" w:cs="Tahoma"/>
          <w:color w:val="000000"/>
          <w:sz w:val="10"/>
          <w:szCs w:val="10"/>
        </w:rPr>
        <w:t xml:space="preserve"> </w:t>
      </w:r>
      <w:r w:rsidRPr="008B1316">
        <w:rPr>
          <w:rFonts w:ascii="Tahoma" w:hAnsi="Tahoma" w:cs="Tahoma"/>
          <w:color w:val="000000"/>
          <w:sz w:val="10"/>
          <w:szCs w:val="10"/>
        </w:rPr>
        <w:t>основании доверенности.</w:t>
      </w:r>
    </w:p>
    <w:p w:rsidR="00F7129C" w:rsidRDefault="00F7129C" w:rsidP="00F7129C">
      <w:pPr>
        <w:widowControl w:val="0"/>
        <w:tabs>
          <w:tab w:val="left" w:pos="9498"/>
        </w:tabs>
        <w:autoSpaceDE w:val="0"/>
        <w:autoSpaceDN w:val="0"/>
        <w:adjustRightInd w:val="0"/>
        <w:ind w:right="3179"/>
        <w:rPr>
          <w:rFonts w:ascii="Tahoma" w:hAnsi="Tahoma" w:cs="Tahoma"/>
          <w:color w:val="000000"/>
          <w:sz w:val="10"/>
          <w:szCs w:val="10"/>
        </w:rPr>
      </w:pPr>
      <w:r w:rsidRPr="00AC105C">
        <w:rPr>
          <w:rFonts w:ascii="Tahoma" w:hAnsi="Tahoma" w:cs="Tahoma"/>
          <w:color w:val="000000"/>
          <w:sz w:val="10"/>
          <w:szCs w:val="10"/>
          <w:vertAlign w:val="superscript"/>
        </w:rPr>
        <w:t>2</w:t>
      </w:r>
      <w:r>
        <w:rPr>
          <w:rFonts w:ascii="Tahoma" w:hAnsi="Tahoma" w:cs="Tahoma"/>
          <w:color w:val="000000"/>
          <w:sz w:val="10"/>
          <w:szCs w:val="10"/>
        </w:rPr>
        <w:t xml:space="preserve"> </w:t>
      </w:r>
      <w:r w:rsidRPr="008E108F">
        <w:rPr>
          <w:rFonts w:ascii="Tahoma" w:hAnsi="Tahoma" w:cs="Tahoma"/>
          <w:sz w:val="10"/>
          <w:szCs w:val="10"/>
        </w:rPr>
        <w:t xml:space="preserve">  </w:t>
      </w:r>
      <w:r w:rsidRPr="007848B7">
        <w:rPr>
          <w:rFonts w:ascii="Tahoma" w:hAnsi="Tahoma" w:cs="Tahoma"/>
          <w:color w:val="000000"/>
          <w:sz w:val="10"/>
          <w:szCs w:val="10"/>
        </w:rPr>
        <w:t>Подпись ставится одним из следующих лиц:</w:t>
      </w:r>
    </w:p>
    <w:p w:rsidR="00F7129C" w:rsidRPr="008E108F" w:rsidRDefault="00F7129C" w:rsidP="00F7129C">
      <w:pPr>
        <w:widowControl w:val="0"/>
        <w:autoSpaceDE w:val="0"/>
        <w:autoSpaceDN w:val="0"/>
        <w:adjustRightInd w:val="0"/>
        <w:spacing w:line="105" w:lineRule="exact"/>
        <w:ind w:right="3179"/>
        <w:rPr>
          <w:rFonts w:ascii="Tahoma" w:hAnsi="Tahoma" w:cs="Tahoma"/>
          <w:color w:val="000000"/>
          <w:sz w:val="10"/>
          <w:szCs w:val="10"/>
        </w:rPr>
      </w:pPr>
      <w:r w:rsidRPr="008E108F">
        <w:rPr>
          <w:rFonts w:ascii="Tahoma" w:hAnsi="Tahoma" w:cs="Tahoma"/>
          <w:color w:val="000000"/>
          <w:sz w:val="10"/>
          <w:szCs w:val="10"/>
        </w:rPr>
        <w:t>- опекуном недееспособного лица;</w:t>
      </w:r>
    </w:p>
    <w:p w:rsidR="00F7129C" w:rsidRPr="008E108F" w:rsidRDefault="00F7129C" w:rsidP="00F7129C">
      <w:pPr>
        <w:widowControl w:val="0"/>
        <w:autoSpaceDE w:val="0"/>
        <w:autoSpaceDN w:val="0"/>
        <w:adjustRightInd w:val="0"/>
        <w:spacing w:line="120" w:lineRule="exact"/>
        <w:ind w:right="3179"/>
        <w:rPr>
          <w:rFonts w:ascii="Tahoma" w:hAnsi="Tahoma" w:cs="Tahoma"/>
          <w:color w:val="000000"/>
          <w:sz w:val="10"/>
          <w:szCs w:val="10"/>
        </w:rPr>
      </w:pPr>
      <w:r w:rsidRPr="008E108F">
        <w:rPr>
          <w:rFonts w:ascii="Tahoma" w:hAnsi="Tahoma" w:cs="Tahoma"/>
          <w:color w:val="000000"/>
          <w:sz w:val="10"/>
          <w:szCs w:val="10"/>
        </w:rPr>
        <w:t>- родителем, усыновителем или опекуном лица в возрасте до 14 лет;</w:t>
      </w:r>
    </w:p>
    <w:p w:rsidR="00F7129C" w:rsidRPr="008E108F" w:rsidRDefault="00F7129C" w:rsidP="00F7129C">
      <w:pPr>
        <w:widowControl w:val="0"/>
        <w:autoSpaceDE w:val="0"/>
        <w:autoSpaceDN w:val="0"/>
        <w:adjustRightInd w:val="0"/>
        <w:spacing w:line="103" w:lineRule="exact"/>
        <w:ind w:right="3179"/>
        <w:rPr>
          <w:rFonts w:ascii="Tahoma" w:hAnsi="Tahoma" w:cs="Tahoma"/>
          <w:color w:val="000000"/>
          <w:sz w:val="10"/>
          <w:szCs w:val="10"/>
        </w:rPr>
      </w:pPr>
      <w:r w:rsidRPr="008E108F">
        <w:rPr>
          <w:rFonts w:ascii="Tahoma" w:hAnsi="Tahoma" w:cs="Tahoma"/>
          <w:color w:val="000000"/>
          <w:sz w:val="10"/>
          <w:szCs w:val="10"/>
        </w:rPr>
        <w:t>- родителем, усыновителем, попечителем лица в возрасте от 14 до 18 лет при отсутствии их письменного согласия на совершение сделки,</w:t>
      </w:r>
      <w:r>
        <w:rPr>
          <w:rFonts w:ascii="Tahoma" w:hAnsi="Tahoma" w:cs="Tahoma"/>
          <w:color w:val="000000"/>
          <w:sz w:val="10"/>
          <w:szCs w:val="10"/>
        </w:rPr>
        <w:t xml:space="preserve"> </w:t>
      </w:r>
      <w:r w:rsidRPr="008E108F">
        <w:rPr>
          <w:rFonts w:ascii="Tahoma" w:hAnsi="Tahoma" w:cs="Tahoma"/>
          <w:color w:val="000000"/>
          <w:sz w:val="10"/>
          <w:szCs w:val="10"/>
        </w:rPr>
        <w:t>являющейся основанием для совершения операций в реестре;</w:t>
      </w:r>
    </w:p>
    <w:p w:rsidR="00F7129C" w:rsidRPr="008E108F" w:rsidRDefault="00F7129C" w:rsidP="00F7129C">
      <w:pPr>
        <w:widowControl w:val="0"/>
        <w:autoSpaceDE w:val="0"/>
        <w:autoSpaceDN w:val="0"/>
        <w:adjustRightInd w:val="0"/>
        <w:spacing w:line="120" w:lineRule="exact"/>
        <w:ind w:right="3179"/>
        <w:rPr>
          <w:rFonts w:ascii="Tahoma" w:hAnsi="Tahoma" w:cs="Tahoma"/>
          <w:color w:val="000000"/>
          <w:sz w:val="10"/>
          <w:szCs w:val="10"/>
        </w:rPr>
      </w:pPr>
      <w:r w:rsidRPr="008E108F">
        <w:rPr>
          <w:rFonts w:ascii="Tahoma" w:hAnsi="Tahoma" w:cs="Tahoma"/>
          <w:color w:val="000000"/>
          <w:sz w:val="10"/>
          <w:szCs w:val="10"/>
        </w:rPr>
        <w:t>- попечителем лица, ограниченного в дееспособности, при отсутствии письменного согласия попечителя на совершение сделки, являющейся</w:t>
      </w:r>
      <w:r>
        <w:rPr>
          <w:rFonts w:ascii="Tahoma" w:hAnsi="Tahoma" w:cs="Tahoma"/>
          <w:color w:val="000000"/>
          <w:sz w:val="10"/>
          <w:szCs w:val="10"/>
        </w:rPr>
        <w:t xml:space="preserve"> </w:t>
      </w:r>
      <w:r w:rsidRPr="008E108F">
        <w:rPr>
          <w:rFonts w:ascii="Tahoma" w:hAnsi="Tahoma" w:cs="Tahoma"/>
          <w:color w:val="000000"/>
          <w:sz w:val="10"/>
          <w:szCs w:val="10"/>
        </w:rPr>
        <w:t>основанием для совершения операций в реестре.</w:t>
      </w:r>
    </w:p>
    <w:p w:rsidR="00F7129C" w:rsidRDefault="00F7129C" w:rsidP="00F7129C">
      <w:pPr>
        <w:widowControl w:val="0"/>
        <w:autoSpaceDE w:val="0"/>
        <w:autoSpaceDN w:val="0"/>
        <w:adjustRightInd w:val="0"/>
        <w:ind w:right="3037"/>
        <w:rPr>
          <w:rFonts w:ascii="Tahoma" w:hAnsi="Tahoma" w:cs="Tahoma"/>
          <w:color w:val="000000"/>
          <w:sz w:val="10"/>
          <w:szCs w:val="10"/>
        </w:rPr>
      </w:pPr>
      <w:r w:rsidRPr="00AC105C">
        <w:rPr>
          <w:rFonts w:ascii="Tahoma" w:hAnsi="Tahoma" w:cs="Tahoma"/>
          <w:color w:val="000000"/>
          <w:sz w:val="10"/>
          <w:szCs w:val="10"/>
          <w:vertAlign w:val="superscript"/>
        </w:rPr>
        <w:t>3</w:t>
      </w:r>
      <w:r w:rsidRPr="007848B7">
        <w:rPr>
          <w:rFonts w:ascii="Tahoma" w:hAnsi="Tahoma" w:cs="Tahoma"/>
          <w:color w:val="000000"/>
          <w:sz w:val="10"/>
          <w:szCs w:val="10"/>
        </w:rPr>
        <w:t xml:space="preserve">   </w:t>
      </w:r>
      <w:r>
        <w:rPr>
          <w:rFonts w:ascii="Tahoma" w:hAnsi="Tahoma" w:cs="Tahoma"/>
          <w:color w:val="000000"/>
          <w:sz w:val="10"/>
          <w:szCs w:val="10"/>
        </w:rPr>
        <w:t>Подпись ставится</w:t>
      </w:r>
      <w:r w:rsidRPr="008E108F">
        <w:rPr>
          <w:rFonts w:ascii="Tahoma" w:hAnsi="Tahoma" w:cs="Tahoma"/>
          <w:color w:val="000000"/>
          <w:sz w:val="10"/>
          <w:szCs w:val="10"/>
        </w:rPr>
        <w:t>:</w:t>
      </w:r>
    </w:p>
    <w:p w:rsidR="00F7129C" w:rsidRPr="008E108F" w:rsidRDefault="00F7129C" w:rsidP="00F7129C">
      <w:pPr>
        <w:widowControl w:val="0"/>
        <w:autoSpaceDE w:val="0"/>
        <w:autoSpaceDN w:val="0"/>
        <w:adjustRightInd w:val="0"/>
        <w:spacing w:line="120" w:lineRule="exact"/>
        <w:ind w:right="3179"/>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опекуном и к нему не приложено письменное разрешение органа опеки и попечительства на совершение</w:t>
      </w:r>
      <w:r>
        <w:rPr>
          <w:rFonts w:ascii="Tahoma" w:hAnsi="Tahoma" w:cs="Tahoma"/>
          <w:color w:val="000000"/>
          <w:sz w:val="10"/>
          <w:szCs w:val="10"/>
        </w:rPr>
        <w:t xml:space="preserve"> </w:t>
      </w:r>
      <w:r w:rsidRPr="008E108F">
        <w:rPr>
          <w:rFonts w:ascii="Tahoma" w:hAnsi="Tahoma" w:cs="Tahoma"/>
          <w:color w:val="000000"/>
          <w:sz w:val="10"/>
          <w:szCs w:val="10"/>
        </w:rPr>
        <w:t>сделки, являющейся основанием для совершения операций в реестре;</w:t>
      </w:r>
    </w:p>
    <w:p w:rsidR="00F7129C" w:rsidRPr="007848B7" w:rsidRDefault="00F7129C" w:rsidP="00F7129C">
      <w:pPr>
        <w:widowControl w:val="0"/>
        <w:autoSpaceDE w:val="0"/>
        <w:autoSpaceDN w:val="0"/>
        <w:adjustRightInd w:val="0"/>
        <w:ind w:right="3037"/>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попечителем и к нему не приложено подписанное работником органа опеки и попечительства</w:t>
      </w:r>
      <w:r>
        <w:rPr>
          <w:rFonts w:ascii="Tahoma" w:hAnsi="Tahoma" w:cs="Tahoma"/>
          <w:color w:val="000000"/>
          <w:sz w:val="10"/>
          <w:szCs w:val="10"/>
        </w:rPr>
        <w:t xml:space="preserve"> </w:t>
      </w:r>
      <w:r w:rsidRPr="008E108F">
        <w:rPr>
          <w:rFonts w:ascii="Tahoma" w:hAnsi="Tahoma" w:cs="Tahoma"/>
          <w:color w:val="000000"/>
          <w:sz w:val="10"/>
          <w:szCs w:val="10"/>
        </w:rPr>
        <w:t>письменное согласие попечителя на совершение сделки, являющейся основанием для совершения оп</w:t>
      </w:r>
      <w:r>
        <w:rPr>
          <w:rFonts w:ascii="Tahoma" w:hAnsi="Tahoma" w:cs="Tahoma"/>
          <w:color w:val="000000"/>
          <w:sz w:val="10"/>
          <w:szCs w:val="10"/>
        </w:rPr>
        <w:t>ераций в реестре.</w:t>
      </w:r>
    </w:p>
    <w:p w:rsidR="0019202E" w:rsidRDefault="0019202E" w:rsidP="00F7129C"/>
    <w:p w:rsidR="00203075" w:rsidRDefault="00203075" w:rsidP="00F7129C"/>
    <w:p w:rsidR="00F7129C" w:rsidRDefault="00F7129C">
      <w:r>
        <w:br w:type="page"/>
      </w:r>
    </w:p>
    <w:p w:rsidR="004B1670" w:rsidRDefault="004B1670" w:rsidP="004B1670">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26 к ПВР</w:t>
      </w:r>
    </w:p>
    <w:p w:rsidR="004B1670" w:rsidRDefault="004B1670" w:rsidP="004B1670">
      <w:pPr>
        <w:widowControl w:val="0"/>
        <w:tabs>
          <w:tab w:val="left" w:pos="11057"/>
        </w:tabs>
        <w:autoSpaceDE w:val="0"/>
        <w:autoSpaceDN w:val="0"/>
        <w:adjustRightInd w:val="0"/>
        <w:spacing w:before="240"/>
        <w:ind w:right="-652"/>
        <w:jc w:val="center"/>
        <w:outlineLvl w:val="0"/>
        <w:rPr>
          <w:rFonts w:ascii="Arial" w:hAnsi="Arial" w:cs="Arial"/>
          <w:b/>
          <w:bCs/>
          <w:color w:val="000000"/>
          <w:sz w:val="18"/>
          <w:szCs w:val="18"/>
        </w:rPr>
      </w:pPr>
      <w:r>
        <w:rPr>
          <w:rFonts w:ascii="Arial" w:hAnsi="Arial" w:cs="Arial"/>
          <w:b/>
          <w:bCs/>
          <w:color w:val="000000"/>
          <w:sz w:val="18"/>
          <w:szCs w:val="18"/>
        </w:rPr>
        <w:t>Распоряжение о передаче прав залога № _____________</w:t>
      </w:r>
    </w:p>
    <w:p w:rsidR="004B1670" w:rsidRDefault="004B1670" w:rsidP="004B1670">
      <w:pPr>
        <w:widowControl w:val="0"/>
        <w:tabs>
          <w:tab w:val="left" w:pos="11057"/>
        </w:tabs>
        <w:autoSpaceDE w:val="0"/>
        <w:autoSpaceDN w:val="0"/>
        <w:adjustRightInd w:val="0"/>
        <w:spacing w:line="365" w:lineRule="exact"/>
        <w:ind w:right="-652"/>
        <w:jc w:val="center"/>
        <w:rPr>
          <w:rFonts w:ascii="Tahoma" w:hAnsi="Tahoma" w:cs="Tahoma"/>
          <w:sz w:val="16"/>
          <w:szCs w:val="16"/>
        </w:rPr>
      </w:pPr>
    </w:p>
    <w:p w:rsidR="004B1670" w:rsidRPr="00C74E10" w:rsidRDefault="004B1670" w:rsidP="004B1670">
      <w:pPr>
        <w:widowControl w:val="0"/>
        <w:tabs>
          <w:tab w:val="left" w:pos="11057"/>
        </w:tabs>
        <w:autoSpaceDE w:val="0"/>
        <w:autoSpaceDN w:val="0"/>
        <w:adjustRightInd w:val="0"/>
        <w:spacing w:line="365" w:lineRule="exact"/>
        <w:ind w:right="-652"/>
        <w:jc w:val="center"/>
        <w:rPr>
          <w:rFonts w:ascii="Tahoma" w:hAnsi="Tahoma" w:cs="Tahoma"/>
          <w:sz w:val="16"/>
          <w:szCs w:val="1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984"/>
        <w:gridCol w:w="711"/>
        <w:gridCol w:w="567"/>
        <w:gridCol w:w="1560"/>
        <w:gridCol w:w="11"/>
        <w:gridCol w:w="140"/>
        <w:gridCol w:w="147"/>
        <w:gridCol w:w="294"/>
      </w:tblGrid>
      <w:tr w:rsidR="004B1670" w:rsidRPr="009A1EB0" w:rsidTr="004B1670">
        <w:trPr>
          <w:gridBefore w:val="1"/>
          <w:gridAfter w:val="1"/>
          <w:wBefore w:w="142" w:type="dxa"/>
          <w:wAfter w:w="294" w:type="dxa"/>
        </w:trPr>
        <w:tc>
          <w:tcPr>
            <w:tcW w:w="3686" w:type="dxa"/>
            <w:gridSpan w:val="2"/>
            <w:tcBorders>
              <w:top w:val="nil"/>
              <w:left w:val="nil"/>
              <w:bottom w:val="nil"/>
              <w:right w:val="nil"/>
            </w:tcBorders>
          </w:tcPr>
          <w:p w:rsidR="004B1670" w:rsidRDefault="004B1670"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4B1670" w:rsidRPr="009A1EB0" w:rsidRDefault="004B1670"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0"/>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108"/>
              <w:rPr>
                <w:rFonts w:ascii="Arial" w:hAnsi="Arial" w:cs="Arial"/>
                <w:b/>
                <w:bCs/>
                <w:color w:val="000000"/>
                <w:sz w:val="12"/>
                <w:szCs w:val="12"/>
              </w:rPr>
            </w:pPr>
          </w:p>
        </w:tc>
      </w:tr>
      <w:tr w:rsidR="004B1670" w:rsidRPr="009A1EB0" w:rsidTr="004B1670">
        <w:trPr>
          <w:gridAfter w:val="4"/>
          <w:wAfter w:w="592" w:type="dxa"/>
        </w:trPr>
        <w:tc>
          <w:tcPr>
            <w:tcW w:w="4538" w:type="dxa"/>
            <w:gridSpan w:val="4"/>
            <w:tcBorders>
              <w:top w:val="nil"/>
              <w:left w:val="nil"/>
              <w:bottom w:val="nil"/>
              <w:right w:val="nil"/>
            </w:tcBorders>
          </w:tcPr>
          <w:p w:rsidR="004B1670" w:rsidRPr="009A1EB0" w:rsidRDefault="004B1670"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6"/>
            <w:tcBorders>
              <w:top w:val="nil"/>
              <w:left w:val="nil"/>
              <w:bottom w:val="nil"/>
              <w:right w:val="nil"/>
            </w:tcBorders>
          </w:tcPr>
          <w:p w:rsidR="004B1670" w:rsidRPr="009A1EB0" w:rsidRDefault="004B1670" w:rsidP="00930245">
            <w:pPr>
              <w:widowControl w:val="0"/>
              <w:autoSpaceDE w:val="0"/>
              <w:autoSpaceDN w:val="0"/>
              <w:adjustRightInd w:val="0"/>
              <w:spacing w:line="134" w:lineRule="exact"/>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4B1670" w:rsidRPr="009A1EB0" w:rsidRDefault="004B1670"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7"/>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nil"/>
              <w:left w:val="nil"/>
              <w:bottom w:val="single" w:sz="4" w:space="0" w:color="BFBFBF"/>
              <w:right w:val="nil"/>
            </w:tcBorders>
          </w:tcPr>
          <w:p w:rsidR="004B1670"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7"/>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9793" w:type="dxa"/>
            <w:gridSpan w:val="11"/>
            <w:tcBorders>
              <w:top w:val="nil"/>
              <w:left w:val="nil"/>
              <w:bottom w:val="nil"/>
              <w:right w:val="nil"/>
            </w:tcBorders>
            <w:shd w:val="clear" w:color="auto" w:fill="BFBFBF"/>
          </w:tcPr>
          <w:p w:rsidR="004B1670" w:rsidRPr="009A1EB0" w:rsidRDefault="004B1670"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залогодателе инвестиционных паев</w:t>
            </w: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Default="004B1670"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8"/>
                <w:szCs w:val="8"/>
              </w:rPr>
            </w:pPr>
          </w:p>
        </w:tc>
      </w:tr>
      <w:tr w:rsidR="004B1670" w:rsidRPr="009A1EB0" w:rsidTr="004B1670">
        <w:trPr>
          <w:gridBefore w:val="1"/>
          <w:gridAfter w:val="2"/>
          <w:wBefore w:w="142" w:type="dxa"/>
          <w:wAfter w:w="441" w:type="dxa"/>
        </w:trPr>
        <w:tc>
          <w:tcPr>
            <w:tcW w:w="9793" w:type="dxa"/>
            <w:gridSpan w:val="11"/>
            <w:tcBorders>
              <w:top w:val="nil"/>
              <w:left w:val="nil"/>
              <w:bottom w:val="nil"/>
              <w:right w:val="nil"/>
            </w:tcBorders>
            <w:shd w:val="clear" w:color="auto" w:fill="BFBFBF"/>
          </w:tcPr>
          <w:p w:rsidR="004B1670" w:rsidRPr="009A1EB0" w:rsidRDefault="004B1670"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залогодателя*</w:t>
            </w:r>
          </w:p>
        </w:tc>
      </w:tr>
      <w:tr w:rsidR="004B1670" w:rsidRPr="009A1EB0" w:rsidTr="004B1670">
        <w:trPr>
          <w:gridBefore w:val="1"/>
          <w:gridAfter w:val="2"/>
          <w:wBefore w:w="142" w:type="dxa"/>
          <w:wAfter w:w="441" w:type="dxa"/>
        </w:trPr>
        <w:tc>
          <w:tcPr>
            <w:tcW w:w="4538" w:type="dxa"/>
            <w:gridSpan w:val="4"/>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4B1670" w:rsidRDefault="004B1670"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4B1670" w:rsidRPr="00AA24C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8"/>
                <w:szCs w:val="8"/>
              </w:rPr>
            </w:pPr>
          </w:p>
        </w:tc>
      </w:tr>
      <w:tr w:rsidR="004B1670" w:rsidRPr="009A1EB0" w:rsidTr="004B1670">
        <w:trPr>
          <w:gridBefore w:val="1"/>
          <w:gridAfter w:val="2"/>
          <w:wBefore w:w="142" w:type="dxa"/>
          <w:wAfter w:w="441" w:type="dxa"/>
        </w:trPr>
        <w:tc>
          <w:tcPr>
            <w:tcW w:w="9793" w:type="dxa"/>
            <w:gridSpan w:val="11"/>
            <w:tcBorders>
              <w:top w:val="nil"/>
              <w:left w:val="nil"/>
              <w:bottom w:val="single" w:sz="4" w:space="0" w:color="808080"/>
              <w:right w:val="nil"/>
            </w:tcBorders>
            <w:shd w:val="clear" w:color="auto" w:fill="BFBFBF"/>
          </w:tcPr>
          <w:p w:rsidR="004B1670" w:rsidRPr="009A1EB0" w:rsidRDefault="004B1670"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4B1670" w:rsidRPr="009A1EB0" w:rsidTr="004B1670">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4B1670" w:rsidRPr="009A1EB0"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7"/>
            <w:tcBorders>
              <w:top w:val="single" w:sz="4" w:space="0" w:color="808080"/>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8"/>
                <w:szCs w:val="8"/>
              </w:rPr>
            </w:pPr>
          </w:p>
        </w:tc>
      </w:tr>
      <w:tr w:rsidR="004B1670" w:rsidRPr="009A1EB0" w:rsidTr="004B1670">
        <w:trPr>
          <w:gridBefore w:val="1"/>
          <w:gridAfter w:val="2"/>
          <w:wBefore w:w="142" w:type="dxa"/>
          <w:wAfter w:w="441" w:type="dxa"/>
        </w:trPr>
        <w:tc>
          <w:tcPr>
            <w:tcW w:w="9793" w:type="dxa"/>
            <w:gridSpan w:val="11"/>
            <w:tcBorders>
              <w:top w:val="nil"/>
              <w:left w:val="nil"/>
              <w:bottom w:val="nil"/>
              <w:right w:val="nil"/>
            </w:tcBorders>
            <w:shd w:val="clear" w:color="auto" w:fill="BFBFBF"/>
          </w:tcPr>
          <w:p w:rsidR="004B1670" w:rsidRPr="009A1EB0" w:rsidRDefault="004B1670"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залогодержателе, уступающем права по договору залога инвестиционных паев</w:t>
            </w: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Default="004B1670"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8"/>
                <w:szCs w:val="8"/>
              </w:rPr>
            </w:pPr>
          </w:p>
        </w:tc>
      </w:tr>
      <w:tr w:rsidR="004B1670" w:rsidRPr="009A1EB0" w:rsidTr="004B1670">
        <w:trPr>
          <w:gridBefore w:val="1"/>
          <w:gridAfter w:val="2"/>
          <w:wBefore w:w="142" w:type="dxa"/>
          <w:wAfter w:w="441" w:type="dxa"/>
        </w:trPr>
        <w:tc>
          <w:tcPr>
            <w:tcW w:w="9793" w:type="dxa"/>
            <w:gridSpan w:val="11"/>
            <w:tcBorders>
              <w:top w:val="nil"/>
              <w:left w:val="nil"/>
              <w:bottom w:val="nil"/>
              <w:right w:val="nil"/>
            </w:tcBorders>
            <w:shd w:val="clear" w:color="auto" w:fill="BFBFBF"/>
          </w:tcPr>
          <w:p w:rsidR="004B1670" w:rsidRPr="009A1EB0" w:rsidRDefault="004B1670"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залогодержателя</w:t>
            </w:r>
          </w:p>
        </w:tc>
      </w:tr>
      <w:tr w:rsidR="004B1670" w:rsidRPr="009A1EB0" w:rsidTr="004B1670">
        <w:trPr>
          <w:gridBefore w:val="1"/>
          <w:gridAfter w:val="2"/>
          <w:wBefore w:w="142" w:type="dxa"/>
          <w:wAfter w:w="441" w:type="dxa"/>
        </w:trPr>
        <w:tc>
          <w:tcPr>
            <w:tcW w:w="4538" w:type="dxa"/>
            <w:gridSpan w:val="4"/>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4B1670" w:rsidRDefault="004B1670"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4B1670" w:rsidRPr="00AA24C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8"/>
                <w:szCs w:val="8"/>
              </w:rPr>
            </w:pPr>
          </w:p>
        </w:tc>
      </w:tr>
      <w:tr w:rsidR="004B1670" w:rsidRPr="009A1EB0" w:rsidTr="004B1670">
        <w:trPr>
          <w:gridBefore w:val="1"/>
          <w:gridAfter w:val="2"/>
          <w:wBefore w:w="142" w:type="dxa"/>
          <w:wAfter w:w="441" w:type="dxa"/>
        </w:trPr>
        <w:tc>
          <w:tcPr>
            <w:tcW w:w="9793" w:type="dxa"/>
            <w:gridSpan w:val="11"/>
            <w:tcBorders>
              <w:top w:val="nil"/>
              <w:left w:val="nil"/>
              <w:bottom w:val="single" w:sz="4" w:space="0" w:color="808080"/>
              <w:right w:val="nil"/>
            </w:tcBorders>
            <w:shd w:val="clear" w:color="auto" w:fill="BFBFBF"/>
          </w:tcPr>
          <w:p w:rsidR="004B1670" w:rsidRPr="009A1EB0" w:rsidRDefault="004B1670"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4B1670" w:rsidRPr="009A1EB0" w:rsidTr="004B1670">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4B1670" w:rsidRPr="009A1EB0"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7"/>
            <w:tcBorders>
              <w:top w:val="single" w:sz="4" w:space="0" w:color="808080"/>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8"/>
                <w:szCs w:val="8"/>
              </w:rPr>
            </w:pPr>
          </w:p>
        </w:tc>
      </w:tr>
      <w:tr w:rsidR="004B1670" w:rsidRPr="009A1EB0" w:rsidTr="004B1670">
        <w:trPr>
          <w:gridBefore w:val="1"/>
          <w:gridAfter w:val="2"/>
          <w:wBefore w:w="142" w:type="dxa"/>
          <w:wAfter w:w="441" w:type="dxa"/>
        </w:trPr>
        <w:tc>
          <w:tcPr>
            <w:tcW w:w="9793" w:type="dxa"/>
            <w:gridSpan w:val="11"/>
            <w:tcBorders>
              <w:top w:val="nil"/>
              <w:left w:val="nil"/>
              <w:bottom w:val="nil"/>
              <w:right w:val="nil"/>
            </w:tcBorders>
            <w:shd w:val="clear" w:color="auto" w:fill="BFBFBF"/>
          </w:tcPr>
          <w:p w:rsidR="004B1670" w:rsidRPr="009A1EB0" w:rsidRDefault="004B1670"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залогодержателе, которому передается право залога инвестиционных паев</w:t>
            </w: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Default="004B1670"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lastRenderedPageBreak/>
              <w:t xml:space="preserve">Номер лицевого счета </w:t>
            </w:r>
            <w:r w:rsidRPr="00214422">
              <w:rPr>
                <w:rFonts w:ascii="Arial" w:hAnsi="Arial" w:cs="Arial"/>
                <w:b/>
                <w:bCs/>
                <w:color w:val="000000"/>
                <w:sz w:val="12"/>
                <w:szCs w:val="12"/>
                <w:vertAlign w:val="superscript"/>
              </w:rPr>
              <w:t>л</w:t>
            </w:r>
            <w:proofErr w:type="gramStart"/>
            <w:r w:rsidRPr="00214422">
              <w:rPr>
                <w:rFonts w:ascii="Arial" w:hAnsi="Arial" w:cs="Arial"/>
                <w:b/>
                <w:bCs/>
                <w:color w:val="000000"/>
                <w:sz w:val="12"/>
                <w:szCs w:val="12"/>
                <w:vertAlign w:val="superscript"/>
              </w:rPr>
              <w:t>1</w:t>
            </w:r>
            <w:proofErr w:type="gramEnd"/>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8"/>
                <w:szCs w:val="8"/>
              </w:rPr>
            </w:pPr>
          </w:p>
        </w:tc>
      </w:tr>
      <w:tr w:rsidR="004B1670" w:rsidRPr="009A1EB0" w:rsidTr="004B1670">
        <w:trPr>
          <w:gridBefore w:val="1"/>
          <w:gridAfter w:val="2"/>
          <w:wBefore w:w="142" w:type="dxa"/>
          <w:wAfter w:w="441" w:type="dxa"/>
        </w:trPr>
        <w:tc>
          <w:tcPr>
            <w:tcW w:w="9793" w:type="dxa"/>
            <w:gridSpan w:val="11"/>
            <w:tcBorders>
              <w:top w:val="nil"/>
              <w:left w:val="nil"/>
              <w:bottom w:val="nil"/>
              <w:right w:val="nil"/>
            </w:tcBorders>
            <w:shd w:val="clear" w:color="auto" w:fill="BFBFBF"/>
          </w:tcPr>
          <w:p w:rsidR="004B1670" w:rsidRPr="009A1EB0" w:rsidRDefault="004B1670"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инвестиционных паях</w:t>
            </w:r>
          </w:p>
        </w:tc>
      </w:tr>
      <w:tr w:rsidR="004B1670" w:rsidRPr="009A1EB0" w:rsidTr="004B1670">
        <w:trPr>
          <w:gridBefore w:val="1"/>
          <w:gridAfter w:val="2"/>
          <w:wBefore w:w="142" w:type="dxa"/>
          <w:wAfter w:w="441" w:type="dxa"/>
        </w:trPr>
        <w:tc>
          <w:tcPr>
            <w:tcW w:w="4538" w:type="dxa"/>
            <w:gridSpan w:val="4"/>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316" w:lineRule="exact"/>
              <w:ind w:left="-108"/>
              <w:jc w:val="right"/>
              <w:rPr>
                <w:rFonts w:ascii="Arial" w:hAnsi="Arial" w:cs="Arial"/>
                <w:b/>
                <w:bCs/>
                <w:color w:val="000000"/>
                <w:sz w:val="12"/>
                <w:szCs w:val="12"/>
              </w:rPr>
            </w:pPr>
            <w:r>
              <w:rPr>
                <w:rFonts w:ascii="Arial" w:hAnsi="Arial" w:cs="Arial"/>
                <w:b/>
                <w:bCs/>
                <w:color w:val="000000"/>
                <w:sz w:val="12"/>
                <w:szCs w:val="12"/>
              </w:rPr>
              <w:t xml:space="preserve">Количество инвестиционных паев, право </w:t>
            </w:r>
            <w:proofErr w:type="gramStart"/>
            <w:r>
              <w:rPr>
                <w:rFonts w:ascii="Arial" w:hAnsi="Arial" w:cs="Arial"/>
                <w:b/>
                <w:bCs/>
                <w:color w:val="000000"/>
                <w:sz w:val="12"/>
                <w:szCs w:val="12"/>
              </w:rPr>
              <w:t>залога</w:t>
            </w:r>
            <w:proofErr w:type="gramEnd"/>
            <w:r>
              <w:rPr>
                <w:rFonts w:ascii="Arial" w:hAnsi="Arial" w:cs="Arial"/>
                <w:b/>
                <w:bCs/>
                <w:color w:val="000000"/>
                <w:sz w:val="12"/>
                <w:szCs w:val="12"/>
              </w:rPr>
              <w:t xml:space="preserve"> которых передается</w:t>
            </w:r>
          </w:p>
        </w:tc>
        <w:tc>
          <w:tcPr>
            <w:tcW w:w="5255" w:type="dxa"/>
            <w:gridSpan w:val="7"/>
            <w:tcBorders>
              <w:top w:val="nil"/>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ind w:left="317"/>
              <w:jc w:val="right"/>
              <w:rPr>
                <w:rFonts w:ascii="Arial" w:hAnsi="Arial" w:cs="Arial"/>
                <w:b/>
                <w:bCs/>
                <w:color w:val="000000"/>
                <w:sz w:val="12"/>
                <w:szCs w:val="12"/>
              </w:rPr>
            </w:pPr>
            <w:r>
              <w:rPr>
                <w:rFonts w:ascii="Arial" w:hAnsi="Arial" w:cs="Arial"/>
                <w:b/>
                <w:bCs/>
                <w:color w:val="000000"/>
                <w:sz w:val="12"/>
                <w:szCs w:val="12"/>
              </w:rPr>
              <w:t>Номер залогового распоряжения</w:t>
            </w:r>
          </w:p>
          <w:p w:rsidR="004B1670" w:rsidRPr="009A1EB0" w:rsidRDefault="004B1670" w:rsidP="00930245">
            <w:pPr>
              <w:widowControl w:val="0"/>
              <w:autoSpaceDE w:val="0"/>
              <w:autoSpaceDN w:val="0"/>
              <w:adjustRightInd w:val="0"/>
              <w:ind w:left="317"/>
              <w:jc w:val="right"/>
              <w:rPr>
                <w:rFonts w:ascii="Arial" w:hAnsi="Arial" w:cs="Arial"/>
                <w:b/>
                <w:bCs/>
                <w:color w:val="000000"/>
                <w:sz w:val="12"/>
                <w:szCs w:val="12"/>
              </w:rPr>
            </w:pPr>
            <w:r>
              <w:rPr>
                <w:rFonts w:ascii="Tahoma" w:hAnsi="Tahoma" w:cs="Tahoma"/>
                <w:color w:val="000000"/>
                <w:sz w:val="8"/>
                <w:szCs w:val="8"/>
              </w:rPr>
              <w:t>(номер залогового распоряжения, являющегося основанием возникновения права залога, которое передается настоящим распоряжением)</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4B1670" w:rsidRDefault="004B1670"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Согласие залогодателя на передачу права залога</w:t>
            </w:r>
          </w:p>
          <w:p w:rsidR="004B1670" w:rsidRPr="00992BA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согласие залогодателя не требуется по условиям залога</w:t>
            </w:r>
          </w:p>
          <w:p w:rsidR="004B1670" w:rsidRPr="00AA24C6" w:rsidRDefault="004B1670" w:rsidP="004B16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залогодатель согласен с передачей прав залога, требуется письменное согласие залогодателя или подпись залогодателя в распоряжении</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right="-248"/>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Основание залога инвестиционных паев</w:t>
            </w:r>
          </w:p>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документа/договора, на основании которого осуществлен залог инвестиционных паев, номер, дата)</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Основание уступки прав по договору о залоге инвестиционных паев</w:t>
            </w:r>
          </w:p>
          <w:p w:rsidR="004B1670" w:rsidRPr="009A1EB0" w:rsidRDefault="004B1670" w:rsidP="00930245">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(наименование документа/договора, на основании которого осуществляется передача права залога на инвестиционные паи, номер, дата)</w:t>
            </w:r>
          </w:p>
        </w:tc>
        <w:tc>
          <w:tcPr>
            <w:tcW w:w="5255" w:type="dxa"/>
            <w:gridSpan w:val="7"/>
            <w:tcBorders>
              <w:top w:val="single" w:sz="4" w:space="0" w:color="BFBFBF"/>
              <w:left w:val="nil"/>
              <w:bottom w:val="single" w:sz="4" w:space="0" w:color="BFBFBF"/>
              <w:right w:val="nil"/>
            </w:tcBorders>
          </w:tcPr>
          <w:p w:rsidR="004B1670" w:rsidRPr="009A1EB0" w:rsidRDefault="004B1670" w:rsidP="00930245">
            <w:pPr>
              <w:widowControl w:val="0"/>
              <w:autoSpaceDE w:val="0"/>
              <w:autoSpaceDN w:val="0"/>
              <w:adjustRightInd w:val="0"/>
              <w:spacing w:line="134" w:lineRule="exact"/>
              <w:ind w:left="32"/>
              <w:rPr>
                <w:rFonts w:ascii="Arial" w:hAnsi="Arial" w:cs="Arial"/>
                <w:b/>
                <w:bCs/>
                <w:color w:val="000000"/>
                <w:sz w:val="12"/>
                <w:szCs w:val="12"/>
              </w:rPr>
            </w:pPr>
          </w:p>
        </w:tc>
      </w:tr>
      <w:tr w:rsidR="004B1670" w:rsidRPr="009A1EB0" w:rsidTr="004B1670">
        <w:trPr>
          <w:gridBefore w:val="1"/>
          <w:gridAfter w:val="2"/>
          <w:wBefore w:w="142" w:type="dxa"/>
          <w:wAfter w:w="441" w:type="dxa"/>
          <w:trHeight w:val="393"/>
        </w:trPr>
        <w:tc>
          <w:tcPr>
            <w:tcW w:w="9793" w:type="dxa"/>
            <w:gridSpan w:val="11"/>
            <w:tcBorders>
              <w:top w:val="nil"/>
              <w:left w:val="nil"/>
              <w:bottom w:val="nil"/>
              <w:right w:val="nil"/>
            </w:tcBorders>
            <w:vAlign w:val="bottom"/>
          </w:tcPr>
          <w:p w:rsidR="004B1670" w:rsidRDefault="004B1670"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4B1670" w:rsidRDefault="004B1670"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4B1670" w:rsidRDefault="004B1670" w:rsidP="00930245">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(просим) осуществить в реестре владельцев инвестиционных паев Фонда регистрацию передачи прав залога на инвестиционные паи Фонда.</w:t>
            </w:r>
          </w:p>
          <w:p w:rsidR="004B1670" w:rsidRDefault="004B1670"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4B1670" w:rsidRDefault="004B1670"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4B1670" w:rsidRDefault="004B1670"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4B1670" w:rsidRDefault="004B1670"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4B1670" w:rsidRPr="009A1EB0" w:rsidRDefault="004B1670"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tc>
      </w:tr>
      <w:tr w:rsidR="004B1670" w:rsidRPr="009A1EB0" w:rsidTr="004B1670">
        <w:trPr>
          <w:gridAfter w:val="3"/>
          <w:wAfter w:w="581" w:type="dxa"/>
        </w:trPr>
        <w:tc>
          <w:tcPr>
            <w:tcW w:w="1701" w:type="dxa"/>
            <w:gridSpan w:val="2"/>
            <w:tcBorders>
              <w:top w:val="nil"/>
              <w:left w:val="nil"/>
              <w:bottom w:val="nil"/>
              <w:right w:val="nil"/>
            </w:tcBorders>
          </w:tcPr>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залогодержателя, уступающего права по</w:t>
            </w:r>
            <w:r w:rsidRPr="00AC105C">
              <w:rPr>
                <w:rFonts w:ascii="Tahoma" w:hAnsi="Tahoma" w:cs="Tahoma"/>
                <w:color w:val="000000"/>
                <w:sz w:val="12"/>
                <w:szCs w:val="8"/>
                <w:vertAlign w:val="superscript"/>
              </w:rPr>
              <w:t xml:space="preserve"> </w:t>
            </w:r>
            <w:r>
              <w:rPr>
                <w:rFonts w:ascii="Tahoma" w:hAnsi="Tahoma" w:cs="Tahoma"/>
                <w:color w:val="000000"/>
                <w:sz w:val="12"/>
                <w:szCs w:val="12"/>
              </w:rPr>
              <w:t>договору залога инвестиционных паев</w:t>
            </w:r>
            <w:r>
              <w:rPr>
                <w:rFonts w:ascii="Tahoma" w:hAnsi="Tahoma" w:cs="Tahoma"/>
                <w:color w:val="000000"/>
                <w:sz w:val="8"/>
                <w:szCs w:val="8"/>
              </w:rPr>
              <w:t xml:space="preserve"> </w:t>
            </w:r>
            <w:r w:rsidRPr="00AC105C">
              <w:rPr>
                <w:rFonts w:ascii="Tahoma" w:hAnsi="Tahoma" w:cs="Tahoma"/>
                <w:color w:val="000000"/>
                <w:sz w:val="12"/>
                <w:szCs w:val="8"/>
                <w:vertAlign w:val="superscript"/>
              </w:rPr>
              <w:t>1</w:t>
            </w:r>
          </w:p>
        </w:tc>
        <w:tc>
          <w:tcPr>
            <w:tcW w:w="2695" w:type="dxa"/>
            <w:gridSpan w:val="2"/>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c>
          <w:tcPr>
            <w:tcW w:w="1701" w:type="dxa"/>
            <w:gridSpan w:val="2"/>
            <w:tcBorders>
              <w:top w:val="nil"/>
              <w:left w:val="nil"/>
              <w:bottom w:val="nil"/>
              <w:right w:val="nil"/>
            </w:tcBorders>
          </w:tcPr>
          <w:p w:rsidR="004B1670" w:rsidRPr="002A7F03"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4B1670" w:rsidRPr="002A7F03" w:rsidRDefault="004B1670"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залогодержателя, действующего на основании доверенности)</w:t>
            </w:r>
          </w:p>
        </w:tc>
        <w:tc>
          <w:tcPr>
            <w:tcW w:w="1278" w:type="dxa"/>
            <w:gridSpan w:val="2"/>
            <w:tcBorders>
              <w:top w:val="single" w:sz="8" w:space="0" w:color="808080"/>
              <w:left w:val="nil"/>
              <w:bottom w:val="nil"/>
              <w:right w:val="nil"/>
            </w:tcBorders>
          </w:tcPr>
          <w:p w:rsidR="004B1670" w:rsidRDefault="004B1670" w:rsidP="00930245">
            <w:pPr>
              <w:widowControl w:val="0"/>
              <w:autoSpaceDE w:val="0"/>
              <w:autoSpaceDN w:val="0"/>
              <w:adjustRightInd w:val="0"/>
              <w:spacing w:line="134" w:lineRule="exact"/>
              <w:ind w:left="709"/>
              <w:rPr>
                <w:rFonts w:ascii="Tahoma" w:hAnsi="Tahoma" w:cs="Tahoma"/>
                <w:color w:val="000000"/>
                <w:sz w:val="12"/>
                <w:szCs w:val="12"/>
              </w:rPr>
            </w:pPr>
          </w:p>
          <w:p w:rsidR="004B1670" w:rsidRDefault="004B1670"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5"/>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rPr>
          <w:gridAfter w:val="3"/>
          <w:wAfter w:w="581" w:type="dxa"/>
        </w:trPr>
        <w:tc>
          <w:tcPr>
            <w:tcW w:w="1701" w:type="dxa"/>
            <w:gridSpan w:val="2"/>
            <w:tcBorders>
              <w:top w:val="nil"/>
              <w:left w:val="nil"/>
              <w:bottom w:val="nil"/>
              <w:right w:val="nil"/>
            </w:tcBorders>
          </w:tcPr>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законного представителя (представителей) залогодержателя - физического лица</w:t>
            </w:r>
            <w:r>
              <w:rPr>
                <w:rFonts w:ascii="Tahoma" w:hAnsi="Tahoma" w:cs="Tahoma"/>
                <w:color w:val="000000"/>
                <w:sz w:val="8"/>
                <w:szCs w:val="8"/>
              </w:rPr>
              <w:t xml:space="preserve"> </w:t>
            </w:r>
            <w:r w:rsidRPr="00AC105C">
              <w:rPr>
                <w:rFonts w:ascii="Tahoma" w:hAnsi="Tahoma" w:cs="Tahoma"/>
                <w:color w:val="000000"/>
                <w:sz w:val="12"/>
                <w:szCs w:val="8"/>
                <w:vertAlign w:val="superscript"/>
              </w:rPr>
              <w:t>2</w:t>
            </w:r>
          </w:p>
        </w:tc>
        <w:tc>
          <w:tcPr>
            <w:tcW w:w="2695" w:type="dxa"/>
            <w:gridSpan w:val="2"/>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c>
          <w:tcPr>
            <w:tcW w:w="1701" w:type="dxa"/>
            <w:gridSpan w:val="2"/>
            <w:tcBorders>
              <w:top w:val="nil"/>
              <w:left w:val="nil"/>
              <w:bottom w:val="nil"/>
              <w:right w:val="nil"/>
            </w:tcBorders>
          </w:tcPr>
          <w:p w:rsidR="004B1670" w:rsidRPr="002A7F03"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4B1670" w:rsidRPr="002A7F03" w:rsidRDefault="004B1670"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4B1670" w:rsidRPr="009A1EB0" w:rsidRDefault="004B1670" w:rsidP="00930245">
            <w:pPr>
              <w:widowControl w:val="0"/>
              <w:autoSpaceDE w:val="0"/>
              <w:autoSpaceDN w:val="0"/>
              <w:adjustRightInd w:val="0"/>
              <w:spacing w:line="134" w:lineRule="exact"/>
              <w:rPr>
                <w:rFonts w:ascii="Arial" w:hAnsi="Arial" w:cs="Arial"/>
                <w:b/>
                <w:bCs/>
                <w:color w:val="000000"/>
                <w:sz w:val="12"/>
                <w:szCs w:val="12"/>
              </w:rPr>
            </w:pPr>
          </w:p>
        </w:tc>
        <w:tc>
          <w:tcPr>
            <w:tcW w:w="2152" w:type="dxa"/>
            <w:gridSpan w:val="5"/>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rPr>
          <w:gridAfter w:val="3"/>
          <w:wAfter w:w="581" w:type="dxa"/>
        </w:trPr>
        <w:tc>
          <w:tcPr>
            <w:tcW w:w="1701" w:type="dxa"/>
            <w:gridSpan w:val="2"/>
            <w:tcBorders>
              <w:top w:val="nil"/>
              <w:left w:val="nil"/>
              <w:bottom w:val="nil"/>
              <w:right w:val="nil"/>
            </w:tcBorders>
          </w:tcPr>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работника органа опеки и попечительства</w:t>
            </w:r>
            <w:r>
              <w:rPr>
                <w:rFonts w:ascii="Tahoma" w:hAnsi="Tahoma" w:cs="Tahoma"/>
                <w:color w:val="000000"/>
                <w:sz w:val="8"/>
                <w:szCs w:val="8"/>
              </w:rPr>
              <w:t xml:space="preserve"> </w:t>
            </w:r>
            <w:r w:rsidRPr="00AC105C">
              <w:rPr>
                <w:rFonts w:ascii="Tahoma" w:hAnsi="Tahoma" w:cs="Tahoma"/>
                <w:color w:val="000000"/>
                <w:sz w:val="12"/>
                <w:szCs w:val="8"/>
                <w:vertAlign w:val="superscript"/>
              </w:rPr>
              <w:t>3</w:t>
            </w:r>
          </w:p>
        </w:tc>
        <w:tc>
          <w:tcPr>
            <w:tcW w:w="2695" w:type="dxa"/>
            <w:gridSpan w:val="2"/>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c>
          <w:tcPr>
            <w:tcW w:w="1701" w:type="dxa"/>
            <w:gridSpan w:val="2"/>
            <w:tcBorders>
              <w:top w:val="nil"/>
              <w:left w:val="nil"/>
              <w:bottom w:val="nil"/>
              <w:right w:val="nil"/>
            </w:tcBorders>
          </w:tcPr>
          <w:p w:rsidR="004B1670" w:rsidRPr="002A7F03"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4B1670" w:rsidRPr="002A7F03" w:rsidRDefault="004B1670"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4B1670" w:rsidRDefault="004B1670" w:rsidP="00930245">
            <w:pPr>
              <w:widowControl w:val="0"/>
              <w:autoSpaceDE w:val="0"/>
              <w:autoSpaceDN w:val="0"/>
              <w:adjustRightInd w:val="0"/>
              <w:spacing w:line="134" w:lineRule="exact"/>
              <w:ind w:left="709"/>
              <w:rPr>
                <w:rFonts w:ascii="Tahoma" w:hAnsi="Tahoma" w:cs="Tahoma"/>
                <w:color w:val="000000"/>
                <w:sz w:val="12"/>
                <w:szCs w:val="12"/>
              </w:rPr>
            </w:pPr>
          </w:p>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52" w:type="dxa"/>
            <w:gridSpan w:val="5"/>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rPr>
          <w:gridAfter w:val="3"/>
          <w:wAfter w:w="581" w:type="dxa"/>
        </w:trPr>
        <w:tc>
          <w:tcPr>
            <w:tcW w:w="1701" w:type="dxa"/>
            <w:gridSpan w:val="2"/>
            <w:tcBorders>
              <w:top w:val="nil"/>
              <w:left w:val="nil"/>
              <w:bottom w:val="nil"/>
              <w:right w:val="nil"/>
            </w:tcBorders>
          </w:tcPr>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залогодателя</w:t>
            </w:r>
            <w:r>
              <w:rPr>
                <w:rFonts w:ascii="Tahoma" w:hAnsi="Tahoma" w:cs="Tahoma"/>
                <w:color w:val="000000"/>
                <w:sz w:val="8"/>
                <w:szCs w:val="8"/>
              </w:rPr>
              <w:t xml:space="preserve"> </w:t>
            </w:r>
            <w:r w:rsidRPr="004074C7">
              <w:rPr>
                <w:rFonts w:ascii="Tahoma" w:hAnsi="Tahoma" w:cs="Tahoma"/>
                <w:color w:val="000000"/>
                <w:sz w:val="12"/>
                <w:szCs w:val="8"/>
                <w:vertAlign w:val="superscript"/>
              </w:rPr>
              <w:t>4</w:t>
            </w:r>
          </w:p>
        </w:tc>
        <w:tc>
          <w:tcPr>
            <w:tcW w:w="2695" w:type="dxa"/>
            <w:gridSpan w:val="2"/>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c>
          <w:tcPr>
            <w:tcW w:w="1701" w:type="dxa"/>
            <w:gridSpan w:val="2"/>
            <w:tcBorders>
              <w:top w:val="nil"/>
              <w:left w:val="nil"/>
              <w:bottom w:val="nil"/>
              <w:right w:val="nil"/>
            </w:tcBorders>
          </w:tcPr>
          <w:p w:rsidR="004B1670" w:rsidRPr="002A7F03"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4B1670" w:rsidRPr="002A7F03" w:rsidRDefault="004B1670"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залогодателя, действующего на основании доверенности)</w:t>
            </w:r>
          </w:p>
        </w:tc>
        <w:tc>
          <w:tcPr>
            <w:tcW w:w="1278" w:type="dxa"/>
            <w:gridSpan w:val="2"/>
            <w:tcBorders>
              <w:top w:val="single" w:sz="8" w:space="0" w:color="808080"/>
              <w:left w:val="nil"/>
              <w:bottom w:val="nil"/>
              <w:right w:val="nil"/>
            </w:tcBorders>
          </w:tcPr>
          <w:p w:rsidR="004B1670" w:rsidRDefault="004B1670" w:rsidP="00930245">
            <w:pPr>
              <w:widowControl w:val="0"/>
              <w:autoSpaceDE w:val="0"/>
              <w:autoSpaceDN w:val="0"/>
              <w:adjustRightInd w:val="0"/>
              <w:spacing w:line="134" w:lineRule="exact"/>
              <w:ind w:left="709"/>
              <w:rPr>
                <w:rFonts w:ascii="Tahoma" w:hAnsi="Tahoma" w:cs="Tahoma"/>
                <w:color w:val="000000"/>
                <w:sz w:val="12"/>
                <w:szCs w:val="12"/>
              </w:rPr>
            </w:pPr>
          </w:p>
          <w:p w:rsidR="004B1670" w:rsidRDefault="004B1670"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5"/>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rPr>
          <w:gridAfter w:val="3"/>
          <w:wAfter w:w="581" w:type="dxa"/>
        </w:trPr>
        <w:tc>
          <w:tcPr>
            <w:tcW w:w="1701" w:type="dxa"/>
            <w:gridSpan w:val="2"/>
            <w:tcBorders>
              <w:top w:val="nil"/>
              <w:left w:val="nil"/>
              <w:bottom w:val="nil"/>
              <w:right w:val="nil"/>
            </w:tcBorders>
          </w:tcPr>
          <w:p w:rsidR="004B1670" w:rsidRPr="009A1EB0" w:rsidRDefault="004B1670"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2"/>
            <w:tcBorders>
              <w:top w:val="nil"/>
              <w:left w:val="nil"/>
              <w:bottom w:val="single" w:sz="8" w:space="0" w:color="808080"/>
              <w:right w:val="nil"/>
            </w:tcBorders>
          </w:tcPr>
          <w:p w:rsidR="004B1670" w:rsidRPr="009A1EB0" w:rsidRDefault="004B1670"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r w:rsidR="004B1670" w:rsidRPr="009A1EB0" w:rsidTr="004B1670">
        <w:tc>
          <w:tcPr>
            <w:tcW w:w="1701" w:type="dxa"/>
            <w:gridSpan w:val="2"/>
            <w:tcBorders>
              <w:top w:val="nil"/>
              <w:left w:val="nil"/>
              <w:bottom w:val="nil"/>
              <w:right w:val="nil"/>
            </w:tcBorders>
          </w:tcPr>
          <w:p w:rsidR="004B1670" w:rsidRPr="002A7F03" w:rsidRDefault="004B1670"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4B1670" w:rsidRPr="002A7F03" w:rsidRDefault="004B1670"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4B1670" w:rsidRDefault="004B1670" w:rsidP="00930245">
            <w:pPr>
              <w:widowControl w:val="0"/>
              <w:autoSpaceDE w:val="0"/>
              <w:autoSpaceDN w:val="0"/>
              <w:adjustRightInd w:val="0"/>
              <w:spacing w:line="134" w:lineRule="exact"/>
              <w:ind w:left="709"/>
              <w:rPr>
                <w:rFonts w:ascii="Tahoma" w:hAnsi="Tahoma" w:cs="Tahoma"/>
                <w:color w:val="000000"/>
                <w:sz w:val="12"/>
                <w:szCs w:val="12"/>
              </w:rPr>
            </w:pPr>
          </w:p>
          <w:p w:rsidR="004B1670" w:rsidRDefault="004B1670"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5"/>
            <w:tcBorders>
              <w:top w:val="nil"/>
              <w:left w:val="nil"/>
              <w:bottom w:val="nil"/>
              <w:right w:val="nil"/>
            </w:tcBorders>
          </w:tcPr>
          <w:p w:rsidR="004B1670" w:rsidRPr="009A1EB0" w:rsidRDefault="004B1670" w:rsidP="00930245">
            <w:pPr>
              <w:widowControl w:val="0"/>
              <w:autoSpaceDE w:val="0"/>
              <w:autoSpaceDN w:val="0"/>
              <w:adjustRightInd w:val="0"/>
              <w:spacing w:line="134" w:lineRule="exact"/>
              <w:ind w:left="709"/>
              <w:rPr>
                <w:rFonts w:ascii="Arial" w:hAnsi="Arial" w:cs="Arial"/>
                <w:b/>
                <w:bCs/>
                <w:color w:val="000000"/>
                <w:sz w:val="12"/>
                <w:szCs w:val="12"/>
              </w:rPr>
            </w:pPr>
          </w:p>
        </w:tc>
      </w:tr>
    </w:tbl>
    <w:p w:rsidR="004B1670" w:rsidRDefault="004B1670" w:rsidP="004B1670">
      <w:pPr>
        <w:widowControl w:val="0"/>
        <w:autoSpaceDE w:val="0"/>
        <w:autoSpaceDN w:val="0"/>
        <w:adjustRightInd w:val="0"/>
        <w:spacing w:line="134" w:lineRule="exact"/>
        <w:ind w:right="-510"/>
      </w:pPr>
      <w:r>
        <w:t>………………………………………………………………………………………………………………</w:t>
      </w:r>
    </w:p>
    <w:p w:rsidR="004B1670" w:rsidRPr="004074C7" w:rsidRDefault="004B1670" w:rsidP="004B1670">
      <w:pPr>
        <w:widowControl w:val="0"/>
        <w:tabs>
          <w:tab w:val="left" w:pos="9498"/>
        </w:tabs>
        <w:autoSpaceDE w:val="0"/>
        <w:autoSpaceDN w:val="0"/>
        <w:adjustRightInd w:val="0"/>
        <w:spacing w:before="60"/>
        <w:ind w:left="1418" w:right="3039" w:hanging="142"/>
        <w:rPr>
          <w:rFonts w:ascii="Tahoma" w:hAnsi="Tahoma" w:cs="Tahoma"/>
          <w:color w:val="000000"/>
          <w:sz w:val="10"/>
          <w:szCs w:val="10"/>
          <w:vertAlign w:val="superscript"/>
        </w:rPr>
      </w:pPr>
      <w:r w:rsidRPr="004074C7">
        <w:rPr>
          <w:rFonts w:ascii="Tahoma" w:hAnsi="Tahoma" w:cs="Tahoma"/>
          <w:color w:val="000000"/>
          <w:sz w:val="10"/>
          <w:szCs w:val="10"/>
          <w:vertAlign w:val="superscript"/>
        </w:rPr>
        <w:t>*</w:t>
      </w:r>
      <w:r w:rsidRPr="004074C7">
        <w:rPr>
          <w:rFonts w:ascii="Tahoma" w:hAnsi="Tahoma" w:cs="Tahoma"/>
          <w:color w:val="000000"/>
          <w:sz w:val="10"/>
          <w:szCs w:val="10"/>
        </w:rPr>
        <w:t xml:space="preserve"> </w:t>
      </w:r>
      <w:r>
        <w:rPr>
          <w:rFonts w:ascii="Tahoma" w:hAnsi="Tahoma" w:cs="Tahoma"/>
          <w:color w:val="000000"/>
          <w:sz w:val="10"/>
          <w:szCs w:val="10"/>
        </w:rPr>
        <w:t xml:space="preserve">  </w:t>
      </w:r>
      <w:r w:rsidRPr="004074C7">
        <w:rPr>
          <w:rFonts w:ascii="Tahoma" w:hAnsi="Tahoma" w:cs="Tahoma"/>
          <w:color w:val="000000"/>
          <w:sz w:val="10"/>
          <w:szCs w:val="10"/>
        </w:rPr>
        <w:t>Сведения указываются при наличии представителя и при условии, что в настоящем распоряжении требуется подпись залогодателя.</w:t>
      </w:r>
    </w:p>
    <w:p w:rsidR="004B1670" w:rsidRDefault="004B1670" w:rsidP="004B1670">
      <w:pPr>
        <w:widowControl w:val="0"/>
        <w:tabs>
          <w:tab w:val="left" w:pos="9498"/>
        </w:tabs>
        <w:autoSpaceDE w:val="0"/>
        <w:autoSpaceDN w:val="0"/>
        <w:adjustRightInd w:val="0"/>
        <w:ind w:left="1418" w:right="3039" w:hanging="142"/>
        <w:rPr>
          <w:rFonts w:ascii="Tahoma" w:hAnsi="Tahoma" w:cs="Tahoma"/>
          <w:color w:val="000000"/>
          <w:sz w:val="10"/>
          <w:szCs w:val="10"/>
        </w:rPr>
      </w:pPr>
      <w:r w:rsidRPr="00F460CC">
        <w:rPr>
          <w:rFonts w:ascii="Tahoma" w:hAnsi="Tahoma" w:cs="Tahoma"/>
          <w:color w:val="000000"/>
          <w:sz w:val="10"/>
          <w:szCs w:val="10"/>
          <w:vertAlign w:val="superscript"/>
        </w:rPr>
        <w:t>л</w:t>
      </w:r>
      <w:proofErr w:type="gramStart"/>
      <w:r w:rsidRPr="00F460CC">
        <w:rPr>
          <w:rFonts w:ascii="Tahoma" w:hAnsi="Tahoma" w:cs="Tahoma"/>
          <w:color w:val="000000"/>
          <w:sz w:val="10"/>
          <w:szCs w:val="10"/>
          <w:vertAlign w:val="superscript"/>
        </w:rPr>
        <w:t>1</w:t>
      </w:r>
      <w:proofErr w:type="gramEnd"/>
      <w:r w:rsidRPr="00397498">
        <w:rPr>
          <w:rFonts w:ascii="Tahoma" w:hAnsi="Tahoma" w:cs="Tahoma"/>
          <w:color w:val="000000"/>
          <w:sz w:val="10"/>
          <w:szCs w:val="10"/>
        </w:rPr>
        <w:t xml:space="preserve">  </w:t>
      </w:r>
      <w:r w:rsidRPr="00306B9A">
        <w:rPr>
          <w:rFonts w:ascii="Tahoma" w:hAnsi="Tahoma" w:cs="Tahoma"/>
          <w:color w:val="000000"/>
          <w:sz w:val="10"/>
          <w:szCs w:val="10"/>
        </w:rPr>
        <w:t>Может не указываться, если подано заявление об открытии лицевого счета и иные документы, необходимые для открытия лицевого счета.</w:t>
      </w:r>
    </w:p>
    <w:p w:rsidR="004B1670" w:rsidRDefault="004B1670" w:rsidP="004B1670">
      <w:pPr>
        <w:widowControl w:val="0"/>
        <w:tabs>
          <w:tab w:val="left" w:pos="9498"/>
        </w:tabs>
        <w:autoSpaceDE w:val="0"/>
        <w:autoSpaceDN w:val="0"/>
        <w:adjustRightInd w:val="0"/>
        <w:ind w:left="1418" w:right="2971" w:hanging="142"/>
        <w:rPr>
          <w:rFonts w:ascii="Tahoma" w:hAnsi="Tahoma" w:cs="Tahoma"/>
          <w:color w:val="000000"/>
          <w:sz w:val="10"/>
          <w:szCs w:val="10"/>
        </w:rPr>
      </w:pPr>
      <w:r w:rsidRPr="00AC105C">
        <w:rPr>
          <w:rFonts w:ascii="Tahoma" w:hAnsi="Tahoma" w:cs="Tahoma"/>
          <w:color w:val="000000"/>
          <w:sz w:val="10"/>
          <w:szCs w:val="10"/>
          <w:vertAlign w:val="superscript"/>
        </w:rPr>
        <w:t>1</w:t>
      </w:r>
      <w:r>
        <w:rPr>
          <w:rFonts w:ascii="Tahoma" w:hAnsi="Tahoma" w:cs="Tahoma"/>
          <w:color w:val="000000"/>
          <w:sz w:val="10"/>
          <w:szCs w:val="10"/>
        </w:rPr>
        <w:t xml:space="preserve"> </w:t>
      </w:r>
      <w:r w:rsidRPr="00397498">
        <w:rPr>
          <w:rFonts w:ascii="Tahoma" w:hAnsi="Tahoma" w:cs="Tahoma"/>
          <w:color w:val="000000"/>
          <w:sz w:val="10"/>
          <w:szCs w:val="10"/>
        </w:rPr>
        <w:t xml:space="preserve">  </w:t>
      </w:r>
      <w:r w:rsidRPr="008B1316">
        <w:rPr>
          <w:rFonts w:ascii="Tahoma" w:hAnsi="Tahoma" w:cs="Tahoma"/>
          <w:color w:val="000000"/>
          <w:sz w:val="10"/>
          <w:szCs w:val="10"/>
        </w:rPr>
        <w:t>Подпись ставится дееспособными гражданами старше 14 лет, совершеннолетними гражданами, ограниченными судом в дееспособности, лицом,</w:t>
      </w:r>
      <w:r>
        <w:rPr>
          <w:rFonts w:ascii="Tahoma" w:hAnsi="Tahoma" w:cs="Tahoma"/>
          <w:color w:val="000000"/>
          <w:sz w:val="10"/>
          <w:szCs w:val="10"/>
        </w:rPr>
        <w:t xml:space="preserve"> </w:t>
      </w:r>
      <w:r w:rsidRPr="008B1316">
        <w:rPr>
          <w:rFonts w:ascii="Tahoma" w:hAnsi="Tahoma" w:cs="Tahoma"/>
          <w:color w:val="000000"/>
          <w:sz w:val="10"/>
          <w:szCs w:val="10"/>
        </w:rPr>
        <w:t>имеющим право действовать без доверенности от имени зарегистрированного юридического лица, либо их представителями, действующими на</w:t>
      </w:r>
      <w:r>
        <w:rPr>
          <w:rFonts w:ascii="Tahoma" w:hAnsi="Tahoma" w:cs="Tahoma"/>
          <w:color w:val="000000"/>
          <w:sz w:val="10"/>
          <w:szCs w:val="10"/>
        </w:rPr>
        <w:t xml:space="preserve"> </w:t>
      </w:r>
      <w:r w:rsidRPr="008B1316">
        <w:rPr>
          <w:rFonts w:ascii="Tahoma" w:hAnsi="Tahoma" w:cs="Tahoma"/>
          <w:color w:val="000000"/>
          <w:sz w:val="10"/>
          <w:szCs w:val="10"/>
        </w:rPr>
        <w:t>основании доверенности.</w:t>
      </w:r>
    </w:p>
    <w:p w:rsidR="004B1670" w:rsidRDefault="004B1670" w:rsidP="004B1670">
      <w:pPr>
        <w:widowControl w:val="0"/>
        <w:tabs>
          <w:tab w:val="left" w:pos="9498"/>
        </w:tabs>
        <w:autoSpaceDE w:val="0"/>
        <w:autoSpaceDN w:val="0"/>
        <w:adjustRightInd w:val="0"/>
        <w:ind w:left="1418" w:right="3179" w:hanging="142"/>
        <w:rPr>
          <w:rFonts w:ascii="Tahoma" w:hAnsi="Tahoma" w:cs="Tahoma"/>
          <w:color w:val="000000"/>
          <w:sz w:val="10"/>
          <w:szCs w:val="10"/>
        </w:rPr>
      </w:pPr>
      <w:r w:rsidRPr="00AC105C">
        <w:rPr>
          <w:rFonts w:ascii="Tahoma" w:hAnsi="Tahoma" w:cs="Tahoma"/>
          <w:color w:val="000000"/>
          <w:sz w:val="10"/>
          <w:szCs w:val="10"/>
          <w:vertAlign w:val="superscript"/>
        </w:rPr>
        <w:t>2</w:t>
      </w:r>
      <w:r>
        <w:rPr>
          <w:rFonts w:ascii="Tahoma" w:hAnsi="Tahoma" w:cs="Tahoma"/>
          <w:color w:val="000000"/>
          <w:sz w:val="10"/>
          <w:szCs w:val="10"/>
        </w:rPr>
        <w:t xml:space="preserve"> </w:t>
      </w:r>
      <w:r w:rsidRPr="008E108F">
        <w:rPr>
          <w:rFonts w:ascii="Tahoma" w:hAnsi="Tahoma" w:cs="Tahoma"/>
          <w:sz w:val="10"/>
          <w:szCs w:val="10"/>
        </w:rPr>
        <w:t xml:space="preserve">  </w:t>
      </w:r>
      <w:r w:rsidRPr="007848B7">
        <w:rPr>
          <w:rFonts w:ascii="Tahoma" w:hAnsi="Tahoma" w:cs="Tahoma"/>
          <w:color w:val="000000"/>
          <w:sz w:val="10"/>
          <w:szCs w:val="10"/>
        </w:rPr>
        <w:t>Подпись ставится одним из следующих лиц:</w:t>
      </w:r>
    </w:p>
    <w:p w:rsidR="004B1670" w:rsidRPr="008E108F" w:rsidRDefault="004B1670" w:rsidP="004B1670">
      <w:pPr>
        <w:widowControl w:val="0"/>
        <w:autoSpaceDE w:val="0"/>
        <w:autoSpaceDN w:val="0"/>
        <w:adjustRightInd w:val="0"/>
        <w:spacing w:line="105" w:lineRule="exact"/>
        <w:ind w:left="1418" w:right="3179"/>
        <w:rPr>
          <w:rFonts w:ascii="Tahoma" w:hAnsi="Tahoma" w:cs="Tahoma"/>
          <w:color w:val="000000"/>
          <w:sz w:val="10"/>
          <w:szCs w:val="10"/>
        </w:rPr>
      </w:pPr>
      <w:r w:rsidRPr="008E108F">
        <w:rPr>
          <w:rFonts w:ascii="Tahoma" w:hAnsi="Tahoma" w:cs="Tahoma"/>
          <w:color w:val="000000"/>
          <w:sz w:val="10"/>
          <w:szCs w:val="10"/>
        </w:rPr>
        <w:t>- опекуном недееспособного лица;</w:t>
      </w:r>
    </w:p>
    <w:p w:rsidR="004B1670" w:rsidRPr="008E108F" w:rsidRDefault="004B1670" w:rsidP="004B1670">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или опекуном лица в возрасте до 14 лет;</w:t>
      </w:r>
    </w:p>
    <w:p w:rsidR="004B1670" w:rsidRPr="008E108F" w:rsidRDefault="004B1670" w:rsidP="004B1670">
      <w:pPr>
        <w:widowControl w:val="0"/>
        <w:autoSpaceDE w:val="0"/>
        <w:autoSpaceDN w:val="0"/>
        <w:adjustRightInd w:val="0"/>
        <w:spacing w:line="103" w:lineRule="exact"/>
        <w:ind w:left="1418" w:right="3179"/>
        <w:rPr>
          <w:rFonts w:ascii="Tahoma" w:hAnsi="Tahoma" w:cs="Tahoma"/>
          <w:color w:val="000000"/>
          <w:sz w:val="10"/>
          <w:szCs w:val="10"/>
        </w:rPr>
      </w:pPr>
      <w:r w:rsidRPr="008E108F">
        <w:rPr>
          <w:rFonts w:ascii="Tahoma" w:hAnsi="Tahoma" w:cs="Tahoma"/>
          <w:color w:val="000000"/>
          <w:sz w:val="10"/>
          <w:szCs w:val="10"/>
        </w:rPr>
        <w:t>- родителем, усыновителем, попечителем лица в возрасте от 14 до 18 лет при отсутствии их письменного согласия на совершение сделки,</w:t>
      </w:r>
      <w:r>
        <w:rPr>
          <w:rFonts w:ascii="Tahoma" w:hAnsi="Tahoma" w:cs="Tahoma"/>
          <w:color w:val="000000"/>
          <w:sz w:val="10"/>
          <w:szCs w:val="10"/>
        </w:rPr>
        <w:t xml:space="preserve"> </w:t>
      </w:r>
      <w:r w:rsidRPr="008E108F">
        <w:rPr>
          <w:rFonts w:ascii="Tahoma" w:hAnsi="Tahoma" w:cs="Tahoma"/>
          <w:color w:val="000000"/>
          <w:sz w:val="10"/>
          <w:szCs w:val="10"/>
        </w:rPr>
        <w:t>являющейся основанием для совершения операций в реестре;</w:t>
      </w:r>
    </w:p>
    <w:p w:rsidR="004B1670" w:rsidRPr="008E108F" w:rsidRDefault="004B1670" w:rsidP="004B1670">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попечителем лица, ограниченного в дееспособности, при отсутствии письменного согласия попечителя на совершение сделки, являющейся</w:t>
      </w:r>
      <w:r>
        <w:rPr>
          <w:rFonts w:ascii="Tahoma" w:hAnsi="Tahoma" w:cs="Tahoma"/>
          <w:color w:val="000000"/>
          <w:sz w:val="10"/>
          <w:szCs w:val="10"/>
        </w:rPr>
        <w:t xml:space="preserve"> </w:t>
      </w:r>
      <w:r w:rsidRPr="008E108F">
        <w:rPr>
          <w:rFonts w:ascii="Tahoma" w:hAnsi="Tahoma" w:cs="Tahoma"/>
          <w:color w:val="000000"/>
          <w:sz w:val="10"/>
          <w:szCs w:val="10"/>
        </w:rPr>
        <w:t>основанием для совершения операций в реестре.</w:t>
      </w:r>
    </w:p>
    <w:p w:rsidR="004B1670" w:rsidRDefault="004B1670" w:rsidP="004B1670">
      <w:pPr>
        <w:widowControl w:val="0"/>
        <w:autoSpaceDE w:val="0"/>
        <w:autoSpaceDN w:val="0"/>
        <w:adjustRightInd w:val="0"/>
        <w:ind w:left="1418" w:right="3037" w:hanging="142"/>
        <w:rPr>
          <w:rFonts w:ascii="Tahoma" w:hAnsi="Tahoma" w:cs="Tahoma"/>
          <w:color w:val="000000"/>
          <w:sz w:val="10"/>
          <w:szCs w:val="10"/>
        </w:rPr>
      </w:pPr>
      <w:r w:rsidRPr="00AC105C">
        <w:rPr>
          <w:rFonts w:ascii="Tahoma" w:hAnsi="Tahoma" w:cs="Tahoma"/>
          <w:color w:val="000000"/>
          <w:sz w:val="10"/>
          <w:szCs w:val="10"/>
          <w:vertAlign w:val="superscript"/>
        </w:rPr>
        <w:t>3</w:t>
      </w:r>
      <w:r w:rsidRPr="007848B7">
        <w:rPr>
          <w:rFonts w:ascii="Tahoma" w:hAnsi="Tahoma" w:cs="Tahoma"/>
          <w:color w:val="000000"/>
          <w:sz w:val="10"/>
          <w:szCs w:val="10"/>
        </w:rPr>
        <w:t xml:space="preserve">   </w:t>
      </w:r>
      <w:r>
        <w:rPr>
          <w:rFonts w:ascii="Tahoma" w:hAnsi="Tahoma" w:cs="Tahoma"/>
          <w:color w:val="000000"/>
          <w:sz w:val="10"/>
          <w:szCs w:val="10"/>
        </w:rPr>
        <w:t>Подпись ставится</w:t>
      </w:r>
      <w:r w:rsidRPr="008E108F">
        <w:rPr>
          <w:rFonts w:ascii="Tahoma" w:hAnsi="Tahoma" w:cs="Tahoma"/>
          <w:color w:val="000000"/>
          <w:sz w:val="10"/>
          <w:szCs w:val="10"/>
        </w:rPr>
        <w:t>:</w:t>
      </w:r>
    </w:p>
    <w:p w:rsidR="004B1670" w:rsidRPr="008E108F" w:rsidRDefault="004B1670" w:rsidP="004B1670">
      <w:pPr>
        <w:widowControl w:val="0"/>
        <w:autoSpaceDE w:val="0"/>
        <w:autoSpaceDN w:val="0"/>
        <w:adjustRightInd w:val="0"/>
        <w:spacing w:line="120" w:lineRule="exact"/>
        <w:ind w:left="1418" w:right="3179"/>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опекуном и к нему не приложено письменное разрешение органа опеки и попечительства на совершение</w:t>
      </w:r>
      <w:r>
        <w:rPr>
          <w:rFonts w:ascii="Tahoma" w:hAnsi="Tahoma" w:cs="Tahoma"/>
          <w:color w:val="000000"/>
          <w:sz w:val="10"/>
          <w:szCs w:val="10"/>
        </w:rPr>
        <w:t xml:space="preserve"> </w:t>
      </w:r>
      <w:r w:rsidRPr="008E108F">
        <w:rPr>
          <w:rFonts w:ascii="Tahoma" w:hAnsi="Tahoma" w:cs="Tahoma"/>
          <w:color w:val="000000"/>
          <w:sz w:val="10"/>
          <w:szCs w:val="10"/>
        </w:rPr>
        <w:t>сделки, являющейся основанием для совершения операций в реестре;</w:t>
      </w:r>
    </w:p>
    <w:p w:rsidR="004B1670" w:rsidRDefault="004B1670" w:rsidP="004B1670">
      <w:pPr>
        <w:widowControl w:val="0"/>
        <w:autoSpaceDE w:val="0"/>
        <w:autoSpaceDN w:val="0"/>
        <w:adjustRightInd w:val="0"/>
        <w:ind w:left="1418" w:right="3037"/>
        <w:rPr>
          <w:rFonts w:ascii="Tahoma" w:hAnsi="Tahoma" w:cs="Tahoma"/>
          <w:color w:val="000000"/>
          <w:sz w:val="10"/>
          <w:szCs w:val="10"/>
        </w:rPr>
      </w:pPr>
      <w:r w:rsidRPr="008E108F">
        <w:rPr>
          <w:rFonts w:ascii="Tahoma" w:hAnsi="Tahoma" w:cs="Tahoma"/>
          <w:color w:val="000000"/>
          <w:sz w:val="10"/>
          <w:szCs w:val="10"/>
        </w:rPr>
        <w:t>- если настоящее распоряжение подписано попечителем и к нему не приложено подписанное работником органа опеки и попечительства</w:t>
      </w:r>
      <w:r>
        <w:rPr>
          <w:rFonts w:ascii="Tahoma" w:hAnsi="Tahoma" w:cs="Tahoma"/>
          <w:color w:val="000000"/>
          <w:sz w:val="10"/>
          <w:szCs w:val="10"/>
        </w:rPr>
        <w:t xml:space="preserve"> </w:t>
      </w:r>
      <w:r w:rsidRPr="008E108F">
        <w:rPr>
          <w:rFonts w:ascii="Tahoma" w:hAnsi="Tahoma" w:cs="Tahoma"/>
          <w:color w:val="000000"/>
          <w:sz w:val="10"/>
          <w:szCs w:val="10"/>
        </w:rPr>
        <w:t>письменное согласие попечителя на совершение сделки, являющейся основанием для совершения операций в реестре</w:t>
      </w:r>
      <w:r>
        <w:rPr>
          <w:rFonts w:ascii="Tahoma" w:hAnsi="Tahoma" w:cs="Tahoma"/>
          <w:color w:val="000000"/>
          <w:sz w:val="10"/>
          <w:szCs w:val="10"/>
        </w:rPr>
        <w:t>.</w:t>
      </w:r>
    </w:p>
    <w:p w:rsidR="004B1670" w:rsidRPr="004074C7" w:rsidRDefault="004B1670" w:rsidP="004B1670">
      <w:pPr>
        <w:widowControl w:val="0"/>
        <w:autoSpaceDE w:val="0"/>
        <w:autoSpaceDN w:val="0"/>
        <w:adjustRightInd w:val="0"/>
        <w:ind w:left="1418" w:right="3037" w:hanging="142"/>
        <w:rPr>
          <w:rFonts w:ascii="Tahoma" w:hAnsi="Tahoma" w:cs="Tahoma"/>
          <w:color w:val="000000"/>
          <w:sz w:val="10"/>
          <w:szCs w:val="10"/>
        </w:rPr>
      </w:pPr>
      <w:r>
        <w:rPr>
          <w:rFonts w:ascii="Tahoma" w:hAnsi="Tahoma" w:cs="Tahoma"/>
          <w:color w:val="000000"/>
          <w:sz w:val="10"/>
          <w:szCs w:val="10"/>
          <w:vertAlign w:val="superscript"/>
        </w:rPr>
        <w:t>4</w:t>
      </w:r>
      <w:r w:rsidRPr="007848B7">
        <w:rPr>
          <w:rFonts w:ascii="Tahoma" w:hAnsi="Tahoma" w:cs="Tahoma"/>
          <w:color w:val="000000"/>
          <w:sz w:val="10"/>
          <w:szCs w:val="10"/>
        </w:rPr>
        <w:t xml:space="preserve">   </w:t>
      </w:r>
      <w:r w:rsidRPr="004074C7">
        <w:rPr>
          <w:rFonts w:ascii="Tahoma" w:hAnsi="Tahoma" w:cs="Tahoma"/>
          <w:color w:val="000000"/>
          <w:sz w:val="10"/>
          <w:szCs w:val="10"/>
        </w:rPr>
        <w:t xml:space="preserve">Подпись </w:t>
      </w:r>
      <w:proofErr w:type="gramStart"/>
      <w:r w:rsidRPr="004074C7">
        <w:rPr>
          <w:rFonts w:ascii="Tahoma" w:hAnsi="Tahoma" w:cs="Tahoma"/>
          <w:color w:val="000000"/>
          <w:sz w:val="10"/>
          <w:szCs w:val="10"/>
        </w:rPr>
        <w:t>ставится</w:t>
      </w:r>
      <w:proofErr w:type="gramEnd"/>
      <w:r w:rsidRPr="004074C7">
        <w:rPr>
          <w:rFonts w:ascii="Tahoma" w:hAnsi="Tahoma" w:cs="Tahoma"/>
          <w:color w:val="000000"/>
          <w:sz w:val="10"/>
          <w:szCs w:val="10"/>
        </w:rPr>
        <w:t xml:space="preserve"> если условиями залога, сведения о которых содержатся в реестре владельцев инвестиционных паев Фонда, запрещена уступка прав по договору залога инвестиционных паев без согласия залогодателя</w:t>
      </w:r>
    </w:p>
    <w:p w:rsidR="004B1670" w:rsidRPr="004074C7" w:rsidRDefault="004B1670" w:rsidP="004B1670">
      <w:pPr>
        <w:widowControl w:val="0"/>
        <w:autoSpaceDE w:val="0"/>
        <w:autoSpaceDN w:val="0"/>
        <w:adjustRightInd w:val="0"/>
        <w:ind w:left="1418" w:right="3037"/>
        <w:rPr>
          <w:rFonts w:ascii="Tahoma" w:hAnsi="Tahoma" w:cs="Tahoma"/>
          <w:color w:val="000000"/>
          <w:sz w:val="10"/>
          <w:szCs w:val="10"/>
        </w:rPr>
      </w:pPr>
    </w:p>
    <w:p w:rsidR="004B1670" w:rsidRDefault="004B1670">
      <w:r>
        <w:br w:type="page"/>
      </w:r>
    </w:p>
    <w:p w:rsidR="008E192A" w:rsidRDefault="008E192A" w:rsidP="008E192A">
      <w:pPr>
        <w:widowControl w:val="0"/>
        <w:autoSpaceDE w:val="0"/>
        <w:autoSpaceDN w:val="0"/>
        <w:adjustRightInd w:val="0"/>
        <w:spacing w:line="134" w:lineRule="exact"/>
        <w:ind w:right="-793"/>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27 к ПВР</w:t>
      </w:r>
    </w:p>
    <w:p w:rsidR="008E192A" w:rsidRDefault="008E192A" w:rsidP="008E192A">
      <w:pPr>
        <w:widowControl w:val="0"/>
        <w:tabs>
          <w:tab w:val="left" w:pos="11057"/>
        </w:tabs>
        <w:autoSpaceDE w:val="0"/>
        <w:autoSpaceDN w:val="0"/>
        <w:adjustRightInd w:val="0"/>
        <w:spacing w:before="240"/>
        <w:ind w:right="-793"/>
        <w:jc w:val="center"/>
        <w:outlineLvl w:val="0"/>
        <w:rPr>
          <w:rFonts w:ascii="Arial" w:hAnsi="Arial" w:cs="Arial"/>
          <w:b/>
          <w:bCs/>
          <w:color w:val="000000"/>
          <w:sz w:val="18"/>
          <w:szCs w:val="18"/>
        </w:rPr>
      </w:pPr>
      <w:r>
        <w:rPr>
          <w:rFonts w:ascii="Arial" w:hAnsi="Arial" w:cs="Arial"/>
          <w:b/>
          <w:bCs/>
          <w:color w:val="000000"/>
          <w:sz w:val="18"/>
          <w:szCs w:val="18"/>
        </w:rPr>
        <w:t>Распоряжение на прекращение залога № _____________</w:t>
      </w:r>
    </w:p>
    <w:p w:rsidR="008E192A" w:rsidRPr="00C74E10" w:rsidRDefault="008E192A" w:rsidP="008E192A">
      <w:pPr>
        <w:widowControl w:val="0"/>
        <w:tabs>
          <w:tab w:val="left" w:pos="11057"/>
        </w:tabs>
        <w:autoSpaceDE w:val="0"/>
        <w:autoSpaceDN w:val="0"/>
        <w:adjustRightInd w:val="0"/>
        <w:spacing w:line="365" w:lineRule="exact"/>
        <w:ind w:left="851" w:right="61"/>
        <w:jc w:val="center"/>
        <w:rPr>
          <w:rFonts w:ascii="Tahoma" w:hAnsi="Tahoma" w:cs="Tahoma"/>
          <w:sz w:val="16"/>
          <w:szCs w:val="1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984"/>
        <w:gridCol w:w="711"/>
        <w:gridCol w:w="567"/>
        <w:gridCol w:w="1560"/>
        <w:gridCol w:w="11"/>
        <w:gridCol w:w="140"/>
        <w:gridCol w:w="147"/>
        <w:gridCol w:w="294"/>
      </w:tblGrid>
      <w:tr w:rsidR="008E192A" w:rsidRPr="009A1EB0" w:rsidTr="008E192A">
        <w:trPr>
          <w:gridBefore w:val="1"/>
          <w:gridAfter w:val="1"/>
          <w:wBefore w:w="142" w:type="dxa"/>
          <w:wAfter w:w="294" w:type="dxa"/>
        </w:trPr>
        <w:tc>
          <w:tcPr>
            <w:tcW w:w="3686" w:type="dxa"/>
            <w:gridSpan w:val="2"/>
            <w:tcBorders>
              <w:top w:val="nil"/>
              <w:left w:val="nil"/>
              <w:bottom w:val="nil"/>
              <w:right w:val="nil"/>
            </w:tcBorders>
          </w:tcPr>
          <w:p w:rsidR="008E192A" w:rsidRDefault="008E192A"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8E192A" w:rsidRPr="009A1EB0" w:rsidRDefault="008E192A"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0"/>
            <w:tcBorders>
              <w:top w:val="nil"/>
              <w:left w:val="nil"/>
              <w:bottom w:val="nil"/>
              <w:right w:val="nil"/>
            </w:tcBorders>
          </w:tcPr>
          <w:p w:rsidR="008E192A" w:rsidRPr="009A1EB0" w:rsidRDefault="008E192A" w:rsidP="00930245">
            <w:pPr>
              <w:widowControl w:val="0"/>
              <w:autoSpaceDE w:val="0"/>
              <w:autoSpaceDN w:val="0"/>
              <w:adjustRightInd w:val="0"/>
              <w:spacing w:line="134" w:lineRule="exact"/>
              <w:ind w:left="-108"/>
              <w:rPr>
                <w:rFonts w:ascii="Arial" w:hAnsi="Arial" w:cs="Arial"/>
                <w:b/>
                <w:bCs/>
                <w:color w:val="000000"/>
                <w:sz w:val="12"/>
                <w:szCs w:val="12"/>
              </w:rPr>
            </w:pPr>
          </w:p>
        </w:tc>
      </w:tr>
      <w:tr w:rsidR="008E192A" w:rsidRPr="009A1EB0" w:rsidTr="008E192A">
        <w:trPr>
          <w:gridAfter w:val="4"/>
          <w:wAfter w:w="592" w:type="dxa"/>
        </w:trPr>
        <w:tc>
          <w:tcPr>
            <w:tcW w:w="4538" w:type="dxa"/>
            <w:gridSpan w:val="4"/>
            <w:tcBorders>
              <w:top w:val="nil"/>
              <w:left w:val="nil"/>
              <w:bottom w:val="nil"/>
              <w:right w:val="nil"/>
            </w:tcBorders>
          </w:tcPr>
          <w:p w:rsidR="008E192A" w:rsidRPr="009A1EB0" w:rsidRDefault="008E192A"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6"/>
            <w:tcBorders>
              <w:top w:val="nil"/>
              <w:left w:val="nil"/>
              <w:bottom w:val="nil"/>
              <w:right w:val="nil"/>
            </w:tcBorders>
          </w:tcPr>
          <w:p w:rsidR="008E192A" w:rsidRPr="009A1EB0" w:rsidRDefault="008E192A" w:rsidP="00930245">
            <w:pPr>
              <w:widowControl w:val="0"/>
              <w:autoSpaceDE w:val="0"/>
              <w:autoSpaceDN w:val="0"/>
              <w:adjustRightInd w:val="0"/>
              <w:spacing w:line="134" w:lineRule="exact"/>
              <w:rPr>
                <w:rFonts w:ascii="Arial" w:hAnsi="Arial" w:cs="Arial"/>
                <w:b/>
                <w:bCs/>
                <w:color w:val="000000"/>
                <w:sz w:val="12"/>
                <w:szCs w:val="12"/>
              </w:rPr>
            </w:pPr>
          </w:p>
        </w:tc>
      </w:tr>
      <w:tr w:rsidR="008E192A" w:rsidRPr="009A1EB0" w:rsidTr="008E192A">
        <w:trPr>
          <w:gridBefore w:val="1"/>
          <w:gridAfter w:val="2"/>
          <w:wBefore w:w="142" w:type="dxa"/>
          <w:wAfter w:w="441" w:type="dxa"/>
        </w:trPr>
        <w:tc>
          <w:tcPr>
            <w:tcW w:w="4538" w:type="dxa"/>
            <w:gridSpan w:val="4"/>
            <w:tcBorders>
              <w:top w:val="nil"/>
              <w:left w:val="nil"/>
              <w:bottom w:val="single" w:sz="4" w:space="0" w:color="BFBFBF"/>
              <w:right w:val="nil"/>
            </w:tcBorders>
          </w:tcPr>
          <w:p w:rsidR="008E192A" w:rsidRPr="009A1EB0" w:rsidRDefault="008E192A"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8E192A" w:rsidRPr="009A1EB0" w:rsidRDefault="008E192A"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7"/>
            <w:tcBorders>
              <w:top w:val="nil"/>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4"/>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nil"/>
              <w:left w:val="nil"/>
              <w:bottom w:val="single" w:sz="4" w:space="0" w:color="BFBFBF"/>
              <w:right w:val="nil"/>
            </w:tcBorders>
          </w:tcPr>
          <w:p w:rsidR="008E192A"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7"/>
            <w:tcBorders>
              <w:top w:val="nil"/>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4"/>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7"/>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ind w:left="32"/>
              <w:rPr>
                <w:rFonts w:ascii="Arial" w:hAnsi="Arial" w:cs="Arial"/>
                <w:b/>
                <w:bCs/>
                <w:color w:val="000000"/>
                <w:sz w:val="12"/>
                <w:szCs w:val="12"/>
              </w:rPr>
            </w:pPr>
          </w:p>
        </w:tc>
      </w:tr>
      <w:tr w:rsidR="008E192A" w:rsidRPr="009A1EB0" w:rsidTr="008E192A">
        <w:trPr>
          <w:gridBefore w:val="1"/>
          <w:gridAfter w:val="2"/>
          <w:wBefore w:w="142" w:type="dxa"/>
          <w:wAfter w:w="441" w:type="dxa"/>
        </w:trPr>
        <w:tc>
          <w:tcPr>
            <w:tcW w:w="9793" w:type="dxa"/>
            <w:gridSpan w:val="11"/>
            <w:tcBorders>
              <w:top w:val="nil"/>
              <w:left w:val="nil"/>
              <w:bottom w:val="nil"/>
              <w:right w:val="nil"/>
            </w:tcBorders>
            <w:shd w:val="clear" w:color="auto" w:fill="BFBFBF"/>
          </w:tcPr>
          <w:p w:rsidR="008E192A" w:rsidRPr="009A1EB0" w:rsidRDefault="008E192A"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залогодателе инвестиционных паев</w:t>
            </w: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Default="008E192A"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8E192A" w:rsidRPr="00992BA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8E192A" w:rsidRPr="00992BA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8E192A" w:rsidRPr="00992BA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8"/>
                <w:szCs w:val="8"/>
              </w:rPr>
            </w:pPr>
          </w:p>
        </w:tc>
      </w:tr>
      <w:tr w:rsidR="008E192A" w:rsidRPr="009A1EB0" w:rsidTr="008E192A">
        <w:trPr>
          <w:gridBefore w:val="1"/>
          <w:gridAfter w:val="2"/>
          <w:wBefore w:w="142" w:type="dxa"/>
          <w:wAfter w:w="441" w:type="dxa"/>
        </w:trPr>
        <w:tc>
          <w:tcPr>
            <w:tcW w:w="9793" w:type="dxa"/>
            <w:gridSpan w:val="11"/>
            <w:tcBorders>
              <w:top w:val="nil"/>
              <w:left w:val="nil"/>
              <w:bottom w:val="nil"/>
              <w:right w:val="nil"/>
            </w:tcBorders>
            <w:shd w:val="clear" w:color="auto" w:fill="BFBFBF"/>
          </w:tcPr>
          <w:p w:rsidR="008E192A" w:rsidRPr="009A1EB0" w:rsidRDefault="008E192A"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залогодателя</w:t>
            </w:r>
          </w:p>
        </w:tc>
      </w:tr>
      <w:tr w:rsidR="008E192A" w:rsidRPr="009A1EB0" w:rsidTr="008E192A">
        <w:trPr>
          <w:gridBefore w:val="1"/>
          <w:gridAfter w:val="2"/>
          <w:wBefore w:w="142" w:type="dxa"/>
          <w:wAfter w:w="441" w:type="dxa"/>
        </w:trPr>
        <w:tc>
          <w:tcPr>
            <w:tcW w:w="4538" w:type="dxa"/>
            <w:gridSpan w:val="4"/>
            <w:tcBorders>
              <w:top w:val="nil"/>
              <w:left w:val="nil"/>
              <w:bottom w:val="single" w:sz="4" w:space="0" w:color="BFBFBF"/>
              <w:right w:val="nil"/>
            </w:tcBorders>
          </w:tcPr>
          <w:p w:rsidR="008E192A" w:rsidRPr="009A1EB0"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nil"/>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8E192A" w:rsidRDefault="008E192A"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8E192A" w:rsidRPr="00992BA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8E192A" w:rsidRPr="00AA24C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8"/>
                <w:szCs w:val="8"/>
              </w:rPr>
            </w:pPr>
          </w:p>
        </w:tc>
      </w:tr>
      <w:tr w:rsidR="008E192A" w:rsidRPr="009A1EB0" w:rsidTr="008E192A">
        <w:trPr>
          <w:gridBefore w:val="1"/>
          <w:gridAfter w:val="2"/>
          <w:wBefore w:w="142" w:type="dxa"/>
          <w:wAfter w:w="441" w:type="dxa"/>
        </w:trPr>
        <w:tc>
          <w:tcPr>
            <w:tcW w:w="9793" w:type="dxa"/>
            <w:gridSpan w:val="11"/>
            <w:tcBorders>
              <w:top w:val="nil"/>
              <w:left w:val="nil"/>
              <w:bottom w:val="single" w:sz="4" w:space="0" w:color="808080"/>
              <w:right w:val="nil"/>
            </w:tcBorders>
            <w:shd w:val="clear" w:color="auto" w:fill="BFBFBF"/>
          </w:tcPr>
          <w:p w:rsidR="008E192A" w:rsidRPr="009A1EB0" w:rsidRDefault="008E192A"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8E192A" w:rsidRPr="009A1EB0" w:rsidTr="008E192A">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8E192A" w:rsidRPr="009A1EB0"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7"/>
            <w:tcBorders>
              <w:top w:val="single" w:sz="4" w:space="0" w:color="808080"/>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8"/>
                <w:szCs w:val="8"/>
              </w:rPr>
            </w:pPr>
          </w:p>
        </w:tc>
      </w:tr>
      <w:tr w:rsidR="008E192A" w:rsidRPr="009A1EB0" w:rsidTr="008E192A">
        <w:trPr>
          <w:gridBefore w:val="1"/>
          <w:gridAfter w:val="2"/>
          <w:wBefore w:w="142" w:type="dxa"/>
          <w:wAfter w:w="441" w:type="dxa"/>
        </w:trPr>
        <w:tc>
          <w:tcPr>
            <w:tcW w:w="9793" w:type="dxa"/>
            <w:gridSpan w:val="11"/>
            <w:tcBorders>
              <w:top w:val="nil"/>
              <w:left w:val="nil"/>
              <w:bottom w:val="nil"/>
              <w:right w:val="nil"/>
            </w:tcBorders>
            <w:shd w:val="clear" w:color="auto" w:fill="BFBFBF"/>
          </w:tcPr>
          <w:p w:rsidR="008E192A" w:rsidRPr="009A1EB0" w:rsidRDefault="008E192A"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залогодержателе инвестиционных паев</w:t>
            </w: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Default="008E192A"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8E192A" w:rsidRPr="00992BA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8E192A" w:rsidRPr="00992BA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8E192A" w:rsidRPr="00992BA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8"/>
                <w:szCs w:val="8"/>
              </w:rPr>
            </w:pPr>
          </w:p>
        </w:tc>
      </w:tr>
      <w:tr w:rsidR="008E192A" w:rsidRPr="009A1EB0" w:rsidTr="008E192A">
        <w:trPr>
          <w:gridBefore w:val="1"/>
          <w:gridAfter w:val="2"/>
          <w:wBefore w:w="142" w:type="dxa"/>
          <w:wAfter w:w="441" w:type="dxa"/>
        </w:trPr>
        <w:tc>
          <w:tcPr>
            <w:tcW w:w="9793" w:type="dxa"/>
            <w:gridSpan w:val="11"/>
            <w:tcBorders>
              <w:top w:val="nil"/>
              <w:left w:val="nil"/>
              <w:bottom w:val="nil"/>
              <w:right w:val="nil"/>
            </w:tcBorders>
            <w:shd w:val="clear" w:color="auto" w:fill="BFBFBF"/>
          </w:tcPr>
          <w:p w:rsidR="008E192A" w:rsidRPr="009A1EB0" w:rsidRDefault="008E192A"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залогодержателя</w:t>
            </w:r>
          </w:p>
        </w:tc>
      </w:tr>
      <w:tr w:rsidR="008E192A" w:rsidRPr="009A1EB0" w:rsidTr="008E192A">
        <w:trPr>
          <w:gridBefore w:val="1"/>
          <w:gridAfter w:val="2"/>
          <w:wBefore w:w="142" w:type="dxa"/>
          <w:wAfter w:w="441" w:type="dxa"/>
        </w:trPr>
        <w:tc>
          <w:tcPr>
            <w:tcW w:w="4538" w:type="dxa"/>
            <w:gridSpan w:val="4"/>
            <w:tcBorders>
              <w:top w:val="nil"/>
              <w:left w:val="nil"/>
              <w:bottom w:val="single" w:sz="4" w:space="0" w:color="BFBFBF"/>
              <w:right w:val="nil"/>
            </w:tcBorders>
          </w:tcPr>
          <w:p w:rsidR="008E192A" w:rsidRPr="009A1EB0"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nil"/>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8E192A" w:rsidRDefault="008E192A"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8E192A" w:rsidRPr="00992BA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8E192A" w:rsidRPr="00AA24C6" w:rsidRDefault="008E192A" w:rsidP="008E192A">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8"/>
                <w:szCs w:val="8"/>
              </w:rPr>
            </w:pPr>
          </w:p>
        </w:tc>
      </w:tr>
      <w:tr w:rsidR="008E192A" w:rsidRPr="009A1EB0" w:rsidTr="008E192A">
        <w:trPr>
          <w:gridBefore w:val="1"/>
          <w:gridAfter w:val="2"/>
          <w:wBefore w:w="142" w:type="dxa"/>
          <w:wAfter w:w="441" w:type="dxa"/>
        </w:trPr>
        <w:tc>
          <w:tcPr>
            <w:tcW w:w="9793" w:type="dxa"/>
            <w:gridSpan w:val="11"/>
            <w:tcBorders>
              <w:top w:val="nil"/>
              <w:left w:val="nil"/>
              <w:bottom w:val="single" w:sz="4" w:space="0" w:color="808080"/>
              <w:right w:val="nil"/>
            </w:tcBorders>
            <w:shd w:val="clear" w:color="auto" w:fill="BFBFBF"/>
          </w:tcPr>
          <w:p w:rsidR="008E192A" w:rsidRPr="009A1EB0" w:rsidRDefault="008E192A"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8E192A" w:rsidRPr="009A1EB0" w:rsidTr="008E192A">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8E192A" w:rsidRPr="009A1EB0"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7"/>
            <w:tcBorders>
              <w:top w:val="single" w:sz="4" w:space="0" w:color="808080"/>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8"/>
                <w:szCs w:val="8"/>
              </w:rPr>
            </w:pPr>
          </w:p>
        </w:tc>
      </w:tr>
      <w:tr w:rsidR="008E192A" w:rsidRPr="009A1EB0" w:rsidTr="008E192A">
        <w:trPr>
          <w:gridBefore w:val="1"/>
          <w:gridAfter w:val="2"/>
          <w:wBefore w:w="142" w:type="dxa"/>
          <w:wAfter w:w="441" w:type="dxa"/>
        </w:trPr>
        <w:tc>
          <w:tcPr>
            <w:tcW w:w="9793" w:type="dxa"/>
            <w:gridSpan w:val="11"/>
            <w:tcBorders>
              <w:top w:val="nil"/>
              <w:left w:val="nil"/>
              <w:bottom w:val="nil"/>
              <w:right w:val="nil"/>
            </w:tcBorders>
            <w:shd w:val="clear" w:color="auto" w:fill="BFBFBF"/>
          </w:tcPr>
          <w:p w:rsidR="008E192A" w:rsidRPr="009A1EB0" w:rsidRDefault="008E192A"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инвестиционных паях</w:t>
            </w:r>
          </w:p>
        </w:tc>
      </w:tr>
      <w:tr w:rsidR="008E192A" w:rsidRPr="009A1EB0" w:rsidTr="008E192A">
        <w:trPr>
          <w:gridBefore w:val="1"/>
          <w:gridAfter w:val="2"/>
          <w:wBefore w:w="142" w:type="dxa"/>
          <w:wAfter w:w="441" w:type="dxa"/>
        </w:trPr>
        <w:tc>
          <w:tcPr>
            <w:tcW w:w="4538" w:type="dxa"/>
            <w:gridSpan w:val="4"/>
            <w:tcBorders>
              <w:top w:val="nil"/>
              <w:left w:val="nil"/>
              <w:bottom w:val="single" w:sz="4" w:space="0" w:color="BFBFBF"/>
              <w:right w:val="nil"/>
            </w:tcBorders>
          </w:tcPr>
          <w:p w:rsidR="008E192A" w:rsidRPr="009A1EB0" w:rsidRDefault="008E192A" w:rsidP="00930245">
            <w:pPr>
              <w:widowControl w:val="0"/>
              <w:autoSpaceDE w:val="0"/>
              <w:autoSpaceDN w:val="0"/>
              <w:adjustRightInd w:val="0"/>
              <w:spacing w:before="60"/>
              <w:ind w:left="-108"/>
              <w:jc w:val="right"/>
              <w:rPr>
                <w:rFonts w:ascii="Arial" w:hAnsi="Arial" w:cs="Arial"/>
                <w:b/>
                <w:bCs/>
                <w:color w:val="000000"/>
                <w:sz w:val="12"/>
                <w:szCs w:val="12"/>
              </w:rPr>
            </w:pPr>
            <w:r>
              <w:rPr>
                <w:rFonts w:ascii="Arial" w:hAnsi="Arial" w:cs="Arial"/>
                <w:b/>
                <w:bCs/>
                <w:color w:val="000000"/>
                <w:sz w:val="12"/>
                <w:szCs w:val="12"/>
              </w:rPr>
              <w:t>Количество инвестиционных паев, на которое право залога прекращается</w:t>
            </w:r>
          </w:p>
        </w:tc>
        <w:tc>
          <w:tcPr>
            <w:tcW w:w="5255" w:type="dxa"/>
            <w:gridSpan w:val="7"/>
            <w:tcBorders>
              <w:top w:val="nil"/>
              <w:left w:val="nil"/>
              <w:bottom w:val="single" w:sz="4" w:space="0" w:color="BFBFBF"/>
              <w:right w:val="nil"/>
            </w:tcBorders>
          </w:tcPr>
          <w:p w:rsidR="008E192A" w:rsidRPr="000A13F8" w:rsidRDefault="008E192A" w:rsidP="00930245">
            <w:pPr>
              <w:widowControl w:val="0"/>
              <w:autoSpaceDE w:val="0"/>
              <w:autoSpaceDN w:val="0"/>
              <w:adjustRightInd w:val="0"/>
              <w:spacing w:before="120"/>
              <w:ind w:right="-248"/>
              <w:rPr>
                <w:rFonts w:ascii="Arial" w:hAnsi="Arial" w:cs="Arial"/>
                <w:b/>
                <w:bCs/>
                <w:color w:val="000000"/>
                <w:sz w:val="16"/>
                <w:szCs w:val="16"/>
              </w:rPr>
            </w:pPr>
          </w:p>
        </w:tc>
      </w:tr>
      <w:tr w:rsidR="008E192A" w:rsidRPr="009A1EB0" w:rsidTr="008E192A">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8E192A" w:rsidRPr="009A1EB0" w:rsidRDefault="008E192A" w:rsidP="00930245">
            <w:pPr>
              <w:widowControl w:val="0"/>
              <w:autoSpaceDE w:val="0"/>
              <w:autoSpaceDN w:val="0"/>
              <w:adjustRightInd w:val="0"/>
              <w:spacing w:before="120"/>
              <w:ind w:left="317"/>
              <w:jc w:val="right"/>
              <w:rPr>
                <w:rFonts w:ascii="Arial" w:hAnsi="Arial" w:cs="Arial"/>
                <w:b/>
                <w:bCs/>
                <w:color w:val="000000"/>
                <w:sz w:val="12"/>
                <w:szCs w:val="12"/>
              </w:rPr>
            </w:pPr>
            <w:r>
              <w:rPr>
                <w:rFonts w:ascii="Arial" w:hAnsi="Arial" w:cs="Arial"/>
                <w:b/>
                <w:bCs/>
                <w:color w:val="000000"/>
                <w:sz w:val="12"/>
                <w:szCs w:val="12"/>
              </w:rPr>
              <w:t>Номер залогового распоряжения</w:t>
            </w:r>
          </w:p>
          <w:p w:rsidR="008E192A" w:rsidRPr="009A1EB0" w:rsidRDefault="008E192A" w:rsidP="00930245">
            <w:pPr>
              <w:widowControl w:val="0"/>
              <w:autoSpaceDE w:val="0"/>
              <w:autoSpaceDN w:val="0"/>
              <w:adjustRightInd w:val="0"/>
              <w:ind w:left="317"/>
              <w:jc w:val="right"/>
              <w:rPr>
                <w:rFonts w:ascii="Arial" w:hAnsi="Arial" w:cs="Arial"/>
                <w:b/>
                <w:bCs/>
                <w:color w:val="000000"/>
                <w:sz w:val="12"/>
                <w:szCs w:val="12"/>
              </w:rPr>
            </w:pPr>
            <w:r>
              <w:rPr>
                <w:rFonts w:ascii="Tahoma" w:hAnsi="Tahoma" w:cs="Tahoma"/>
                <w:color w:val="000000"/>
                <w:sz w:val="8"/>
                <w:szCs w:val="8"/>
              </w:rPr>
              <w:t>(номер залогового распоряжения, являющегося основанием возникновения права залога, которое прекращается настоящим распоряжением)</w:t>
            </w:r>
          </w:p>
        </w:tc>
        <w:tc>
          <w:tcPr>
            <w:tcW w:w="5255" w:type="dxa"/>
            <w:gridSpan w:val="7"/>
            <w:tcBorders>
              <w:top w:val="single" w:sz="4" w:space="0" w:color="BFBFBF"/>
              <w:left w:val="nil"/>
              <w:bottom w:val="single" w:sz="4" w:space="0" w:color="BFBFBF"/>
              <w:right w:val="nil"/>
            </w:tcBorders>
          </w:tcPr>
          <w:p w:rsidR="008E192A" w:rsidRPr="000A13F8" w:rsidRDefault="008E192A" w:rsidP="00930245">
            <w:pPr>
              <w:widowControl w:val="0"/>
              <w:autoSpaceDE w:val="0"/>
              <w:autoSpaceDN w:val="0"/>
              <w:adjustRightInd w:val="0"/>
              <w:spacing w:before="120"/>
              <w:ind w:left="32"/>
              <w:rPr>
                <w:rFonts w:ascii="Arial" w:hAnsi="Arial" w:cs="Arial"/>
                <w:b/>
                <w:bCs/>
                <w:color w:val="000000"/>
                <w:sz w:val="16"/>
                <w:szCs w:val="16"/>
              </w:rPr>
            </w:pPr>
          </w:p>
        </w:tc>
      </w:tr>
      <w:tr w:rsidR="008E192A" w:rsidRPr="009A1EB0" w:rsidTr="008E192A">
        <w:trPr>
          <w:gridBefore w:val="1"/>
          <w:gridAfter w:val="2"/>
          <w:wBefore w:w="142" w:type="dxa"/>
          <w:wAfter w:w="441" w:type="dxa"/>
          <w:trHeight w:val="393"/>
        </w:trPr>
        <w:tc>
          <w:tcPr>
            <w:tcW w:w="9793" w:type="dxa"/>
            <w:gridSpan w:val="11"/>
            <w:tcBorders>
              <w:top w:val="nil"/>
              <w:left w:val="nil"/>
              <w:bottom w:val="nil"/>
              <w:right w:val="nil"/>
            </w:tcBorders>
            <w:vAlign w:val="bottom"/>
          </w:tcPr>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(просим) осуществить в реестре Фонда фиксацию прекращения залога указанного количества инвестиционных паев Фонда.</w:t>
            </w: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8E192A" w:rsidRPr="009A1EB0" w:rsidRDefault="008E192A"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tc>
      </w:tr>
      <w:tr w:rsidR="008E192A" w:rsidRPr="009A1EB0" w:rsidTr="008E192A">
        <w:trPr>
          <w:gridAfter w:val="3"/>
          <w:wAfter w:w="581" w:type="dxa"/>
        </w:trPr>
        <w:tc>
          <w:tcPr>
            <w:tcW w:w="1701" w:type="dxa"/>
            <w:gridSpan w:val="2"/>
            <w:tcBorders>
              <w:top w:val="nil"/>
              <w:left w:val="nil"/>
              <w:bottom w:val="nil"/>
              <w:right w:val="nil"/>
            </w:tcBorders>
          </w:tcPr>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8E192A" w:rsidRPr="009A1EB0" w:rsidRDefault="008E192A"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залогодателя</w:t>
            </w:r>
          </w:p>
        </w:tc>
        <w:tc>
          <w:tcPr>
            <w:tcW w:w="2695" w:type="dxa"/>
            <w:gridSpan w:val="2"/>
            <w:tcBorders>
              <w:top w:val="nil"/>
              <w:left w:val="nil"/>
              <w:bottom w:val="single" w:sz="8" w:space="0" w:color="808080"/>
              <w:right w:val="nil"/>
            </w:tcBorders>
          </w:tcPr>
          <w:p w:rsidR="008E192A" w:rsidRPr="009A1EB0" w:rsidRDefault="008E192A"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12"/>
                <w:szCs w:val="12"/>
              </w:rPr>
            </w:pPr>
          </w:p>
        </w:tc>
      </w:tr>
      <w:tr w:rsidR="008E192A" w:rsidRPr="009A1EB0" w:rsidTr="008E192A">
        <w:tc>
          <w:tcPr>
            <w:tcW w:w="1701" w:type="dxa"/>
            <w:gridSpan w:val="2"/>
            <w:tcBorders>
              <w:top w:val="nil"/>
              <w:left w:val="nil"/>
              <w:bottom w:val="nil"/>
              <w:right w:val="nil"/>
            </w:tcBorders>
          </w:tcPr>
          <w:p w:rsidR="008E192A" w:rsidRPr="002A7F03"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8E192A" w:rsidRPr="002A7F03" w:rsidRDefault="008E192A"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залогодателя, действующего на основании доверенности)</w:t>
            </w:r>
          </w:p>
        </w:tc>
        <w:tc>
          <w:tcPr>
            <w:tcW w:w="1278" w:type="dxa"/>
            <w:gridSpan w:val="2"/>
            <w:tcBorders>
              <w:top w:val="single" w:sz="8" w:space="0" w:color="808080"/>
              <w:left w:val="nil"/>
              <w:bottom w:val="nil"/>
              <w:right w:val="nil"/>
            </w:tcBorders>
          </w:tcPr>
          <w:p w:rsidR="008E192A" w:rsidRDefault="008E192A" w:rsidP="00930245">
            <w:pPr>
              <w:widowControl w:val="0"/>
              <w:autoSpaceDE w:val="0"/>
              <w:autoSpaceDN w:val="0"/>
              <w:adjustRightInd w:val="0"/>
              <w:spacing w:line="134" w:lineRule="exact"/>
              <w:ind w:left="709"/>
              <w:rPr>
                <w:rFonts w:ascii="Tahoma" w:hAnsi="Tahoma" w:cs="Tahoma"/>
                <w:color w:val="000000"/>
                <w:sz w:val="12"/>
                <w:szCs w:val="12"/>
              </w:rPr>
            </w:pPr>
          </w:p>
          <w:p w:rsidR="008E192A" w:rsidRDefault="008E192A"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5"/>
            <w:tcBorders>
              <w:top w:val="nil"/>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12"/>
                <w:szCs w:val="12"/>
              </w:rPr>
            </w:pPr>
          </w:p>
        </w:tc>
      </w:tr>
      <w:tr w:rsidR="008E192A" w:rsidRPr="009A1EB0" w:rsidTr="008E192A">
        <w:trPr>
          <w:gridAfter w:val="3"/>
          <w:wAfter w:w="581" w:type="dxa"/>
        </w:trPr>
        <w:tc>
          <w:tcPr>
            <w:tcW w:w="1701" w:type="dxa"/>
            <w:gridSpan w:val="2"/>
            <w:tcBorders>
              <w:top w:val="nil"/>
              <w:left w:val="nil"/>
              <w:bottom w:val="nil"/>
              <w:right w:val="nil"/>
            </w:tcBorders>
          </w:tcPr>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8E192A" w:rsidRPr="009A1EB0" w:rsidRDefault="008E192A"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залогодержателя</w:t>
            </w:r>
            <w:r>
              <w:rPr>
                <w:rFonts w:ascii="Tahoma" w:hAnsi="Tahoma" w:cs="Tahoma"/>
                <w:color w:val="000000"/>
                <w:sz w:val="8"/>
                <w:szCs w:val="8"/>
              </w:rPr>
              <w:t xml:space="preserve"> </w:t>
            </w:r>
            <w:r w:rsidRPr="001662B2">
              <w:rPr>
                <w:rFonts w:ascii="Tahoma" w:hAnsi="Tahoma" w:cs="Tahoma"/>
                <w:color w:val="000000"/>
                <w:sz w:val="12"/>
                <w:szCs w:val="8"/>
                <w:vertAlign w:val="superscript"/>
              </w:rPr>
              <w:t>1</w:t>
            </w:r>
          </w:p>
        </w:tc>
        <w:tc>
          <w:tcPr>
            <w:tcW w:w="2695" w:type="dxa"/>
            <w:gridSpan w:val="2"/>
            <w:tcBorders>
              <w:top w:val="nil"/>
              <w:left w:val="nil"/>
              <w:bottom w:val="single" w:sz="8" w:space="0" w:color="808080"/>
              <w:right w:val="nil"/>
            </w:tcBorders>
          </w:tcPr>
          <w:p w:rsidR="008E192A" w:rsidRPr="009A1EB0" w:rsidRDefault="008E192A"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12"/>
                <w:szCs w:val="12"/>
              </w:rPr>
            </w:pPr>
          </w:p>
        </w:tc>
      </w:tr>
      <w:tr w:rsidR="008E192A" w:rsidRPr="009A1EB0" w:rsidTr="008E192A">
        <w:tc>
          <w:tcPr>
            <w:tcW w:w="1701" w:type="dxa"/>
            <w:gridSpan w:val="2"/>
            <w:tcBorders>
              <w:top w:val="nil"/>
              <w:left w:val="nil"/>
              <w:bottom w:val="nil"/>
              <w:right w:val="nil"/>
            </w:tcBorders>
          </w:tcPr>
          <w:p w:rsidR="008E192A" w:rsidRPr="002A7F03"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8E192A" w:rsidRPr="002A7F03" w:rsidRDefault="008E192A"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залогодержателя, действующего на основании доверенности)</w:t>
            </w:r>
          </w:p>
        </w:tc>
        <w:tc>
          <w:tcPr>
            <w:tcW w:w="1278" w:type="dxa"/>
            <w:gridSpan w:val="2"/>
            <w:tcBorders>
              <w:top w:val="single" w:sz="8" w:space="0" w:color="808080"/>
              <w:left w:val="nil"/>
              <w:bottom w:val="nil"/>
              <w:right w:val="nil"/>
            </w:tcBorders>
          </w:tcPr>
          <w:p w:rsidR="008E192A" w:rsidRPr="009A1EB0" w:rsidRDefault="008E192A" w:rsidP="00930245">
            <w:pPr>
              <w:widowControl w:val="0"/>
              <w:autoSpaceDE w:val="0"/>
              <w:autoSpaceDN w:val="0"/>
              <w:adjustRightInd w:val="0"/>
              <w:spacing w:line="134" w:lineRule="exact"/>
              <w:rPr>
                <w:rFonts w:ascii="Arial" w:hAnsi="Arial" w:cs="Arial"/>
                <w:b/>
                <w:bCs/>
                <w:color w:val="000000"/>
                <w:sz w:val="12"/>
                <w:szCs w:val="12"/>
              </w:rPr>
            </w:pPr>
          </w:p>
        </w:tc>
        <w:tc>
          <w:tcPr>
            <w:tcW w:w="2152" w:type="dxa"/>
            <w:gridSpan w:val="5"/>
            <w:tcBorders>
              <w:top w:val="nil"/>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12"/>
                <w:szCs w:val="12"/>
              </w:rPr>
            </w:pPr>
          </w:p>
        </w:tc>
      </w:tr>
      <w:tr w:rsidR="008E192A" w:rsidRPr="009A1EB0" w:rsidTr="008E192A">
        <w:trPr>
          <w:gridAfter w:val="3"/>
          <w:wAfter w:w="581" w:type="dxa"/>
        </w:trPr>
        <w:tc>
          <w:tcPr>
            <w:tcW w:w="1701" w:type="dxa"/>
            <w:gridSpan w:val="2"/>
            <w:tcBorders>
              <w:top w:val="nil"/>
              <w:left w:val="nil"/>
              <w:bottom w:val="nil"/>
              <w:right w:val="nil"/>
            </w:tcBorders>
          </w:tcPr>
          <w:p w:rsidR="008E192A" w:rsidRPr="009A1EB0" w:rsidRDefault="008E192A"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8E192A" w:rsidRPr="009A1EB0" w:rsidRDefault="008E192A"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2"/>
            <w:tcBorders>
              <w:top w:val="nil"/>
              <w:left w:val="nil"/>
              <w:bottom w:val="single" w:sz="8" w:space="0" w:color="808080"/>
              <w:right w:val="nil"/>
            </w:tcBorders>
          </w:tcPr>
          <w:p w:rsidR="008E192A" w:rsidRPr="009A1EB0" w:rsidRDefault="008E192A"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12"/>
                <w:szCs w:val="12"/>
              </w:rPr>
            </w:pPr>
          </w:p>
        </w:tc>
      </w:tr>
      <w:tr w:rsidR="008E192A" w:rsidRPr="009A1EB0" w:rsidTr="008E192A">
        <w:tc>
          <w:tcPr>
            <w:tcW w:w="1701" w:type="dxa"/>
            <w:gridSpan w:val="2"/>
            <w:tcBorders>
              <w:top w:val="nil"/>
              <w:left w:val="nil"/>
              <w:bottom w:val="nil"/>
              <w:right w:val="nil"/>
            </w:tcBorders>
          </w:tcPr>
          <w:p w:rsidR="008E192A" w:rsidRPr="002A7F03" w:rsidRDefault="008E192A"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8E192A" w:rsidRPr="002A7F03" w:rsidRDefault="008E192A"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8E192A" w:rsidRDefault="008E192A" w:rsidP="00930245">
            <w:pPr>
              <w:widowControl w:val="0"/>
              <w:autoSpaceDE w:val="0"/>
              <w:autoSpaceDN w:val="0"/>
              <w:adjustRightInd w:val="0"/>
              <w:spacing w:line="134" w:lineRule="exact"/>
              <w:ind w:left="709"/>
              <w:rPr>
                <w:rFonts w:ascii="Tahoma" w:hAnsi="Tahoma" w:cs="Tahoma"/>
                <w:color w:val="000000"/>
                <w:sz w:val="12"/>
                <w:szCs w:val="12"/>
              </w:rPr>
            </w:pPr>
          </w:p>
          <w:p w:rsidR="008E192A" w:rsidRDefault="008E192A"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5"/>
            <w:tcBorders>
              <w:top w:val="nil"/>
              <w:left w:val="nil"/>
              <w:bottom w:val="nil"/>
              <w:right w:val="nil"/>
            </w:tcBorders>
          </w:tcPr>
          <w:p w:rsidR="008E192A" w:rsidRPr="009A1EB0" w:rsidRDefault="008E192A" w:rsidP="00930245">
            <w:pPr>
              <w:widowControl w:val="0"/>
              <w:autoSpaceDE w:val="0"/>
              <w:autoSpaceDN w:val="0"/>
              <w:adjustRightInd w:val="0"/>
              <w:spacing w:line="134" w:lineRule="exact"/>
              <w:ind w:left="709"/>
              <w:rPr>
                <w:rFonts w:ascii="Arial" w:hAnsi="Arial" w:cs="Arial"/>
                <w:b/>
                <w:bCs/>
                <w:color w:val="000000"/>
                <w:sz w:val="12"/>
                <w:szCs w:val="12"/>
              </w:rPr>
            </w:pPr>
          </w:p>
        </w:tc>
      </w:tr>
    </w:tbl>
    <w:p w:rsidR="008E192A" w:rsidRDefault="008E192A" w:rsidP="008E192A">
      <w:pPr>
        <w:widowControl w:val="0"/>
        <w:autoSpaceDE w:val="0"/>
        <w:autoSpaceDN w:val="0"/>
        <w:adjustRightInd w:val="0"/>
        <w:spacing w:line="134" w:lineRule="exact"/>
      </w:pPr>
      <w:r>
        <w:t>………………………………………………………………………………………………………………</w:t>
      </w:r>
    </w:p>
    <w:p w:rsidR="008E192A" w:rsidRDefault="008E192A" w:rsidP="008E192A">
      <w:pPr>
        <w:widowControl w:val="0"/>
        <w:tabs>
          <w:tab w:val="left" w:pos="9498"/>
        </w:tabs>
        <w:autoSpaceDE w:val="0"/>
        <w:autoSpaceDN w:val="0"/>
        <w:adjustRightInd w:val="0"/>
        <w:ind w:right="2971" w:hanging="142"/>
        <w:rPr>
          <w:rFonts w:ascii="Tahoma" w:hAnsi="Tahoma" w:cs="Tahoma"/>
          <w:color w:val="000000"/>
          <w:sz w:val="10"/>
          <w:szCs w:val="10"/>
        </w:rPr>
      </w:pPr>
      <w:r w:rsidRPr="00AC105C">
        <w:rPr>
          <w:rFonts w:ascii="Tahoma" w:hAnsi="Tahoma" w:cs="Tahoma"/>
          <w:color w:val="000000"/>
          <w:sz w:val="10"/>
          <w:szCs w:val="10"/>
          <w:vertAlign w:val="superscript"/>
        </w:rPr>
        <w:t>1</w:t>
      </w:r>
      <w:r>
        <w:rPr>
          <w:rFonts w:ascii="Tahoma" w:hAnsi="Tahoma" w:cs="Tahoma"/>
          <w:color w:val="000000"/>
          <w:sz w:val="10"/>
          <w:szCs w:val="10"/>
        </w:rPr>
        <w:t xml:space="preserve"> </w:t>
      </w:r>
      <w:r w:rsidRPr="00397498">
        <w:rPr>
          <w:rFonts w:ascii="Tahoma" w:hAnsi="Tahoma" w:cs="Tahoma"/>
          <w:color w:val="000000"/>
          <w:sz w:val="10"/>
          <w:szCs w:val="10"/>
        </w:rPr>
        <w:t xml:space="preserve">  </w:t>
      </w:r>
      <w:r>
        <w:rPr>
          <w:rFonts w:ascii="Tahoma" w:hAnsi="Tahoma" w:cs="Tahoma"/>
          <w:color w:val="000000"/>
          <w:sz w:val="8"/>
          <w:szCs w:val="8"/>
        </w:rPr>
        <w:t xml:space="preserve">Подпись залогодержателя (представителя залогодержателя) не требуется, если к заявлению прилагается протокол несостоявшихся повторных торгов, после </w:t>
      </w:r>
      <w:proofErr w:type="gramStart"/>
      <w:r>
        <w:rPr>
          <w:rFonts w:ascii="Tahoma" w:hAnsi="Tahoma" w:cs="Tahoma"/>
          <w:color w:val="000000"/>
          <w:sz w:val="8"/>
          <w:szCs w:val="8"/>
        </w:rPr>
        <w:t>проведения</w:t>
      </w:r>
      <w:proofErr w:type="gramEnd"/>
      <w:r>
        <w:rPr>
          <w:rFonts w:ascii="Tahoma" w:hAnsi="Tahoma" w:cs="Tahoma"/>
          <w:color w:val="000000"/>
          <w:sz w:val="8"/>
          <w:szCs w:val="8"/>
        </w:rPr>
        <w:t xml:space="preserve"> которых прошло более месяца</w:t>
      </w:r>
      <w:r w:rsidRPr="008B1316">
        <w:rPr>
          <w:rFonts w:ascii="Tahoma" w:hAnsi="Tahoma" w:cs="Tahoma"/>
          <w:color w:val="000000"/>
          <w:sz w:val="10"/>
          <w:szCs w:val="10"/>
        </w:rPr>
        <w:t>.</w:t>
      </w:r>
    </w:p>
    <w:p w:rsidR="008E192A" w:rsidRPr="004074C7" w:rsidRDefault="008E192A" w:rsidP="008E192A">
      <w:pPr>
        <w:widowControl w:val="0"/>
        <w:autoSpaceDE w:val="0"/>
        <w:autoSpaceDN w:val="0"/>
        <w:adjustRightInd w:val="0"/>
        <w:ind w:right="3037"/>
        <w:rPr>
          <w:rFonts w:ascii="Tahoma" w:hAnsi="Tahoma" w:cs="Tahoma"/>
          <w:color w:val="000000"/>
          <w:sz w:val="10"/>
          <w:szCs w:val="10"/>
        </w:rPr>
      </w:pPr>
    </w:p>
    <w:p w:rsidR="00FC316D" w:rsidRDefault="00FC316D" w:rsidP="00F7129C"/>
    <w:p w:rsidR="008E192A" w:rsidRDefault="008E192A">
      <w:r>
        <w:br w:type="page"/>
      </w:r>
    </w:p>
    <w:p w:rsidR="00930245" w:rsidRDefault="00930245" w:rsidP="00930245">
      <w:pPr>
        <w:widowControl w:val="0"/>
        <w:autoSpaceDE w:val="0"/>
        <w:autoSpaceDN w:val="0"/>
        <w:adjustRightInd w:val="0"/>
        <w:spacing w:line="134" w:lineRule="exact"/>
        <w:ind w:right="-510"/>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28 к ПВР</w:t>
      </w:r>
    </w:p>
    <w:p w:rsidR="00930245" w:rsidRDefault="00930245" w:rsidP="00930245">
      <w:pPr>
        <w:widowControl w:val="0"/>
        <w:tabs>
          <w:tab w:val="left" w:pos="11057"/>
        </w:tabs>
        <w:autoSpaceDE w:val="0"/>
        <w:autoSpaceDN w:val="0"/>
        <w:adjustRightInd w:val="0"/>
        <w:spacing w:before="240"/>
        <w:ind w:right="-510"/>
        <w:jc w:val="center"/>
        <w:outlineLvl w:val="0"/>
        <w:rPr>
          <w:rFonts w:ascii="Arial" w:hAnsi="Arial" w:cs="Arial"/>
          <w:b/>
          <w:bCs/>
          <w:color w:val="000000"/>
          <w:sz w:val="18"/>
          <w:szCs w:val="18"/>
        </w:rPr>
      </w:pPr>
      <w:r>
        <w:rPr>
          <w:rFonts w:ascii="Arial" w:hAnsi="Arial" w:cs="Arial"/>
          <w:b/>
          <w:bCs/>
          <w:color w:val="000000"/>
          <w:sz w:val="18"/>
          <w:szCs w:val="18"/>
        </w:rPr>
        <w:t>Распоряжение зарегистрированного лица о блокировании инвестиционных паев № _____________</w:t>
      </w:r>
    </w:p>
    <w:p w:rsidR="00930245" w:rsidRDefault="00930245" w:rsidP="00930245">
      <w:pPr>
        <w:widowControl w:val="0"/>
        <w:tabs>
          <w:tab w:val="left" w:pos="11057"/>
        </w:tabs>
        <w:autoSpaceDE w:val="0"/>
        <w:autoSpaceDN w:val="0"/>
        <w:adjustRightInd w:val="0"/>
        <w:spacing w:line="365" w:lineRule="exact"/>
        <w:ind w:right="-510"/>
        <w:jc w:val="center"/>
        <w:rPr>
          <w:rFonts w:ascii="Tahoma" w:hAnsi="Tahoma" w:cs="Tahoma"/>
          <w:sz w:val="16"/>
          <w:szCs w:val="16"/>
        </w:rPr>
      </w:pPr>
    </w:p>
    <w:p w:rsidR="00930245" w:rsidRPr="00C74E10" w:rsidRDefault="00930245" w:rsidP="00930245">
      <w:pPr>
        <w:widowControl w:val="0"/>
        <w:tabs>
          <w:tab w:val="left" w:pos="11057"/>
        </w:tabs>
        <w:autoSpaceDE w:val="0"/>
        <w:autoSpaceDN w:val="0"/>
        <w:adjustRightInd w:val="0"/>
        <w:spacing w:line="365" w:lineRule="exact"/>
        <w:ind w:left="851" w:right="61"/>
        <w:jc w:val="center"/>
        <w:rPr>
          <w:rFonts w:ascii="Tahoma" w:hAnsi="Tahoma" w:cs="Tahoma"/>
          <w:sz w:val="16"/>
          <w:szCs w:val="1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849"/>
        <w:gridCol w:w="710"/>
        <w:gridCol w:w="140"/>
        <w:gridCol w:w="993"/>
        <w:gridCol w:w="994"/>
        <w:gridCol w:w="141"/>
        <w:gridCol w:w="569"/>
        <w:gridCol w:w="142"/>
        <w:gridCol w:w="282"/>
        <w:gridCol w:w="1984"/>
        <w:gridCol w:w="711"/>
        <w:gridCol w:w="567"/>
        <w:gridCol w:w="1360"/>
        <w:gridCol w:w="200"/>
        <w:gridCol w:w="11"/>
        <w:gridCol w:w="128"/>
        <w:gridCol w:w="12"/>
        <w:gridCol w:w="147"/>
        <w:gridCol w:w="294"/>
      </w:tblGrid>
      <w:tr w:rsidR="00930245" w:rsidRPr="009A1EB0" w:rsidTr="00930245">
        <w:trPr>
          <w:gridBefore w:val="1"/>
          <w:gridAfter w:val="1"/>
          <w:wBefore w:w="142" w:type="dxa"/>
          <w:wAfter w:w="294" w:type="dxa"/>
        </w:trPr>
        <w:tc>
          <w:tcPr>
            <w:tcW w:w="3686" w:type="dxa"/>
            <w:gridSpan w:val="5"/>
            <w:tcBorders>
              <w:top w:val="nil"/>
              <w:left w:val="nil"/>
              <w:bottom w:val="nil"/>
              <w:right w:val="nil"/>
            </w:tcBorders>
          </w:tcPr>
          <w:p w:rsidR="00930245" w:rsidRDefault="00930245"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930245" w:rsidRPr="009A1EB0" w:rsidRDefault="00930245"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3"/>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108"/>
              <w:rPr>
                <w:rFonts w:ascii="Arial" w:hAnsi="Arial" w:cs="Arial"/>
                <w:b/>
                <w:bCs/>
                <w:color w:val="000000"/>
                <w:sz w:val="12"/>
                <w:szCs w:val="12"/>
              </w:rPr>
            </w:pPr>
          </w:p>
        </w:tc>
      </w:tr>
      <w:tr w:rsidR="00930245" w:rsidRPr="009A1EB0" w:rsidTr="00930245">
        <w:trPr>
          <w:gridAfter w:val="5"/>
          <w:wAfter w:w="592" w:type="dxa"/>
        </w:trPr>
        <w:tc>
          <w:tcPr>
            <w:tcW w:w="4538" w:type="dxa"/>
            <w:gridSpan w:val="8"/>
            <w:tcBorders>
              <w:top w:val="nil"/>
              <w:left w:val="nil"/>
              <w:bottom w:val="nil"/>
              <w:right w:val="nil"/>
            </w:tcBorders>
          </w:tcPr>
          <w:p w:rsidR="00930245" w:rsidRPr="009A1EB0" w:rsidRDefault="00930245"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7"/>
            <w:tcBorders>
              <w:top w:val="nil"/>
              <w:left w:val="nil"/>
              <w:bottom w:val="nil"/>
              <w:right w:val="nil"/>
            </w:tcBorders>
          </w:tcPr>
          <w:p w:rsidR="00930245" w:rsidRPr="009A1EB0" w:rsidRDefault="00930245" w:rsidP="00930245">
            <w:pPr>
              <w:widowControl w:val="0"/>
              <w:autoSpaceDE w:val="0"/>
              <w:autoSpaceDN w:val="0"/>
              <w:adjustRightInd w:val="0"/>
              <w:spacing w:line="134" w:lineRule="exact"/>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930245" w:rsidRPr="009A1EB0" w:rsidRDefault="00930245"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9"/>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nil"/>
              <w:left w:val="nil"/>
              <w:bottom w:val="single" w:sz="4" w:space="0" w:color="BFBFBF"/>
              <w:right w:val="nil"/>
            </w:tcBorders>
          </w:tcPr>
          <w:p w:rsidR="00930245"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9"/>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9793" w:type="dxa"/>
            <w:gridSpan w:val="17"/>
            <w:tcBorders>
              <w:top w:val="nil"/>
              <w:left w:val="nil"/>
              <w:bottom w:val="nil"/>
              <w:right w:val="nil"/>
            </w:tcBorders>
            <w:shd w:val="clear" w:color="auto" w:fill="BFBFBF"/>
          </w:tcPr>
          <w:p w:rsidR="00930245" w:rsidRPr="009A1EB0" w:rsidRDefault="00930245"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w:t>
            </w: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Default="00930245"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Height w:val="40"/>
        </w:trPr>
        <w:tc>
          <w:tcPr>
            <w:tcW w:w="9793" w:type="dxa"/>
            <w:gridSpan w:val="17"/>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930245">
        <w:trPr>
          <w:gridBefore w:val="1"/>
          <w:gridAfter w:val="2"/>
          <w:wBefore w:w="142" w:type="dxa"/>
          <w:wAfter w:w="441" w:type="dxa"/>
        </w:trPr>
        <w:tc>
          <w:tcPr>
            <w:tcW w:w="9793" w:type="dxa"/>
            <w:gridSpan w:val="17"/>
            <w:tcBorders>
              <w:top w:val="nil"/>
              <w:left w:val="nil"/>
              <w:bottom w:val="nil"/>
              <w:right w:val="nil"/>
            </w:tcBorders>
            <w:shd w:val="clear" w:color="auto" w:fill="BFBFBF"/>
          </w:tcPr>
          <w:p w:rsidR="00930245" w:rsidRPr="009A1EB0" w:rsidRDefault="00930245"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930245" w:rsidRPr="009A1EB0" w:rsidTr="00930245">
        <w:trPr>
          <w:gridBefore w:val="1"/>
          <w:gridAfter w:val="2"/>
          <w:wBefore w:w="142" w:type="dxa"/>
          <w:wAfter w:w="441" w:type="dxa"/>
        </w:trPr>
        <w:tc>
          <w:tcPr>
            <w:tcW w:w="4538" w:type="dxa"/>
            <w:gridSpan w:val="8"/>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Height w:val="393"/>
        </w:trPr>
        <w:tc>
          <w:tcPr>
            <w:tcW w:w="4538" w:type="dxa"/>
            <w:gridSpan w:val="8"/>
            <w:tcBorders>
              <w:top w:val="single" w:sz="4" w:space="0" w:color="BFBFBF"/>
              <w:left w:val="nil"/>
              <w:bottom w:val="single" w:sz="4" w:space="0" w:color="BFBFBF"/>
              <w:right w:val="nil"/>
            </w:tcBorders>
            <w:vAlign w:val="bottom"/>
          </w:tcPr>
          <w:p w:rsidR="00930245" w:rsidRDefault="00930245"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930245" w:rsidRPr="00AA24C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Height w:val="40"/>
        </w:trPr>
        <w:tc>
          <w:tcPr>
            <w:tcW w:w="9793" w:type="dxa"/>
            <w:gridSpan w:val="17"/>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930245">
        <w:trPr>
          <w:gridBefore w:val="1"/>
          <w:gridAfter w:val="2"/>
          <w:wBefore w:w="142" w:type="dxa"/>
          <w:wAfter w:w="441" w:type="dxa"/>
        </w:trPr>
        <w:tc>
          <w:tcPr>
            <w:tcW w:w="9793" w:type="dxa"/>
            <w:gridSpan w:val="17"/>
            <w:tcBorders>
              <w:top w:val="nil"/>
              <w:left w:val="nil"/>
              <w:bottom w:val="single" w:sz="4" w:space="0" w:color="808080"/>
              <w:right w:val="nil"/>
            </w:tcBorders>
            <w:shd w:val="clear" w:color="auto" w:fill="BFBFBF"/>
          </w:tcPr>
          <w:p w:rsidR="00930245" w:rsidRPr="009A1EB0" w:rsidRDefault="00930245"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930245" w:rsidRPr="009A1EB0" w:rsidTr="00930245">
        <w:trPr>
          <w:gridBefore w:val="1"/>
          <w:gridAfter w:val="2"/>
          <w:wBefore w:w="142" w:type="dxa"/>
          <w:wAfter w:w="441" w:type="dxa"/>
        </w:trPr>
        <w:tc>
          <w:tcPr>
            <w:tcW w:w="4538" w:type="dxa"/>
            <w:gridSpan w:val="8"/>
            <w:tcBorders>
              <w:top w:val="single" w:sz="4" w:space="0" w:color="808080"/>
              <w:left w:val="nil"/>
              <w:bottom w:val="single" w:sz="4" w:space="0" w:color="BFBFBF"/>
              <w:right w:val="nil"/>
            </w:tcBorders>
          </w:tcPr>
          <w:p w:rsidR="00930245" w:rsidRPr="009A1EB0"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9"/>
            <w:tcBorders>
              <w:top w:val="single" w:sz="4" w:space="0" w:color="808080"/>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Height w:val="40"/>
        </w:trPr>
        <w:tc>
          <w:tcPr>
            <w:tcW w:w="9793" w:type="dxa"/>
            <w:gridSpan w:val="17"/>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930245">
        <w:trPr>
          <w:gridBefore w:val="1"/>
          <w:gridAfter w:val="2"/>
          <w:wBefore w:w="142" w:type="dxa"/>
          <w:wAfter w:w="441" w:type="dxa"/>
        </w:trPr>
        <w:tc>
          <w:tcPr>
            <w:tcW w:w="9793" w:type="dxa"/>
            <w:gridSpan w:val="17"/>
            <w:tcBorders>
              <w:top w:val="nil"/>
              <w:left w:val="nil"/>
              <w:bottom w:val="nil"/>
              <w:right w:val="nil"/>
            </w:tcBorders>
            <w:shd w:val="clear" w:color="auto" w:fill="BFBFBF"/>
          </w:tcPr>
          <w:p w:rsidR="00930245" w:rsidRPr="009A1EB0" w:rsidRDefault="00930245"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блокируемых инвестиционных паях</w:t>
            </w:r>
          </w:p>
        </w:tc>
      </w:tr>
      <w:tr w:rsidR="00930245" w:rsidRPr="009A1EB0" w:rsidTr="00930245">
        <w:trPr>
          <w:gridBefore w:val="1"/>
          <w:gridAfter w:val="6"/>
          <w:wBefore w:w="142" w:type="dxa"/>
          <w:wAfter w:w="792" w:type="dxa"/>
        </w:trPr>
        <w:tc>
          <w:tcPr>
            <w:tcW w:w="4538" w:type="dxa"/>
            <w:gridSpan w:val="8"/>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before="120" w:line="134" w:lineRule="exact"/>
              <w:ind w:left="34" w:right="33"/>
              <w:jc w:val="right"/>
              <w:rPr>
                <w:rFonts w:ascii="Arial" w:hAnsi="Arial" w:cs="Arial"/>
                <w:b/>
                <w:bCs/>
                <w:color w:val="000000"/>
                <w:sz w:val="12"/>
                <w:szCs w:val="12"/>
              </w:rPr>
            </w:pPr>
            <w:r>
              <w:rPr>
                <w:rFonts w:ascii="Arial" w:hAnsi="Arial" w:cs="Arial"/>
                <w:b/>
                <w:bCs/>
                <w:color w:val="000000"/>
                <w:sz w:val="12"/>
                <w:szCs w:val="12"/>
              </w:rPr>
              <w:t>Заблокировать ВСЕ инвестиционные паи</w:t>
            </w:r>
          </w:p>
        </w:tc>
        <w:tc>
          <w:tcPr>
            <w:tcW w:w="4904" w:type="dxa"/>
            <w:gridSpan w:val="5"/>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930245" w:rsidRPr="009A1EB0" w:rsidTr="00930245">
        <w:trPr>
          <w:gridBefore w:val="1"/>
          <w:gridAfter w:val="3"/>
          <w:wBefore w:w="142" w:type="dxa"/>
          <w:wAfter w:w="453" w:type="dxa"/>
        </w:trPr>
        <w:tc>
          <w:tcPr>
            <w:tcW w:w="849" w:type="dxa"/>
            <w:tcBorders>
              <w:top w:val="nil"/>
              <w:left w:val="nil"/>
              <w:bottom w:val="single" w:sz="4" w:space="0" w:color="BFBFBF"/>
              <w:right w:val="nil"/>
            </w:tcBorders>
          </w:tcPr>
          <w:p w:rsidR="00930245" w:rsidRPr="00B8786F" w:rsidRDefault="00930245" w:rsidP="00930245">
            <w:pPr>
              <w:widowControl w:val="0"/>
              <w:autoSpaceDE w:val="0"/>
              <w:autoSpaceDN w:val="0"/>
              <w:adjustRightInd w:val="0"/>
              <w:spacing w:line="134" w:lineRule="exact"/>
              <w:ind w:left="32"/>
              <w:rPr>
                <w:rFonts w:ascii="Tahoma" w:hAnsi="Tahoma" w:cs="Tahoma"/>
                <w:b/>
                <w:bCs/>
                <w:color w:val="000000"/>
                <w:sz w:val="10"/>
                <w:szCs w:val="10"/>
              </w:rPr>
            </w:pPr>
          </w:p>
        </w:tc>
        <w:tc>
          <w:tcPr>
            <w:tcW w:w="850" w:type="dxa"/>
            <w:gridSpan w:val="2"/>
            <w:tcBorders>
              <w:top w:val="nil"/>
              <w:left w:val="nil"/>
              <w:bottom w:val="single" w:sz="4" w:space="0" w:color="BFBFBF"/>
              <w:right w:val="nil"/>
            </w:tcBorders>
          </w:tcPr>
          <w:p w:rsidR="00930245" w:rsidRPr="00B8786F" w:rsidRDefault="00930245" w:rsidP="00930245">
            <w:pPr>
              <w:widowControl w:val="0"/>
              <w:autoSpaceDE w:val="0"/>
              <w:autoSpaceDN w:val="0"/>
              <w:adjustRightInd w:val="0"/>
              <w:spacing w:line="134" w:lineRule="exact"/>
              <w:ind w:left="32"/>
              <w:rPr>
                <w:rFonts w:ascii="Tahoma" w:hAnsi="Tahoma" w:cs="Tahoma"/>
                <w:b/>
                <w:bCs/>
                <w:color w:val="000000"/>
                <w:sz w:val="10"/>
                <w:szCs w:val="10"/>
              </w:rPr>
            </w:pPr>
          </w:p>
        </w:tc>
        <w:tc>
          <w:tcPr>
            <w:tcW w:w="993" w:type="dxa"/>
            <w:tcBorders>
              <w:top w:val="nil"/>
              <w:left w:val="nil"/>
              <w:bottom w:val="single" w:sz="4" w:space="0" w:color="BFBFBF"/>
              <w:right w:val="nil"/>
            </w:tcBorders>
          </w:tcPr>
          <w:p w:rsidR="00930245" w:rsidRPr="00CC34FC" w:rsidRDefault="00930245" w:rsidP="00930245">
            <w:pPr>
              <w:widowControl w:val="0"/>
              <w:autoSpaceDE w:val="0"/>
              <w:autoSpaceDN w:val="0"/>
              <w:adjustRightInd w:val="0"/>
              <w:spacing w:line="134" w:lineRule="exact"/>
              <w:ind w:left="-14"/>
              <w:jc w:val="right"/>
              <w:rPr>
                <w:rFonts w:ascii="Tahoma" w:hAnsi="Tahoma" w:cs="Tahoma"/>
                <w:b/>
                <w:bCs/>
                <w:color w:val="000000"/>
                <w:sz w:val="10"/>
                <w:szCs w:val="10"/>
              </w:rPr>
            </w:pPr>
          </w:p>
        </w:tc>
        <w:tc>
          <w:tcPr>
            <w:tcW w:w="1135" w:type="dxa"/>
            <w:gridSpan w:val="2"/>
            <w:tcBorders>
              <w:top w:val="nil"/>
              <w:left w:val="nil"/>
              <w:bottom w:val="single" w:sz="4" w:space="0" w:color="BFBFBF"/>
              <w:right w:val="nil"/>
            </w:tcBorders>
          </w:tcPr>
          <w:p w:rsidR="00930245" w:rsidRPr="00CC34FC" w:rsidRDefault="00930245" w:rsidP="00930245">
            <w:pPr>
              <w:widowControl w:val="0"/>
              <w:autoSpaceDE w:val="0"/>
              <w:autoSpaceDN w:val="0"/>
              <w:adjustRightInd w:val="0"/>
              <w:spacing w:line="134" w:lineRule="exact"/>
              <w:ind w:left="-108"/>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нет</w:t>
            </w:r>
          </w:p>
        </w:tc>
        <w:tc>
          <w:tcPr>
            <w:tcW w:w="711" w:type="dxa"/>
            <w:gridSpan w:val="2"/>
            <w:tcBorders>
              <w:top w:val="nil"/>
              <w:left w:val="nil"/>
              <w:bottom w:val="single" w:sz="4" w:space="0" w:color="BFBFBF"/>
              <w:right w:val="nil"/>
            </w:tcBorders>
          </w:tcPr>
          <w:p w:rsidR="00930245" w:rsidRPr="00CC34FC" w:rsidRDefault="00930245" w:rsidP="00930245">
            <w:pPr>
              <w:widowControl w:val="0"/>
              <w:autoSpaceDE w:val="0"/>
              <w:autoSpaceDN w:val="0"/>
              <w:adjustRightInd w:val="0"/>
              <w:spacing w:line="134" w:lineRule="exact"/>
              <w:ind w:left="32"/>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да</w:t>
            </w:r>
          </w:p>
        </w:tc>
        <w:tc>
          <w:tcPr>
            <w:tcW w:w="5243" w:type="dxa"/>
            <w:gridSpan w:val="8"/>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блокируемых инвестиционных паев</w:t>
            </w:r>
          </w:p>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(количество инвестиционных паев, если не указано ВСЕ)</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before="60"/>
              <w:ind w:left="-108"/>
              <w:jc w:val="right"/>
              <w:rPr>
                <w:rFonts w:ascii="Arial" w:hAnsi="Arial" w:cs="Arial"/>
                <w:b/>
                <w:bCs/>
                <w:color w:val="000000"/>
                <w:sz w:val="12"/>
                <w:szCs w:val="12"/>
              </w:rPr>
            </w:pPr>
            <w:r>
              <w:rPr>
                <w:rFonts w:ascii="Arial" w:hAnsi="Arial" w:cs="Arial"/>
                <w:b/>
                <w:bCs/>
                <w:color w:val="000000"/>
                <w:sz w:val="12"/>
                <w:szCs w:val="12"/>
              </w:rPr>
              <w:t>Основание блокирования инвестиционных паев</w:t>
            </w:r>
          </w:p>
        </w:tc>
        <w:tc>
          <w:tcPr>
            <w:tcW w:w="5255" w:type="dxa"/>
            <w:gridSpan w:val="9"/>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Height w:val="393"/>
        </w:trPr>
        <w:tc>
          <w:tcPr>
            <w:tcW w:w="9793" w:type="dxa"/>
            <w:gridSpan w:val="17"/>
            <w:tcBorders>
              <w:top w:val="nil"/>
              <w:left w:val="nil"/>
              <w:bottom w:val="nil"/>
              <w:right w:val="nil"/>
            </w:tcBorders>
            <w:vAlign w:val="bottom"/>
          </w:tcPr>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в реестр владельцев инвестиционных паев Фонда внести запись о блокировании инвестиционных паев.</w:t>
            </w: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Pr="009A1EB0"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tc>
      </w:tr>
      <w:tr w:rsidR="00930245" w:rsidRPr="009A1EB0" w:rsidTr="00930245">
        <w:trPr>
          <w:gridAfter w:val="4"/>
          <w:wAfter w:w="581" w:type="dxa"/>
        </w:trPr>
        <w:tc>
          <w:tcPr>
            <w:tcW w:w="1701" w:type="dxa"/>
            <w:gridSpan w:val="3"/>
            <w:tcBorders>
              <w:top w:val="nil"/>
              <w:left w:val="nil"/>
              <w:bottom w:val="nil"/>
              <w:right w:val="nil"/>
            </w:tcBorders>
          </w:tcPr>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930245" w:rsidRPr="009A1EB0" w:rsidRDefault="00930245"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зарегистрированного лица</w:t>
            </w:r>
          </w:p>
        </w:tc>
        <w:tc>
          <w:tcPr>
            <w:tcW w:w="2695" w:type="dxa"/>
            <w:gridSpan w:val="2"/>
            <w:tcBorders>
              <w:top w:val="nil"/>
              <w:left w:val="nil"/>
              <w:bottom w:val="single" w:sz="8" w:space="0" w:color="808080"/>
              <w:right w:val="nil"/>
            </w:tcBorders>
          </w:tcPr>
          <w:p w:rsidR="00930245" w:rsidRPr="009A1EB0" w:rsidRDefault="0093024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r>
      <w:tr w:rsidR="00930245" w:rsidRPr="009A1EB0" w:rsidTr="00930245">
        <w:tc>
          <w:tcPr>
            <w:tcW w:w="1701" w:type="dxa"/>
            <w:gridSpan w:val="3"/>
            <w:tcBorders>
              <w:top w:val="nil"/>
              <w:left w:val="nil"/>
              <w:bottom w:val="nil"/>
              <w:right w:val="nil"/>
            </w:tcBorders>
          </w:tcPr>
          <w:p w:rsidR="00930245" w:rsidRPr="002A7F03"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8"/>
            <w:tcBorders>
              <w:top w:val="single" w:sz="8" w:space="0" w:color="808080"/>
              <w:left w:val="nil"/>
              <w:bottom w:val="nil"/>
              <w:right w:val="nil"/>
            </w:tcBorders>
          </w:tcPr>
          <w:p w:rsidR="00930245" w:rsidRPr="002A7F03" w:rsidRDefault="00930245"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w:t>
            </w:r>
          </w:p>
        </w:tc>
        <w:tc>
          <w:tcPr>
            <w:tcW w:w="1278" w:type="dxa"/>
            <w:gridSpan w:val="2"/>
            <w:tcBorders>
              <w:top w:val="single" w:sz="8" w:space="0" w:color="808080"/>
              <w:left w:val="nil"/>
              <w:bottom w:val="nil"/>
              <w:right w:val="nil"/>
            </w:tcBorders>
          </w:tcPr>
          <w:p w:rsidR="00930245" w:rsidRDefault="00930245" w:rsidP="00930245">
            <w:pPr>
              <w:widowControl w:val="0"/>
              <w:autoSpaceDE w:val="0"/>
              <w:autoSpaceDN w:val="0"/>
              <w:adjustRightInd w:val="0"/>
              <w:spacing w:line="134" w:lineRule="exact"/>
              <w:ind w:left="709"/>
              <w:rPr>
                <w:rFonts w:ascii="Tahoma" w:hAnsi="Tahoma" w:cs="Tahoma"/>
                <w:color w:val="000000"/>
                <w:sz w:val="12"/>
                <w:szCs w:val="12"/>
              </w:rPr>
            </w:pPr>
          </w:p>
          <w:p w:rsidR="00930245" w:rsidRDefault="00930245"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7"/>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r>
      <w:tr w:rsidR="00930245" w:rsidRPr="009A1EB0" w:rsidTr="00930245">
        <w:trPr>
          <w:gridAfter w:val="4"/>
          <w:wAfter w:w="581" w:type="dxa"/>
        </w:trPr>
        <w:tc>
          <w:tcPr>
            <w:tcW w:w="1701" w:type="dxa"/>
            <w:gridSpan w:val="3"/>
            <w:tcBorders>
              <w:top w:val="nil"/>
              <w:left w:val="nil"/>
              <w:bottom w:val="nil"/>
              <w:right w:val="nil"/>
            </w:tcBorders>
          </w:tcPr>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930245" w:rsidRPr="009A1EB0" w:rsidRDefault="00930245"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2"/>
            <w:tcBorders>
              <w:top w:val="nil"/>
              <w:left w:val="nil"/>
              <w:bottom w:val="single" w:sz="8" w:space="0" w:color="808080"/>
              <w:right w:val="nil"/>
            </w:tcBorders>
          </w:tcPr>
          <w:p w:rsidR="00930245" w:rsidRPr="009A1EB0" w:rsidRDefault="0093024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r>
      <w:tr w:rsidR="00930245" w:rsidRPr="009A1EB0" w:rsidTr="00930245">
        <w:tc>
          <w:tcPr>
            <w:tcW w:w="1701" w:type="dxa"/>
            <w:gridSpan w:val="3"/>
            <w:tcBorders>
              <w:top w:val="nil"/>
              <w:left w:val="nil"/>
              <w:bottom w:val="nil"/>
              <w:right w:val="nil"/>
            </w:tcBorders>
          </w:tcPr>
          <w:p w:rsidR="00930245" w:rsidRPr="002A7F03"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8"/>
            <w:tcBorders>
              <w:top w:val="single" w:sz="8" w:space="0" w:color="808080"/>
              <w:left w:val="nil"/>
              <w:bottom w:val="nil"/>
              <w:right w:val="nil"/>
            </w:tcBorders>
          </w:tcPr>
          <w:p w:rsidR="00930245" w:rsidRPr="002A7F03" w:rsidRDefault="00930245"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930245" w:rsidRDefault="00930245" w:rsidP="00930245">
            <w:pPr>
              <w:widowControl w:val="0"/>
              <w:autoSpaceDE w:val="0"/>
              <w:autoSpaceDN w:val="0"/>
              <w:adjustRightInd w:val="0"/>
              <w:spacing w:line="134" w:lineRule="exact"/>
              <w:ind w:left="709"/>
              <w:rPr>
                <w:rFonts w:ascii="Tahoma" w:hAnsi="Tahoma" w:cs="Tahoma"/>
                <w:color w:val="000000"/>
                <w:sz w:val="12"/>
                <w:szCs w:val="12"/>
              </w:rPr>
            </w:pPr>
          </w:p>
          <w:p w:rsidR="00930245" w:rsidRDefault="00930245"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7"/>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r>
    </w:tbl>
    <w:p w:rsidR="00930245" w:rsidRDefault="00930245" w:rsidP="00930245">
      <w:pPr>
        <w:widowControl w:val="0"/>
        <w:autoSpaceDE w:val="0"/>
        <w:autoSpaceDN w:val="0"/>
        <w:adjustRightInd w:val="0"/>
        <w:spacing w:line="134" w:lineRule="exact"/>
        <w:ind w:right="-510"/>
      </w:pPr>
      <w:r>
        <w:t>………………………………………………………………………………………………………………………</w:t>
      </w:r>
    </w:p>
    <w:p w:rsidR="00930245" w:rsidRDefault="00930245">
      <w:r>
        <w:br w:type="page"/>
      </w:r>
    </w:p>
    <w:p w:rsidR="00930245" w:rsidRDefault="00930245" w:rsidP="00930245">
      <w:pPr>
        <w:widowControl w:val="0"/>
        <w:autoSpaceDE w:val="0"/>
        <w:autoSpaceDN w:val="0"/>
        <w:adjustRightInd w:val="0"/>
        <w:spacing w:line="134" w:lineRule="exact"/>
        <w:ind w:right="-510"/>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29 к ПВР</w:t>
      </w:r>
    </w:p>
    <w:p w:rsidR="00930245" w:rsidRDefault="00930245" w:rsidP="00930245">
      <w:pPr>
        <w:widowControl w:val="0"/>
        <w:tabs>
          <w:tab w:val="left" w:pos="11057"/>
        </w:tabs>
        <w:autoSpaceDE w:val="0"/>
        <w:autoSpaceDN w:val="0"/>
        <w:adjustRightInd w:val="0"/>
        <w:spacing w:before="240"/>
        <w:ind w:right="-510"/>
        <w:jc w:val="center"/>
        <w:outlineLvl w:val="0"/>
        <w:rPr>
          <w:rFonts w:ascii="Arial" w:hAnsi="Arial" w:cs="Arial"/>
          <w:b/>
          <w:bCs/>
          <w:color w:val="000000"/>
          <w:sz w:val="18"/>
          <w:szCs w:val="18"/>
        </w:rPr>
      </w:pPr>
      <w:r>
        <w:rPr>
          <w:rFonts w:ascii="Arial" w:hAnsi="Arial" w:cs="Arial"/>
          <w:b/>
          <w:bCs/>
          <w:color w:val="000000"/>
          <w:sz w:val="18"/>
          <w:szCs w:val="18"/>
        </w:rPr>
        <w:t>Распоряжение зарегистрированного лица о снятии блокирования инвестиционных паев № _____________</w:t>
      </w:r>
    </w:p>
    <w:p w:rsidR="00930245" w:rsidRDefault="00930245" w:rsidP="00930245">
      <w:pPr>
        <w:widowControl w:val="0"/>
        <w:tabs>
          <w:tab w:val="left" w:pos="11057"/>
        </w:tabs>
        <w:autoSpaceDE w:val="0"/>
        <w:autoSpaceDN w:val="0"/>
        <w:adjustRightInd w:val="0"/>
        <w:spacing w:line="365" w:lineRule="exact"/>
        <w:ind w:right="-510"/>
        <w:jc w:val="center"/>
        <w:rPr>
          <w:rFonts w:ascii="Tahoma" w:hAnsi="Tahoma" w:cs="Tahoma"/>
          <w:sz w:val="16"/>
          <w:szCs w:val="16"/>
        </w:rPr>
      </w:pPr>
    </w:p>
    <w:p w:rsidR="00930245" w:rsidRPr="00C74E10" w:rsidRDefault="00930245" w:rsidP="00930245">
      <w:pPr>
        <w:widowControl w:val="0"/>
        <w:tabs>
          <w:tab w:val="left" w:pos="11057"/>
        </w:tabs>
        <w:autoSpaceDE w:val="0"/>
        <w:autoSpaceDN w:val="0"/>
        <w:adjustRightInd w:val="0"/>
        <w:spacing w:line="365" w:lineRule="exact"/>
        <w:ind w:right="-510"/>
        <w:jc w:val="center"/>
        <w:rPr>
          <w:rFonts w:ascii="Tahoma" w:hAnsi="Tahoma" w:cs="Tahoma"/>
          <w:sz w:val="16"/>
          <w:szCs w:val="1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849"/>
        <w:gridCol w:w="710"/>
        <w:gridCol w:w="140"/>
        <w:gridCol w:w="993"/>
        <w:gridCol w:w="994"/>
        <w:gridCol w:w="141"/>
        <w:gridCol w:w="569"/>
        <w:gridCol w:w="142"/>
        <w:gridCol w:w="282"/>
        <w:gridCol w:w="1984"/>
        <w:gridCol w:w="711"/>
        <w:gridCol w:w="567"/>
        <w:gridCol w:w="1360"/>
        <w:gridCol w:w="200"/>
        <w:gridCol w:w="11"/>
        <w:gridCol w:w="128"/>
        <w:gridCol w:w="12"/>
        <w:gridCol w:w="147"/>
        <w:gridCol w:w="294"/>
      </w:tblGrid>
      <w:tr w:rsidR="00930245" w:rsidRPr="009A1EB0" w:rsidTr="00930245">
        <w:trPr>
          <w:gridBefore w:val="1"/>
          <w:gridAfter w:val="1"/>
          <w:wBefore w:w="142" w:type="dxa"/>
          <w:wAfter w:w="294" w:type="dxa"/>
        </w:trPr>
        <w:tc>
          <w:tcPr>
            <w:tcW w:w="3686" w:type="dxa"/>
            <w:gridSpan w:val="5"/>
            <w:tcBorders>
              <w:top w:val="nil"/>
              <w:left w:val="nil"/>
              <w:bottom w:val="nil"/>
              <w:right w:val="nil"/>
            </w:tcBorders>
          </w:tcPr>
          <w:p w:rsidR="00930245" w:rsidRDefault="00930245" w:rsidP="0093024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930245" w:rsidRPr="009A1EB0" w:rsidRDefault="00930245" w:rsidP="0093024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3"/>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108"/>
              <w:rPr>
                <w:rFonts w:ascii="Arial" w:hAnsi="Arial" w:cs="Arial"/>
                <w:b/>
                <w:bCs/>
                <w:color w:val="000000"/>
                <w:sz w:val="12"/>
                <w:szCs w:val="12"/>
              </w:rPr>
            </w:pPr>
          </w:p>
        </w:tc>
      </w:tr>
      <w:tr w:rsidR="00930245" w:rsidRPr="009A1EB0" w:rsidTr="00930245">
        <w:trPr>
          <w:gridAfter w:val="5"/>
          <w:wAfter w:w="592" w:type="dxa"/>
        </w:trPr>
        <w:tc>
          <w:tcPr>
            <w:tcW w:w="4538" w:type="dxa"/>
            <w:gridSpan w:val="8"/>
            <w:tcBorders>
              <w:top w:val="nil"/>
              <w:left w:val="nil"/>
              <w:bottom w:val="nil"/>
              <w:right w:val="nil"/>
            </w:tcBorders>
          </w:tcPr>
          <w:p w:rsidR="00930245" w:rsidRPr="009A1EB0" w:rsidRDefault="00930245" w:rsidP="0093024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7"/>
            <w:tcBorders>
              <w:top w:val="nil"/>
              <w:left w:val="nil"/>
              <w:bottom w:val="nil"/>
              <w:right w:val="nil"/>
            </w:tcBorders>
          </w:tcPr>
          <w:p w:rsidR="00930245" w:rsidRPr="009A1EB0" w:rsidRDefault="00930245" w:rsidP="00930245">
            <w:pPr>
              <w:widowControl w:val="0"/>
              <w:autoSpaceDE w:val="0"/>
              <w:autoSpaceDN w:val="0"/>
              <w:adjustRightInd w:val="0"/>
              <w:spacing w:line="134" w:lineRule="exact"/>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930245" w:rsidRPr="009A1EB0" w:rsidRDefault="00930245" w:rsidP="0093024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9"/>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nil"/>
              <w:left w:val="nil"/>
              <w:bottom w:val="single" w:sz="4" w:space="0" w:color="BFBFBF"/>
              <w:right w:val="nil"/>
            </w:tcBorders>
          </w:tcPr>
          <w:p w:rsidR="00930245"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9"/>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9793" w:type="dxa"/>
            <w:gridSpan w:val="17"/>
            <w:tcBorders>
              <w:top w:val="nil"/>
              <w:left w:val="nil"/>
              <w:bottom w:val="nil"/>
              <w:right w:val="nil"/>
            </w:tcBorders>
            <w:shd w:val="clear" w:color="auto" w:fill="BFBFBF"/>
          </w:tcPr>
          <w:p w:rsidR="00930245" w:rsidRPr="009A1EB0" w:rsidRDefault="00930245"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w:t>
            </w: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Default="00930245"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Height w:val="40"/>
        </w:trPr>
        <w:tc>
          <w:tcPr>
            <w:tcW w:w="9793" w:type="dxa"/>
            <w:gridSpan w:val="17"/>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930245">
        <w:trPr>
          <w:gridBefore w:val="1"/>
          <w:gridAfter w:val="2"/>
          <w:wBefore w:w="142" w:type="dxa"/>
          <w:wAfter w:w="441" w:type="dxa"/>
        </w:trPr>
        <w:tc>
          <w:tcPr>
            <w:tcW w:w="9793" w:type="dxa"/>
            <w:gridSpan w:val="17"/>
            <w:tcBorders>
              <w:top w:val="nil"/>
              <w:left w:val="nil"/>
              <w:bottom w:val="nil"/>
              <w:right w:val="nil"/>
            </w:tcBorders>
            <w:shd w:val="clear" w:color="auto" w:fill="BFBFBF"/>
          </w:tcPr>
          <w:p w:rsidR="00930245" w:rsidRPr="009A1EB0" w:rsidRDefault="00930245"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930245" w:rsidRPr="009A1EB0" w:rsidTr="00930245">
        <w:trPr>
          <w:gridBefore w:val="1"/>
          <w:gridAfter w:val="2"/>
          <w:wBefore w:w="142" w:type="dxa"/>
          <w:wAfter w:w="441" w:type="dxa"/>
        </w:trPr>
        <w:tc>
          <w:tcPr>
            <w:tcW w:w="4538" w:type="dxa"/>
            <w:gridSpan w:val="8"/>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9"/>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Height w:val="393"/>
        </w:trPr>
        <w:tc>
          <w:tcPr>
            <w:tcW w:w="4538" w:type="dxa"/>
            <w:gridSpan w:val="8"/>
            <w:tcBorders>
              <w:top w:val="single" w:sz="4" w:space="0" w:color="BFBFBF"/>
              <w:left w:val="nil"/>
              <w:bottom w:val="single" w:sz="4" w:space="0" w:color="BFBFBF"/>
              <w:right w:val="nil"/>
            </w:tcBorders>
            <w:vAlign w:val="bottom"/>
          </w:tcPr>
          <w:p w:rsidR="00930245" w:rsidRDefault="00930245" w:rsidP="0093024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930245" w:rsidRPr="00AA24C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Height w:val="40"/>
        </w:trPr>
        <w:tc>
          <w:tcPr>
            <w:tcW w:w="9793" w:type="dxa"/>
            <w:gridSpan w:val="17"/>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930245">
        <w:trPr>
          <w:gridBefore w:val="1"/>
          <w:gridAfter w:val="2"/>
          <w:wBefore w:w="142" w:type="dxa"/>
          <w:wAfter w:w="441" w:type="dxa"/>
        </w:trPr>
        <w:tc>
          <w:tcPr>
            <w:tcW w:w="9793" w:type="dxa"/>
            <w:gridSpan w:val="17"/>
            <w:tcBorders>
              <w:top w:val="nil"/>
              <w:left w:val="nil"/>
              <w:bottom w:val="single" w:sz="4" w:space="0" w:color="808080"/>
              <w:right w:val="nil"/>
            </w:tcBorders>
            <w:shd w:val="clear" w:color="auto" w:fill="BFBFBF"/>
          </w:tcPr>
          <w:p w:rsidR="00930245" w:rsidRPr="009A1EB0" w:rsidRDefault="00930245" w:rsidP="0093024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930245" w:rsidRPr="009A1EB0" w:rsidTr="00930245">
        <w:trPr>
          <w:gridBefore w:val="1"/>
          <w:gridAfter w:val="2"/>
          <w:wBefore w:w="142" w:type="dxa"/>
          <w:wAfter w:w="441" w:type="dxa"/>
        </w:trPr>
        <w:tc>
          <w:tcPr>
            <w:tcW w:w="4538" w:type="dxa"/>
            <w:gridSpan w:val="8"/>
            <w:tcBorders>
              <w:top w:val="single" w:sz="4" w:space="0" w:color="808080"/>
              <w:left w:val="nil"/>
              <w:bottom w:val="single" w:sz="4" w:space="0" w:color="BFBFBF"/>
              <w:right w:val="nil"/>
            </w:tcBorders>
          </w:tcPr>
          <w:p w:rsidR="00930245" w:rsidRPr="009A1EB0"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9"/>
            <w:tcBorders>
              <w:top w:val="single" w:sz="4" w:space="0" w:color="808080"/>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right="-248"/>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Height w:val="40"/>
        </w:trPr>
        <w:tc>
          <w:tcPr>
            <w:tcW w:w="9793" w:type="dxa"/>
            <w:gridSpan w:val="17"/>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930245">
        <w:trPr>
          <w:gridBefore w:val="1"/>
          <w:gridAfter w:val="2"/>
          <w:wBefore w:w="142" w:type="dxa"/>
          <w:wAfter w:w="441" w:type="dxa"/>
        </w:trPr>
        <w:tc>
          <w:tcPr>
            <w:tcW w:w="9793" w:type="dxa"/>
            <w:gridSpan w:val="17"/>
            <w:tcBorders>
              <w:top w:val="nil"/>
              <w:left w:val="nil"/>
              <w:bottom w:val="nil"/>
              <w:right w:val="nil"/>
            </w:tcBorders>
            <w:shd w:val="clear" w:color="auto" w:fill="BFBFBF"/>
          </w:tcPr>
          <w:p w:rsidR="00930245" w:rsidRPr="009A1EB0" w:rsidRDefault="00930245" w:rsidP="0093024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блокированных инвестиционных паях</w:t>
            </w:r>
          </w:p>
        </w:tc>
      </w:tr>
      <w:tr w:rsidR="00930245" w:rsidRPr="009A1EB0" w:rsidTr="00930245">
        <w:trPr>
          <w:gridBefore w:val="1"/>
          <w:gridAfter w:val="6"/>
          <w:wBefore w:w="142" w:type="dxa"/>
          <w:wAfter w:w="792" w:type="dxa"/>
        </w:trPr>
        <w:tc>
          <w:tcPr>
            <w:tcW w:w="4538" w:type="dxa"/>
            <w:gridSpan w:val="8"/>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before="120" w:line="134" w:lineRule="exact"/>
              <w:ind w:left="34" w:right="33"/>
              <w:jc w:val="right"/>
              <w:rPr>
                <w:rFonts w:ascii="Arial" w:hAnsi="Arial" w:cs="Arial"/>
                <w:b/>
                <w:bCs/>
                <w:color w:val="000000"/>
                <w:sz w:val="12"/>
                <w:szCs w:val="12"/>
              </w:rPr>
            </w:pPr>
            <w:r>
              <w:rPr>
                <w:rFonts w:ascii="Arial" w:hAnsi="Arial" w:cs="Arial"/>
                <w:b/>
                <w:bCs/>
                <w:color w:val="000000"/>
                <w:sz w:val="12"/>
                <w:szCs w:val="12"/>
              </w:rPr>
              <w:t>Снять блокирование со ВСЕХ инвестиционных паев</w:t>
            </w:r>
          </w:p>
        </w:tc>
        <w:tc>
          <w:tcPr>
            <w:tcW w:w="4904" w:type="dxa"/>
            <w:gridSpan w:val="5"/>
            <w:tcBorders>
              <w:top w:val="single" w:sz="4" w:space="0" w:color="BFBFBF"/>
              <w:left w:val="nil"/>
              <w:bottom w:val="nil"/>
              <w:right w:val="nil"/>
            </w:tcBorders>
          </w:tcPr>
          <w:p w:rsidR="00930245" w:rsidRPr="009A1EB0" w:rsidRDefault="00930245" w:rsidP="00930245">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930245" w:rsidRPr="009A1EB0" w:rsidTr="00930245">
        <w:trPr>
          <w:gridBefore w:val="1"/>
          <w:gridAfter w:val="3"/>
          <w:wBefore w:w="142" w:type="dxa"/>
          <w:wAfter w:w="453" w:type="dxa"/>
        </w:trPr>
        <w:tc>
          <w:tcPr>
            <w:tcW w:w="849" w:type="dxa"/>
            <w:tcBorders>
              <w:top w:val="nil"/>
              <w:left w:val="nil"/>
              <w:bottom w:val="single" w:sz="4" w:space="0" w:color="BFBFBF"/>
              <w:right w:val="nil"/>
            </w:tcBorders>
          </w:tcPr>
          <w:p w:rsidR="00930245" w:rsidRPr="00B8786F" w:rsidRDefault="00930245" w:rsidP="00930245">
            <w:pPr>
              <w:widowControl w:val="0"/>
              <w:autoSpaceDE w:val="0"/>
              <w:autoSpaceDN w:val="0"/>
              <w:adjustRightInd w:val="0"/>
              <w:spacing w:line="134" w:lineRule="exact"/>
              <w:ind w:left="32"/>
              <w:rPr>
                <w:rFonts w:ascii="Tahoma" w:hAnsi="Tahoma" w:cs="Tahoma"/>
                <w:b/>
                <w:bCs/>
                <w:color w:val="000000"/>
                <w:sz w:val="10"/>
                <w:szCs w:val="10"/>
              </w:rPr>
            </w:pPr>
          </w:p>
        </w:tc>
        <w:tc>
          <w:tcPr>
            <w:tcW w:w="850" w:type="dxa"/>
            <w:gridSpan w:val="2"/>
            <w:tcBorders>
              <w:top w:val="nil"/>
              <w:left w:val="nil"/>
              <w:bottom w:val="single" w:sz="4" w:space="0" w:color="BFBFBF"/>
              <w:right w:val="nil"/>
            </w:tcBorders>
          </w:tcPr>
          <w:p w:rsidR="00930245" w:rsidRPr="00B8786F" w:rsidRDefault="00930245" w:rsidP="00930245">
            <w:pPr>
              <w:widowControl w:val="0"/>
              <w:autoSpaceDE w:val="0"/>
              <w:autoSpaceDN w:val="0"/>
              <w:adjustRightInd w:val="0"/>
              <w:spacing w:line="134" w:lineRule="exact"/>
              <w:ind w:left="32"/>
              <w:rPr>
                <w:rFonts w:ascii="Tahoma" w:hAnsi="Tahoma" w:cs="Tahoma"/>
                <w:b/>
                <w:bCs/>
                <w:color w:val="000000"/>
                <w:sz w:val="10"/>
                <w:szCs w:val="10"/>
              </w:rPr>
            </w:pPr>
          </w:p>
        </w:tc>
        <w:tc>
          <w:tcPr>
            <w:tcW w:w="993" w:type="dxa"/>
            <w:tcBorders>
              <w:top w:val="nil"/>
              <w:left w:val="nil"/>
              <w:bottom w:val="single" w:sz="4" w:space="0" w:color="BFBFBF"/>
              <w:right w:val="nil"/>
            </w:tcBorders>
          </w:tcPr>
          <w:p w:rsidR="00930245" w:rsidRPr="00CC34FC" w:rsidRDefault="00930245" w:rsidP="00930245">
            <w:pPr>
              <w:widowControl w:val="0"/>
              <w:autoSpaceDE w:val="0"/>
              <w:autoSpaceDN w:val="0"/>
              <w:adjustRightInd w:val="0"/>
              <w:spacing w:line="134" w:lineRule="exact"/>
              <w:ind w:left="-14"/>
              <w:jc w:val="right"/>
              <w:rPr>
                <w:rFonts w:ascii="Tahoma" w:hAnsi="Tahoma" w:cs="Tahoma"/>
                <w:b/>
                <w:bCs/>
                <w:color w:val="000000"/>
                <w:sz w:val="10"/>
                <w:szCs w:val="10"/>
              </w:rPr>
            </w:pPr>
          </w:p>
        </w:tc>
        <w:tc>
          <w:tcPr>
            <w:tcW w:w="1135" w:type="dxa"/>
            <w:gridSpan w:val="2"/>
            <w:tcBorders>
              <w:top w:val="nil"/>
              <w:left w:val="nil"/>
              <w:bottom w:val="single" w:sz="4" w:space="0" w:color="BFBFBF"/>
              <w:right w:val="nil"/>
            </w:tcBorders>
          </w:tcPr>
          <w:p w:rsidR="00930245" w:rsidRPr="00CC34FC" w:rsidRDefault="00930245" w:rsidP="00930245">
            <w:pPr>
              <w:widowControl w:val="0"/>
              <w:autoSpaceDE w:val="0"/>
              <w:autoSpaceDN w:val="0"/>
              <w:adjustRightInd w:val="0"/>
              <w:spacing w:line="134" w:lineRule="exact"/>
              <w:ind w:left="-108"/>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нет</w:t>
            </w:r>
          </w:p>
        </w:tc>
        <w:tc>
          <w:tcPr>
            <w:tcW w:w="711" w:type="dxa"/>
            <w:gridSpan w:val="2"/>
            <w:tcBorders>
              <w:top w:val="nil"/>
              <w:left w:val="nil"/>
              <w:bottom w:val="single" w:sz="4" w:space="0" w:color="BFBFBF"/>
              <w:right w:val="nil"/>
            </w:tcBorders>
          </w:tcPr>
          <w:p w:rsidR="00930245" w:rsidRPr="00CC34FC" w:rsidRDefault="00930245" w:rsidP="00930245">
            <w:pPr>
              <w:widowControl w:val="0"/>
              <w:autoSpaceDE w:val="0"/>
              <w:autoSpaceDN w:val="0"/>
              <w:adjustRightInd w:val="0"/>
              <w:spacing w:line="134" w:lineRule="exact"/>
              <w:ind w:left="32"/>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да</w:t>
            </w:r>
          </w:p>
        </w:tc>
        <w:tc>
          <w:tcPr>
            <w:tcW w:w="5243" w:type="dxa"/>
            <w:gridSpan w:val="8"/>
            <w:tcBorders>
              <w:top w:val="nil"/>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Pr>
        <w:tc>
          <w:tcPr>
            <w:tcW w:w="4538" w:type="dxa"/>
            <w:gridSpan w:val="8"/>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Количество инвестиционных паев, блокирование с которых снимается</w:t>
            </w:r>
          </w:p>
          <w:p w:rsidR="00930245" w:rsidRPr="009A1EB0" w:rsidRDefault="00930245" w:rsidP="00930245">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количество инвестиционных паев, если не указано ВСЕ)</w:t>
            </w:r>
          </w:p>
        </w:tc>
        <w:tc>
          <w:tcPr>
            <w:tcW w:w="5255" w:type="dxa"/>
            <w:gridSpan w:val="9"/>
            <w:tcBorders>
              <w:top w:val="single" w:sz="4" w:space="0" w:color="BFBFBF"/>
              <w:left w:val="nil"/>
              <w:bottom w:val="single" w:sz="4" w:space="0" w:color="BFBFBF"/>
              <w:right w:val="nil"/>
            </w:tcBorders>
          </w:tcPr>
          <w:p w:rsidR="00930245" w:rsidRPr="009A1EB0" w:rsidRDefault="00930245" w:rsidP="00930245">
            <w:pPr>
              <w:widowControl w:val="0"/>
              <w:autoSpaceDE w:val="0"/>
              <w:autoSpaceDN w:val="0"/>
              <w:adjustRightInd w:val="0"/>
              <w:spacing w:line="134" w:lineRule="exact"/>
              <w:ind w:left="32"/>
              <w:rPr>
                <w:rFonts w:ascii="Arial" w:hAnsi="Arial" w:cs="Arial"/>
                <w:b/>
                <w:bCs/>
                <w:color w:val="000000"/>
                <w:sz w:val="12"/>
                <w:szCs w:val="12"/>
              </w:rPr>
            </w:pPr>
          </w:p>
        </w:tc>
      </w:tr>
      <w:tr w:rsidR="00930245" w:rsidRPr="009A1EB0" w:rsidTr="00930245">
        <w:trPr>
          <w:gridBefore w:val="1"/>
          <w:gridAfter w:val="2"/>
          <w:wBefore w:w="142" w:type="dxa"/>
          <w:wAfter w:w="441" w:type="dxa"/>
          <w:trHeight w:val="393"/>
        </w:trPr>
        <w:tc>
          <w:tcPr>
            <w:tcW w:w="9793" w:type="dxa"/>
            <w:gridSpan w:val="17"/>
            <w:tcBorders>
              <w:top w:val="nil"/>
              <w:left w:val="nil"/>
              <w:bottom w:val="nil"/>
              <w:right w:val="nil"/>
            </w:tcBorders>
            <w:vAlign w:val="bottom"/>
          </w:tcPr>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в реестр владельцев инвестиционных паев Фонда внести запись о снятии блокирования инвестиционных паев.</w:t>
            </w: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p w:rsidR="00930245" w:rsidRPr="009A1EB0" w:rsidRDefault="00930245" w:rsidP="00930245">
            <w:pPr>
              <w:widowControl w:val="0"/>
              <w:autoSpaceDE w:val="0"/>
              <w:autoSpaceDN w:val="0"/>
              <w:adjustRightInd w:val="0"/>
              <w:spacing w:line="134" w:lineRule="exact"/>
              <w:ind w:left="-108" w:right="-96"/>
              <w:jc w:val="center"/>
              <w:rPr>
                <w:rFonts w:ascii="Arial" w:hAnsi="Arial" w:cs="Arial"/>
                <w:b/>
                <w:bCs/>
                <w:color w:val="000000"/>
                <w:sz w:val="12"/>
                <w:szCs w:val="12"/>
              </w:rPr>
            </w:pPr>
          </w:p>
        </w:tc>
      </w:tr>
      <w:tr w:rsidR="00930245" w:rsidRPr="009A1EB0" w:rsidTr="00930245">
        <w:trPr>
          <w:gridAfter w:val="4"/>
          <w:wAfter w:w="581" w:type="dxa"/>
        </w:trPr>
        <w:tc>
          <w:tcPr>
            <w:tcW w:w="1701" w:type="dxa"/>
            <w:gridSpan w:val="3"/>
            <w:tcBorders>
              <w:top w:val="nil"/>
              <w:left w:val="nil"/>
              <w:bottom w:val="nil"/>
              <w:right w:val="nil"/>
            </w:tcBorders>
          </w:tcPr>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930245" w:rsidRPr="009A1EB0" w:rsidRDefault="00930245"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зарегистрированного лица</w:t>
            </w:r>
          </w:p>
        </w:tc>
        <w:tc>
          <w:tcPr>
            <w:tcW w:w="2695" w:type="dxa"/>
            <w:gridSpan w:val="2"/>
            <w:tcBorders>
              <w:top w:val="nil"/>
              <w:left w:val="nil"/>
              <w:bottom w:val="single" w:sz="8" w:space="0" w:color="808080"/>
              <w:right w:val="nil"/>
            </w:tcBorders>
          </w:tcPr>
          <w:p w:rsidR="00930245" w:rsidRPr="009A1EB0" w:rsidRDefault="0093024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r>
      <w:tr w:rsidR="00930245" w:rsidRPr="009A1EB0" w:rsidTr="00930245">
        <w:tc>
          <w:tcPr>
            <w:tcW w:w="1701" w:type="dxa"/>
            <w:gridSpan w:val="3"/>
            <w:tcBorders>
              <w:top w:val="nil"/>
              <w:left w:val="nil"/>
              <w:bottom w:val="nil"/>
              <w:right w:val="nil"/>
            </w:tcBorders>
          </w:tcPr>
          <w:p w:rsidR="00930245" w:rsidRPr="002A7F03"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8"/>
            <w:tcBorders>
              <w:top w:val="single" w:sz="8" w:space="0" w:color="808080"/>
              <w:left w:val="nil"/>
              <w:bottom w:val="nil"/>
              <w:right w:val="nil"/>
            </w:tcBorders>
          </w:tcPr>
          <w:p w:rsidR="00930245" w:rsidRPr="002A7F03" w:rsidRDefault="00930245" w:rsidP="0093024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w:t>
            </w:r>
          </w:p>
        </w:tc>
        <w:tc>
          <w:tcPr>
            <w:tcW w:w="1278" w:type="dxa"/>
            <w:gridSpan w:val="2"/>
            <w:tcBorders>
              <w:top w:val="single" w:sz="8" w:space="0" w:color="808080"/>
              <w:left w:val="nil"/>
              <w:bottom w:val="nil"/>
              <w:right w:val="nil"/>
            </w:tcBorders>
          </w:tcPr>
          <w:p w:rsidR="00930245" w:rsidRDefault="00930245" w:rsidP="00930245">
            <w:pPr>
              <w:widowControl w:val="0"/>
              <w:autoSpaceDE w:val="0"/>
              <w:autoSpaceDN w:val="0"/>
              <w:adjustRightInd w:val="0"/>
              <w:spacing w:line="134" w:lineRule="exact"/>
              <w:ind w:left="709"/>
              <w:rPr>
                <w:rFonts w:ascii="Tahoma" w:hAnsi="Tahoma" w:cs="Tahoma"/>
                <w:color w:val="000000"/>
                <w:sz w:val="12"/>
                <w:szCs w:val="12"/>
              </w:rPr>
            </w:pPr>
          </w:p>
          <w:p w:rsidR="00930245" w:rsidRDefault="00930245"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7"/>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r>
      <w:tr w:rsidR="00930245" w:rsidRPr="009A1EB0" w:rsidTr="00930245">
        <w:trPr>
          <w:gridAfter w:val="4"/>
          <w:wAfter w:w="581" w:type="dxa"/>
        </w:trPr>
        <w:tc>
          <w:tcPr>
            <w:tcW w:w="1701" w:type="dxa"/>
            <w:gridSpan w:val="3"/>
            <w:tcBorders>
              <w:top w:val="nil"/>
              <w:left w:val="nil"/>
              <w:bottom w:val="nil"/>
              <w:right w:val="nil"/>
            </w:tcBorders>
          </w:tcPr>
          <w:p w:rsidR="00930245" w:rsidRPr="009A1EB0" w:rsidRDefault="00930245" w:rsidP="00930245">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930245" w:rsidRPr="009A1EB0" w:rsidRDefault="00930245" w:rsidP="0093024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лица, принявшего распоряжение</w:t>
            </w:r>
          </w:p>
        </w:tc>
        <w:tc>
          <w:tcPr>
            <w:tcW w:w="2695" w:type="dxa"/>
            <w:gridSpan w:val="2"/>
            <w:tcBorders>
              <w:top w:val="nil"/>
              <w:left w:val="nil"/>
              <w:bottom w:val="single" w:sz="8" w:space="0" w:color="808080"/>
              <w:right w:val="nil"/>
            </w:tcBorders>
          </w:tcPr>
          <w:p w:rsidR="00930245" w:rsidRPr="009A1EB0" w:rsidRDefault="00930245" w:rsidP="0093024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4"/>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r>
      <w:tr w:rsidR="00930245" w:rsidRPr="009A1EB0" w:rsidTr="00930245">
        <w:tc>
          <w:tcPr>
            <w:tcW w:w="1701" w:type="dxa"/>
            <w:gridSpan w:val="3"/>
            <w:tcBorders>
              <w:top w:val="nil"/>
              <w:left w:val="nil"/>
              <w:bottom w:val="nil"/>
              <w:right w:val="nil"/>
            </w:tcBorders>
          </w:tcPr>
          <w:p w:rsidR="00930245" w:rsidRPr="002A7F03" w:rsidRDefault="00930245" w:rsidP="0093024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8"/>
            <w:tcBorders>
              <w:top w:val="single" w:sz="8" w:space="0" w:color="808080"/>
              <w:left w:val="nil"/>
              <w:bottom w:val="nil"/>
              <w:right w:val="nil"/>
            </w:tcBorders>
          </w:tcPr>
          <w:p w:rsidR="00930245" w:rsidRPr="002A7F03" w:rsidRDefault="00930245" w:rsidP="0093024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930245" w:rsidRDefault="00930245" w:rsidP="00930245">
            <w:pPr>
              <w:widowControl w:val="0"/>
              <w:autoSpaceDE w:val="0"/>
              <w:autoSpaceDN w:val="0"/>
              <w:adjustRightInd w:val="0"/>
              <w:spacing w:line="134" w:lineRule="exact"/>
              <w:ind w:left="709"/>
              <w:rPr>
                <w:rFonts w:ascii="Tahoma" w:hAnsi="Tahoma" w:cs="Tahoma"/>
                <w:color w:val="000000"/>
                <w:sz w:val="12"/>
                <w:szCs w:val="12"/>
              </w:rPr>
            </w:pPr>
          </w:p>
          <w:p w:rsidR="00930245" w:rsidRDefault="00930245" w:rsidP="0093024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7"/>
            <w:tcBorders>
              <w:top w:val="nil"/>
              <w:left w:val="nil"/>
              <w:bottom w:val="nil"/>
              <w:right w:val="nil"/>
            </w:tcBorders>
          </w:tcPr>
          <w:p w:rsidR="00930245" w:rsidRPr="009A1EB0" w:rsidRDefault="00930245" w:rsidP="00930245">
            <w:pPr>
              <w:widowControl w:val="0"/>
              <w:autoSpaceDE w:val="0"/>
              <w:autoSpaceDN w:val="0"/>
              <w:adjustRightInd w:val="0"/>
              <w:spacing w:line="134" w:lineRule="exact"/>
              <w:ind w:left="709"/>
              <w:rPr>
                <w:rFonts w:ascii="Arial" w:hAnsi="Arial" w:cs="Arial"/>
                <w:b/>
                <w:bCs/>
                <w:color w:val="000000"/>
                <w:sz w:val="12"/>
                <w:szCs w:val="12"/>
              </w:rPr>
            </w:pPr>
          </w:p>
        </w:tc>
      </w:tr>
    </w:tbl>
    <w:p w:rsidR="00930245" w:rsidRDefault="00930245" w:rsidP="00930245">
      <w:pPr>
        <w:widowControl w:val="0"/>
        <w:autoSpaceDE w:val="0"/>
        <w:autoSpaceDN w:val="0"/>
        <w:adjustRightInd w:val="0"/>
        <w:spacing w:line="134" w:lineRule="exact"/>
        <w:ind w:left="1276"/>
      </w:pPr>
      <w:r>
        <w:t>………………………………………………………………………………………………</w:t>
      </w:r>
    </w:p>
    <w:p w:rsidR="00930245" w:rsidRDefault="00930245">
      <w:r>
        <w:br w:type="page"/>
      </w:r>
    </w:p>
    <w:p w:rsidR="00930245" w:rsidRDefault="00930245" w:rsidP="00C753FB">
      <w:pPr>
        <w:widowControl w:val="0"/>
        <w:autoSpaceDE w:val="0"/>
        <w:autoSpaceDN w:val="0"/>
        <w:adjustRightInd w:val="0"/>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30 к ПВР</w:t>
      </w:r>
    </w:p>
    <w:p w:rsidR="00930245" w:rsidRDefault="00930245" w:rsidP="00930245">
      <w:pPr>
        <w:widowControl w:val="0"/>
        <w:autoSpaceDE w:val="0"/>
        <w:autoSpaceDN w:val="0"/>
        <w:adjustRightInd w:val="0"/>
        <w:spacing w:before="120"/>
        <w:ind w:right="-652"/>
        <w:jc w:val="center"/>
        <w:outlineLvl w:val="0"/>
        <w:rPr>
          <w:rFonts w:ascii="Arial" w:hAnsi="Arial" w:cs="Arial"/>
          <w:b/>
          <w:bCs/>
          <w:color w:val="000000"/>
          <w:sz w:val="18"/>
          <w:szCs w:val="18"/>
        </w:rPr>
      </w:pPr>
      <w:r>
        <w:rPr>
          <w:rFonts w:ascii="Arial" w:hAnsi="Arial" w:cs="Arial"/>
          <w:b/>
          <w:bCs/>
          <w:color w:val="000000"/>
          <w:sz w:val="18"/>
          <w:szCs w:val="18"/>
        </w:rPr>
        <w:t>Распоряжение управляющей компании о погашении инвестиционных паев № _____________</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930245" w:rsidRPr="009A1EB0" w:rsidTr="00C753FB">
        <w:trPr>
          <w:gridBefore w:val="1"/>
          <w:wBefore w:w="142" w:type="dxa"/>
        </w:trPr>
        <w:tc>
          <w:tcPr>
            <w:tcW w:w="3686" w:type="dxa"/>
            <w:gridSpan w:val="2"/>
            <w:tcBorders>
              <w:top w:val="nil"/>
              <w:left w:val="nil"/>
              <w:bottom w:val="nil"/>
              <w:right w:val="nil"/>
            </w:tcBorders>
          </w:tcPr>
          <w:p w:rsidR="00930245" w:rsidRDefault="00930245" w:rsidP="00D70825">
            <w:pPr>
              <w:widowControl w:val="0"/>
              <w:autoSpaceDE w:val="0"/>
              <w:autoSpaceDN w:val="0"/>
              <w:adjustRightInd w:val="0"/>
              <w:spacing w:before="120"/>
              <w:ind w:right="397"/>
              <w:rPr>
                <w:rFonts w:ascii="Tahoma" w:hAnsi="Tahoma" w:cs="Tahoma"/>
                <w:color w:val="000000"/>
                <w:sz w:val="12"/>
                <w:szCs w:val="12"/>
              </w:rPr>
            </w:pPr>
            <w:r>
              <w:rPr>
                <w:rFonts w:ascii="Tahoma" w:hAnsi="Tahoma" w:cs="Tahoma"/>
                <w:color w:val="000000"/>
                <w:sz w:val="12"/>
                <w:szCs w:val="12"/>
              </w:rPr>
              <w:t>Дата: __________ Время: __________</w:t>
            </w:r>
          </w:p>
          <w:p w:rsidR="00930245" w:rsidRPr="009A1EB0" w:rsidRDefault="00930245" w:rsidP="00D7082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930245" w:rsidRPr="009A1EB0" w:rsidRDefault="00930245" w:rsidP="00D70825">
            <w:pPr>
              <w:widowControl w:val="0"/>
              <w:autoSpaceDE w:val="0"/>
              <w:autoSpaceDN w:val="0"/>
              <w:adjustRightInd w:val="0"/>
              <w:spacing w:line="134" w:lineRule="exact"/>
              <w:ind w:left="-108"/>
              <w:rPr>
                <w:rFonts w:ascii="Arial" w:hAnsi="Arial" w:cs="Arial"/>
                <w:b/>
                <w:bCs/>
                <w:color w:val="000000"/>
                <w:sz w:val="12"/>
                <w:szCs w:val="12"/>
              </w:rPr>
            </w:pPr>
          </w:p>
        </w:tc>
      </w:tr>
      <w:tr w:rsidR="00930245" w:rsidRPr="009A1EB0" w:rsidTr="00C753FB">
        <w:trPr>
          <w:gridAfter w:val="3"/>
          <w:wAfter w:w="298" w:type="dxa"/>
        </w:trPr>
        <w:tc>
          <w:tcPr>
            <w:tcW w:w="4538" w:type="dxa"/>
            <w:gridSpan w:val="4"/>
            <w:tcBorders>
              <w:top w:val="nil"/>
              <w:left w:val="nil"/>
              <w:bottom w:val="nil"/>
              <w:right w:val="nil"/>
            </w:tcBorders>
          </w:tcPr>
          <w:p w:rsidR="00930245" w:rsidRPr="009A1EB0" w:rsidRDefault="00930245" w:rsidP="00D7082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930245" w:rsidRPr="009A1EB0" w:rsidRDefault="00930245" w:rsidP="00D70825">
            <w:pPr>
              <w:widowControl w:val="0"/>
              <w:autoSpaceDE w:val="0"/>
              <w:autoSpaceDN w:val="0"/>
              <w:adjustRightInd w:val="0"/>
              <w:spacing w:line="134" w:lineRule="exact"/>
              <w:rPr>
                <w:rFonts w:ascii="Arial" w:hAnsi="Arial" w:cs="Arial"/>
                <w:b/>
                <w:bCs/>
                <w:color w:val="000000"/>
                <w:sz w:val="12"/>
                <w:szCs w:val="12"/>
              </w:rPr>
            </w:pPr>
          </w:p>
        </w:tc>
      </w:tr>
      <w:tr w:rsidR="00930245"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930245" w:rsidRPr="009A1EB0" w:rsidRDefault="00930245" w:rsidP="00D70825">
            <w:pPr>
              <w:widowControl w:val="0"/>
              <w:autoSpaceDE w:val="0"/>
              <w:autoSpaceDN w:val="0"/>
              <w:adjustRightInd w:val="0"/>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930245" w:rsidRPr="009A1EB0" w:rsidRDefault="00930245" w:rsidP="00D7082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
                <w:bCs/>
                <w:color w:val="000000"/>
                <w:sz w:val="20"/>
              </w:rPr>
            </w:pPr>
          </w:p>
        </w:tc>
      </w:tr>
      <w:tr w:rsidR="00930245"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930245" w:rsidRDefault="00930245"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ind w:left="709"/>
              <w:jc w:val="right"/>
              <w:rPr>
                <w:rFonts w:ascii="Arial" w:hAnsi="Arial" w:cs="Arial"/>
                <w:b/>
                <w:bCs/>
                <w:color w:val="000000"/>
                <w:sz w:val="12"/>
                <w:szCs w:val="12"/>
              </w:rPr>
            </w:pPr>
          </w:p>
        </w:tc>
        <w:tc>
          <w:tcPr>
            <w:tcW w:w="5255" w:type="dxa"/>
            <w:gridSpan w:val="6"/>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ind w:left="32"/>
              <w:rPr>
                <w:rFonts w:ascii="Arial" w:hAnsi="Arial" w:cs="Arial"/>
                <w:b/>
                <w:bCs/>
                <w:color w:val="000000"/>
                <w:sz w:val="12"/>
                <w:szCs w:val="12"/>
              </w:rPr>
            </w:pPr>
          </w:p>
        </w:tc>
      </w:tr>
      <w:tr w:rsidR="00930245"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930245" w:rsidRPr="009A1EB0" w:rsidRDefault="00930245" w:rsidP="00D7082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по лицевому счету которого должна быть сделана расходная запись</w:t>
            </w: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Default="00930245"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right="-248"/>
              <w:rPr>
                <w:rFonts w:ascii="Arial" w:hAnsi="Arial" w:cs="Arial"/>
                <w:bCs/>
                <w:color w:val="000000"/>
                <w:sz w:val="20"/>
              </w:rPr>
            </w:pPr>
          </w:p>
        </w:tc>
      </w:tr>
      <w:tr w:rsidR="00930245"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930245" w:rsidRPr="009A1EB0" w:rsidRDefault="00930245" w:rsidP="00D7082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C753FB">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930245" w:rsidRPr="009A1EB0" w:rsidRDefault="00930245"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заполняется в случае списания паев со счета номинального держателя</w:t>
            </w:r>
          </w:p>
        </w:tc>
      </w:tr>
      <w:tr w:rsidR="00930245" w:rsidRPr="009A1EB0" w:rsidTr="00C753FB">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930245" w:rsidRPr="009A1EB0" w:rsidRDefault="00930245"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номинального держателя</w:t>
            </w:r>
          </w:p>
        </w:tc>
        <w:tc>
          <w:tcPr>
            <w:tcW w:w="5255" w:type="dxa"/>
            <w:gridSpan w:val="6"/>
            <w:tcBorders>
              <w:top w:val="single" w:sz="4" w:space="0" w:color="808080"/>
              <w:left w:val="nil"/>
              <w:bottom w:val="single" w:sz="4" w:space="0" w:color="BFBFBF"/>
              <w:right w:val="nil"/>
            </w:tcBorders>
          </w:tcPr>
          <w:p w:rsidR="00930245" w:rsidRPr="005C0708" w:rsidRDefault="00930245" w:rsidP="00D70825">
            <w:pPr>
              <w:widowControl w:val="0"/>
              <w:autoSpaceDE w:val="0"/>
              <w:autoSpaceDN w:val="0"/>
              <w:adjustRightInd w:val="0"/>
              <w:spacing w:before="120"/>
              <w:ind w:right="-248"/>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клиента номинального держателя, являющегося депозитарием</w:t>
            </w:r>
          </w:p>
          <w:p w:rsidR="00930245" w:rsidRPr="009A1EB0" w:rsidRDefault="00930245" w:rsidP="00D70825">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счета депо клиента депозитария</w:t>
            </w:r>
          </w:p>
          <w:p w:rsidR="00930245" w:rsidRPr="009A1EB0" w:rsidRDefault="00930245"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(заполняется в случае, если клиентом номинального держателя является депозитарий)</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Cs/>
                <w:color w:val="000000"/>
                <w:sz w:val="20"/>
              </w:rPr>
            </w:pPr>
          </w:p>
        </w:tc>
      </w:tr>
      <w:tr w:rsidR="00930245"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930245" w:rsidRPr="009A1EB0" w:rsidRDefault="00930245" w:rsidP="00D7082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930245" w:rsidRPr="009A1EB0" w:rsidRDefault="00930245"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930245"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930245" w:rsidRPr="009A1EB0" w:rsidRDefault="00930245"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930245" w:rsidRPr="005C0708" w:rsidRDefault="00930245" w:rsidP="00D70825">
            <w:pPr>
              <w:widowControl w:val="0"/>
              <w:autoSpaceDE w:val="0"/>
              <w:autoSpaceDN w:val="0"/>
              <w:adjustRightInd w:val="0"/>
              <w:spacing w:before="120"/>
              <w:ind w:right="-248"/>
              <w:rPr>
                <w:rFonts w:ascii="Arial" w:hAnsi="Arial" w:cs="Arial"/>
                <w:bCs/>
                <w:color w:val="000000"/>
                <w:sz w:val="20"/>
              </w:rPr>
            </w:pPr>
          </w:p>
        </w:tc>
      </w:tr>
      <w:tr w:rsidR="00930245" w:rsidRPr="009A1EB0" w:rsidTr="00C753FB">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930245" w:rsidRDefault="00930245" w:rsidP="00D7082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930245" w:rsidRPr="00AA24C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right="-248"/>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930245" w:rsidRPr="009A1EB0" w:rsidRDefault="00930245"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Cs/>
                <w:color w:val="000000"/>
                <w:sz w:val="20"/>
              </w:rPr>
            </w:pPr>
          </w:p>
        </w:tc>
      </w:tr>
      <w:tr w:rsidR="00930245"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930245" w:rsidRPr="009A1EB0" w:rsidRDefault="00930245" w:rsidP="00D7082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C753FB">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930245" w:rsidRPr="009A1EB0" w:rsidRDefault="00930245"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930245" w:rsidRPr="009A1EB0" w:rsidTr="00C753FB">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930245" w:rsidRPr="009A1EB0" w:rsidRDefault="00930245"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930245" w:rsidRPr="005C0708" w:rsidRDefault="00930245" w:rsidP="00D70825">
            <w:pPr>
              <w:widowControl w:val="0"/>
              <w:autoSpaceDE w:val="0"/>
              <w:autoSpaceDN w:val="0"/>
              <w:adjustRightInd w:val="0"/>
              <w:spacing w:before="120"/>
              <w:ind w:right="-248"/>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930245" w:rsidRPr="009A1EB0" w:rsidRDefault="00930245"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930245" w:rsidRPr="009A1EB0" w:rsidRDefault="00930245"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Cs/>
                <w:color w:val="000000"/>
                <w:sz w:val="20"/>
              </w:rPr>
            </w:pPr>
          </w:p>
        </w:tc>
      </w:tr>
      <w:tr w:rsidR="00930245"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930245" w:rsidRPr="009A1EB0" w:rsidRDefault="00930245" w:rsidP="00D70825">
            <w:pPr>
              <w:widowControl w:val="0"/>
              <w:autoSpaceDE w:val="0"/>
              <w:autoSpaceDN w:val="0"/>
              <w:adjustRightInd w:val="0"/>
              <w:spacing w:line="134" w:lineRule="exact"/>
              <w:ind w:left="709"/>
              <w:rPr>
                <w:rFonts w:ascii="Arial" w:hAnsi="Arial" w:cs="Arial"/>
                <w:b/>
                <w:bCs/>
                <w:color w:val="000000"/>
                <w:sz w:val="8"/>
                <w:szCs w:val="8"/>
              </w:rPr>
            </w:pPr>
          </w:p>
        </w:tc>
      </w:tr>
      <w:tr w:rsidR="00930245"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930245" w:rsidRPr="009A1EB0" w:rsidRDefault="00930245"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погашаемых инвестиционных паях</w:t>
            </w:r>
          </w:p>
        </w:tc>
      </w:tr>
      <w:tr w:rsidR="00930245"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930245" w:rsidRPr="009A1EB0" w:rsidRDefault="00930245"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погашаемых инвестиционных паев</w:t>
            </w:r>
          </w:p>
        </w:tc>
        <w:tc>
          <w:tcPr>
            <w:tcW w:w="5255" w:type="dxa"/>
            <w:gridSpan w:val="6"/>
            <w:tcBorders>
              <w:top w:val="nil"/>
              <w:left w:val="nil"/>
              <w:bottom w:val="single" w:sz="4" w:space="0" w:color="BFBFBF"/>
              <w:right w:val="nil"/>
            </w:tcBorders>
          </w:tcPr>
          <w:p w:rsidR="00930245" w:rsidRPr="005C0708" w:rsidRDefault="00930245" w:rsidP="00D70825">
            <w:pPr>
              <w:widowControl w:val="0"/>
              <w:autoSpaceDE w:val="0"/>
              <w:autoSpaceDN w:val="0"/>
              <w:adjustRightInd w:val="0"/>
              <w:spacing w:before="120"/>
              <w:ind w:right="-248"/>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Default="00930245"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Основание погашения инвестиционных паев</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принятие заявки на погашение инвестиционных паев (с указанием номера и даты принятия заявки)</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прекращение паевого инвестиционного фонда</w:t>
            </w:r>
          </w:p>
          <w:p w:rsidR="00930245" w:rsidRPr="00E37F32"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исполнение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w:t>
            </w:r>
          </w:p>
          <w:p w:rsidR="00930245" w:rsidRPr="00E37F32"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неисполнение владельцем инвестиционных паев, предназначенных для квалифицированных инвесторов, в срок обязанности оплатить неоплаченные части инвестиционных паев</w:t>
            </w:r>
          </w:p>
          <w:p w:rsidR="00930245" w:rsidRPr="00992BA6" w:rsidRDefault="00930245" w:rsidP="00930245">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другое</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spacing w:before="120"/>
              <w:ind w:left="32"/>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930245" w:rsidRPr="009A1EB0" w:rsidRDefault="00930245"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заявки на погашение</w:t>
            </w:r>
            <w:r>
              <w:rPr>
                <w:rFonts w:ascii="Tahoma" w:hAnsi="Tahoma" w:cs="Tahoma"/>
                <w:color w:val="000000"/>
                <w:sz w:val="8"/>
                <w:szCs w:val="8"/>
              </w:rPr>
              <w:t xml:space="preserve"> </w:t>
            </w:r>
            <w:r w:rsidRPr="00E37F32">
              <w:rPr>
                <w:rFonts w:ascii="Tahoma" w:hAnsi="Tahoma" w:cs="Tahoma"/>
                <w:color w:val="000000"/>
                <w:sz w:val="12"/>
                <w:szCs w:val="8"/>
                <w:vertAlign w:val="superscript"/>
              </w:rPr>
              <w:t>1</w:t>
            </w:r>
          </w:p>
        </w:tc>
        <w:tc>
          <w:tcPr>
            <w:tcW w:w="5255" w:type="dxa"/>
            <w:gridSpan w:val="6"/>
            <w:tcBorders>
              <w:top w:val="nil"/>
              <w:left w:val="nil"/>
              <w:bottom w:val="single" w:sz="4" w:space="0" w:color="BFBFBF"/>
              <w:right w:val="nil"/>
            </w:tcBorders>
          </w:tcPr>
          <w:p w:rsidR="00930245" w:rsidRPr="005C0708" w:rsidRDefault="00930245" w:rsidP="00D70825">
            <w:pPr>
              <w:widowControl w:val="0"/>
              <w:autoSpaceDE w:val="0"/>
              <w:autoSpaceDN w:val="0"/>
              <w:adjustRightInd w:val="0"/>
              <w:ind w:right="-249"/>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заявки на погашение</w:t>
            </w:r>
            <w:r>
              <w:rPr>
                <w:rFonts w:ascii="Tahoma" w:hAnsi="Tahoma" w:cs="Tahoma"/>
                <w:color w:val="000000"/>
                <w:sz w:val="8"/>
                <w:szCs w:val="8"/>
              </w:rPr>
              <w:t xml:space="preserve"> </w:t>
            </w:r>
            <w:r w:rsidRPr="00E37F32">
              <w:rPr>
                <w:rFonts w:ascii="Tahoma" w:hAnsi="Tahoma" w:cs="Tahoma"/>
                <w:color w:val="000000"/>
                <w:sz w:val="12"/>
                <w:szCs w:val="8"/>
                <w:vertAlign w:val="superscript"/>
              </w:rPr>
              <w:t>2</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ind w:left="34"/>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 xml:space="preserve">Дата </w:t>
            </w:r>
            <w:proofErr w:type="gramStart"/>
            <w:r>
              <w:rPr>
                <w:rFonts w:ascii="Arial" w:hAnsi="Arial" w:cs="Arial"/>
                <w:b/>
                <w:bCs/>
                <w:color w:val="000000"/>
                <w:sz w:val="12"/>
                <w:szCs w:val="12"/>
              </w:rPr>
              <w:t>окончания установленного срока оплаты неоплаченной части паев</w:t>
            </w:r>
            <w:proofErr w:type="gramEnd"/>
            <w:r>
              <w:rPr>
                <w:rFonts w:ascii="Arial" w:hAnsi="Arial" w:cs="Arial"/>
                <w:b/>
                <w:bCs/>
                <w:color w:val="000000"/>
                <w:sz w:val="12"/>
                <w:szCs w:val="12"/>
              </w:rPr>
              <w:t xml:space="preserve"> </w:t>
            </w:r>
            <w:r>
              <w:rPr>
                <w:rFonts w:ascii="Tahoma" w:hAnsi="Tahoma" w:cs="Tahoma"/>
                <w:color w:val="000000"/>
                <w:sz w:val="12"/>
                <w:szCs w:val="8"/>
                <w:vertAlign w:val="superscript"/>
              </w:rPr>
              <w:t>3</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ind w:left="34"/>
              <w:rPr>
                <w:rFonts w:ascii="Arial" w:hAnsi="Arial" w:cs="Arial"/>
                <w:bCs/>
                <w:color w:val="000000"/>
                <w:sz w:val="20"/>
              </w:rPr>
            </w:pPr>
          </w:p>
        </w:tc>
      </w:tr>
      <w:tr w:rsidR="00930245"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930245" w:rsidRPr="009A1EB0" w:rsidRDefault="00930245"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Расчетная стоимость инвестиционного пая</w:t>
            </w:r>
            <w:r>
              <w:rPr>
                <w:rFonts w:ascii="Tahoma" w:hAnsi="Tahoma" w:cs="Tahoma"/>
                <w:color w:val="000000"/>
                <w:sz w:val="8"/>
                <w:szCs w:val="8"/>
              </w:rPr>
              <w:t xml:space="preserve"> </w:t>
            </w:r>
            <w:r>
              <w:rPr>
                <w:rFonts w:ascii="Tahoma" w:hAnsi="Tahoma" w:cs="Tahoma"/>
                <w:color w:val="000000"/>
                <w:sz w:val="12"/>
                <w:szCs w:val="8"/>
                <w:vertAlign w:val="superscript"/>
              </w:rPr>
              <w:t>4</w:t>
            </w:r>
          </w:p>
        </w:tc>
        <w:tc>
          <w:tcPr>
            <w:tcW w:w="5255" w:type="dxa"/>
            <w:gridSpan w:val="6"/>
            <w:tcBorders>
              <w:top w:val="single" w:sz="4" w:space="0" w:color="BFBFBF"/>
              <w:left w:val="nil"/>
              <w:bottom w:val="single" w:sz="4" w:space="0" w:color="BFBFBF"/>
              <w:right w:val="nil"/>
            </w:tcBorders>
          </w:tcPr>
          <w:p w:rsidR="00930245" w:rsidRPr="005C0708" w:rsidRDefault="00930245" w:rsidP="00D70825">
            <w:pPr>
              <w:widowControl w:val="0"/>
              <w:autoSpaceDE w:val="0"/>
              <w:autoSpaceDN w:val="0"/>
              <w:adjustRightInd w:val="0"/>
              <w:rPr>
                <w:rFonts w:ascii="Arial" w:hAnsi="Arial" w:cs="Arial"/>
                <w:bCs/>
                <w:color w:val="000000"/>
                <w:sz w:val="20"/>
              </w:rPr>
            </w:pPr>
          </w:p>
        </w:tc>
      </w:tr>
      <w:tr w:rsidR="00930245" w:rsidRPr="009A1EB0" w:rsidTr="00C753FB">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930245" w:rsidRDefault="00930245"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930245" w:rsidRDefault="00930245" w:rsidP="00D70825">
            <w:pPr>
              <w:widowControl w:val="0"/>
              <w:autoSpaceDE w:val="0"/>
              <w:autoSpaceDN w:val="0"/>
              <w:adjustRightInd w:val="0"/>
              <w:spacing w:line="134" w:lineRule="exact"/>
              <w:ind w:right="-248"/>
              <w:jc w:val="center"/>
              <w:rPr>
                <w:rFonts w:ascii="Arial" w:hAnsi="Arial" w:cs="Arial"/>
                <w:b/>
                <w:bCs/>
                <w:color w:val="000000"/>
                <w:sz w:val="12"/>
                <w:szCs w:val="12"/>
              </w:rPr>
            </w:pPr>
            <w:r>
              <w:rPr>
                <w:rFonts w:ascii="Arial" w:hAnsi="Arial" w:cs="Arial"/>
                <w:b/>
                <w:bCs/>
                <w:color w:val="000000"/>
                <w:sz w:val="12"/>
                <w:szCs w:val="12"/>
              </w:rPr>
              <w:t>Требую осуществить погашение инвестиционных паев Фонда.</w:t>
            </w:r>
          </w:p>
          <w:p w:rsidR="00930245" w:rsidRDefault="00930245"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930245" w:rsidRPr="009A1EB0" w:rsidRDefault="00930245" w:rsidP="00D70825">
            <w:pPr>
              <w:widowControl w:val="0"/>
              <w:autoSpaceDE w:val="0"/>
              <w:autoSpaceDN w:val="0"/>
              <w:adjustRightInd w:val="0"/>
              <w:spacing w:line="134" w:lineRule="exact"/>
              <w:ind w:right="-248"/>
              <w:jc w:val="center"/>
              <w:rPr>
                <w:rFonts w:ascii="Arial" w:hAnsi="Arial" w:cs="Arial"/>
                <w:b/>
                <w:bCs/>
                <w:color w:val="000000"/>
                <w:sz w:val="12"/>
                <w:szCs w:val="12"/>
              </w:rPr>
            </w:pPr>
          </w:p>
        </w:tc>
      </w:tr>
      <w:tr w:rsidR="00930245" w:rsidRPr="009A1EB0" w:rsidTr="00C753FB">
        <w:trPr>
          <w:gridAfter w:val="2"/>
          <w:wAfter w:w="287" w:type="dxa"/>
        </w:trPr>
        <w:tc>
          <w:tcPr>
            <w:tcW w:w="1701" w:type="dxa"/>
            <w:gridSpan w:val="2"/>
            <w:tcBorders>
              <w:top w:val="nil"/>
              <w:left w:val="nil"/>
              <w:bottom w:val="nil"/>
              <w:right w:val="nil"/>
            </w:tcBorders>
          </w:tcPr>
          <w:p w:rsidR="00930245" w:rsidRPr="009A1EB0" w:rsidRDefault="00930245" w:rsidP="00D7082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930245" w:rsidRPr="009A1EB0" w:rsidRDefault="00930245" w:rsidP="00D70825">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930245" w:rsidRPr="009A1EB0" w:rsidRDefault="00930245" w:rsidP="00D7082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930245" w:rsidRPr="009A1EB0" w:rsidRDefault="00930245" w:rsidP="00D70825">
            <w:pPr>
              <w:widowControl w:val="0"/>
              <w:autoSpaceDE w:val="0"/>
              <w:autoSpaceDN w:val="0"/>
              <w:adjustRightInd w:val="0"/>
              <w:spacing w:line="134" w:lineRule="exact"/>
              <w:ind w:left="709"/>
              <w:rPr>
                <w:rFonts w:ascii="Arial" w:hAnsi="Arial" w:cs="Arial"/>
                <w:b/>
                <w:bCs/>
                <w:color w:val="000000"/>
                <w:sz w:val="12"/>
                <w:szCs w:val="12"/>
              </w:rPr>
            </w:pPr>
          </w:p>
        </w:tc>
      </w:tr>
      <w:tr w:rsidR="00930245" w:rsidRPr="009A1EB0" w:rsidTr="00C753FB">
        <w:trPr>
          <w:gridAfter w:val="2"/>
          <w:wAfter w:w="287" w:type="dxa"/>
        </w:trPr>
        <w:tc>
          <w:tcPr>
            <w:tcW w:w="1701" w:type="dxa"/>
            <w:gridSpan w:val="2"/>
            <w:tcBorders>
              <w:top w:val="nil"/>
              <w:left w:val="nil"/>
              <w:bottom w:val="nil"/>
              <w:right w:val="nil"/>
            </w:tcBorders>
          </w:tcPr>
          <w:p w:rsidR="00930245" w:rsidRPr="002A7F03" w:rsidRDefault="00930245" w:rsidP="00D70825">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930245" w:rsidRPr="002A7F03" w:rsidRDefault="00930245" w:rsidP="00D7082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930245" w:rsidRDefault="00930245" w:rsidP="00D70825">
            <w:pPr>
              <w:widowControl w:val="0"/>
              <w:autoSpaceDE w:val="0"/>
              <w:autoSpaceDN w:val="0"/>
              <w:adjustRightInd w:val="0"/>
              <w:spacing w:line="134" w:lineRule="exact"/>
              <w:ind w:left="709"/>
              <w:rPr>
                <w:rFonts w:ascii="Tahoma" w:hAnsi="Tahoma" w:cs="Tahoma"/>
                <w:color w:val="000000"/>
                <w:sz w:val="12"/>
                <w:szCs w:val="12"/>
              </w:rPr>
            </w:pPr>
          </w:p>
          <w:p w:rsidR="00930245" w:rsidRPr="009A1EB0" w:rsidRDefault="00930245" w:rsidP="00D7082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930245" w:rsidRPr="009A1EB0" w:rsidRDefault="00930245" w:rsidP="00D70825">
            <w:pPr>
              <w:widowControl w:val="0"/>
              <w:autoSpaceDE w:val="0"/>
              <w:autoSpaceDN w:val="0"/>
              <w:adjustRightInd w:val="0"/>
              <w:spacing w:line="134" w:lineRule="exact"/>
              <w:ind w:left="709"/>
              <w:rPr>
                <w:rFonts w:ascii="Arial" w:hAnsi="Arial" w:cs="Arial"/>
                <w:b/>
                <w:bCs/>
                <w:color w:val="000000"/>
                <w:sz w:val="12"/>
                <w:szCs w:val="12"/>
              </w:rPr>
            </w:pPr>
          </w:p>
        </w:tc>
      </w:tr>
    </w:tbl>
    <w:p w:rsidR="00930245" w:rsidRPr="004773BE" w:rsidRDefault="00930245" w:rsidP="00930245">
      <w:pPr>
        <w:widowControl w:val="0"/>
        <w:autoSpaceDE w:val="0"/>
        <w:autoSpaceDN w:val="0"/>
        <w:adjustRightInd w:val="0"/>
        <w:ind w:left="709"/>
        <w:rPr>
          <w:sz w:val="16"/>
          <w:szCs w:val="16"/>
        </w:rPr>
      </w:pPr>
    </w:p>
    <w:p w:rsidR="00930245" w:rsidRDefault="00930245" w:rsidP="00C753FB">
      <w:pPr>
        <w:widowControl w:val="0"/>
        <w:autoSpaceDE w:val="0"/>
        <w:autoSpaceDN w:val="0"/>
        <w:adjustRightInd w:val="0"/>
        <w:spacing w:line="134" w:lineRule="exact"/>
        <w:ind w:right="-510"/>
      </w:pPr>
      <w:r>
        <w:t>………………………………………………………………………………………………………………………</w:t>
      </w:r>
    </w:p>
    <w:p w:rsidR="00930245" w:rsidRPr="00E37F32" w:rsidRDefault="00930245" w:rsidP="00C753FB">
      <w:pPr>
        <w:widowControl w:val="0"/>
        <w:tabs>
          <w:tab w:val="left" w:pos="9498"/>
        </w:tabs>
        <w:autoSpaceDE w:val="0"/>
        <w:autoSpaceDN w:val="0"/>
        <w:adjustRightInd w:val="0"/>
        <w:ind w:right="-510"/>
        <w:rPr>
          <w:rFonts w:ascii="Tahoma" w:hAnsi="Tahoma" w:cs="Tahoma"/>
          <w:color w:val="000000"/>
          <w:sz w:val="10"/>
          <w:szCs w:val="10"/>
        </w:rPr>
      </w:pPr>
      <w:r w:rsidRPr="00E37F32">
        <w:rPr>
          <w:rFonts w:ascii="Tahoma" w:hAnsi="Tahoma" w:cs="Tahoma"/>
          <w:color w:val="000000"/>
          <w:sz w:val="10"/>
          <w:szCs w:val="10"/>
          <w:vertAlign w:val="superscript"/>
        </w:rPr>
        <w:t>1</w:t>
      </w:r>
      <w:r w:rsidRPr="00E37F32">
        <w:rPr>
          <w:rFonts w:ascii="Tahoma" w:hAnsi="Tahoma" w:cs="Tahoma"/>
          <w:color w:val="000000"/>
          <w:sz w:val="10"/>
          <w:szCs w:val="10"/>
        </w:rPr>
        <w:t xml:space="preserve">   указывается, если основанием является заявка на погашение инвестиционных паев.</w:t>
      </w:r>
    </w:p>
    <w:p w:rsidR="00930245" w:rsidRPr="00E37F32" w:rsidRDefault="00930245" w:rsidP="00C753FB">
      <w:pPr>
        <w:widowControl w:val="0"/>
        <w:tabs>
          <w:tab w:val="left" w:pos="9498"/>
        </w:tabs>
        <w:autoSpaceDE w:val="0"/>
        <w:autoSpaceDN w:val="0"/>
        <w:adjustRightInd w:val="0"/>
        <w:ind w:right="-510"/>
        <w:rPr>
          <w:rFonts w:ascii="Tahoma" w:hAnsi="Tahoma" w:cs="Tahoma"/>
          <w:color w:val="000000"/>
          <w:sz w:val="10"/>
          <w:szCs w:val="10"/>
        </w:rPr>
      </w:pPr>
      <w:r w:rsidRPr="00E37F32">
        <w:rPr>
          <w:rFonts w:ascii="Tahoma" w:hAnsi="Tahoma" w:cs="Tahoma"/>
          <w:color w:val="000000"/>
          <w:sz w:val="10"/>
          <w:szCs w:val="10"/>
          <w:vertAlign w:val="superscript"/>
        </w:rPr>
        <w:t>2</w:t>
      </w:r>
      <w:r w:rsidRPr="00E37F32">
        <w:rPr>
          <w:rFonts w:ascii="Tahoma" w:hAnsi="Tahoma" w:cs="Tahoma"/>
          <w:color w:val="000000"/>
          <w:sz w:val="10"/>
          <w:szCs w:val="10"/>
        </w:rPr>
        <w:t xml:space="preserve">   указывается, если основанием является заявка на погашение инвестиционных паев.</w:t>
      </w:r>
    </w:p>
    <w:p w:rsidR="00930245" w:rsidRDefault="00930245" w:rsidP="00C753FB">
      <w:pPr>
        <w:widowControl w:val="0"/>
        <w:tabs>
          <w:tab w:val="left" w:pos="9498"/>
        </w:tabs>
        <w:autoSpaceDE w:val="0"/>
        <w:autoSpaceDN w:val="0"/>
        <w:adjustRightInd w:val="0"/>
        <w:ind w:right="-510"/>
        <w:rPr>
          <w:rFonts w:ascii="Tahoma" w:hAnsi="Tahoma" w:cs="Tahoma"/>
          <w:color w:val="000000"/>
          <w:sz w:val="10"/>
          <w:szCs w:val="10"/>
        </w:rPr>
      </w:pPr>
      <w:r w:rsidRPr="00E37F32">
        <w:rPr>
          <w:rFonts w:ascii="Tahoma" w:hAnsi="Tahoma" w:cs="Tahoma"/>
          <w:color w:val="000000"/>
          <w:sz w:val="10"/>
          <w:szCs w:val="10"/>
          <w:vertAlign w:val="superscript"/>
        </w:rPr>
        <w:t>3</w:t>
      </w:r>
      <w:proofErr w:type="gramStart"/>
      <w:r w:rsidRPr="00E37F32">
        <w:rPr>
          <w:rFonts w:ascii="Tahoma" w:hAnsi="Tahoma" w:cs="Tahoma"/>
          <w:color w:val="000000"/>
          <w:sz w:val="10"/>
          <w:szCs w:val="10"/>
        </w:rPr>
        <w:t xml:space="preserve">   З</w:t>
      </w:r>
      <w:proofErr w:type="gramEnd"/>
      <w:r w:rsidRPr="00E37F32">
        <w:rPr>
          <w:rFonts w:ascii="Tahoma" w:hAnsi="Tahoma" w:cs="Tahoma"/>
          <w:color w:val="000000"/>
          <w:sz w:val="10"/>
          <w:szCs w:val="10"/>
        </w:rPr>
        <w:t>аполняется в случае погашения инвестиционных паев закрытого паевого инвестиционного фонда, предназначенных для квалифицированных инвесторов, в связи с тем, что неоплаченная часть таких инвестиционных паев не оплачена в установленный срок.</w:t>
      </w:r>
    </w:p>
    <w:p w:rsidR="00930245" w:rsidRDefault="00930245" w:rsidP="00C753FB">
      <w:pPr>
        <w:widowControl w:val="0"/>
        <w:autoSpaceDE w:val="0"/>
        <w:autoSpaceDN w:val="0"/>
        <w:adjustRightInd w:val="0"/>
        <w:spacing w:line="148" w:lineRule="exact"/>
        <w:ind w:right="-510"/>
        <w:rPr>
          <w:rFonts w:ascii="Tahoma" w:hAnsi="Tahoma" w:cs="Tahoma"/>
          <w:color w:val="000000"/>
          <w:sz w:val="10"/>
          <w:szCs w:val="10"/>
        </w:rPr>
      </w:pPr>
      <w:r>
        <w:rPr>
          <w:rFonts w:ascii="Tahoma" w:hAnsi="Tahoma" w:cs="Tahoma"/>
          <w:color w:val="000000"/>
          <w:sz w:val="10"/>
          <w:szCs w:val="10"/>
          <w:vertAlign w:val="superscript"/>
        </w:rPr>
        <w:t>4</w:t>
      </w:r>
      <w:proofErr w:type="gramStart"/>
      <w:r w:rsidRPr="00E37F32">
        <w:rPr>
          <w:rFonts w:ascii="Tahoma" w:hAnsi="Tahoma" w:cs="Tahoma"/>
          <w:color w:val="000000"/>
          <w:sz w:val="10"/>
          <w:szCs w:val="10"/>
        </w:rPr>
        <w:t xml:space="preserve">   З</w:t>
      </w:r>
      <w:proofErr w:type="gramEnd"/>
      <w:r w:rsidRPr="00E37F32">
        <w:rPr>
          <w:rFonts w:ascii="Tahoma" w:hAnsi="Tahoma" w:cs="Tahoma"/>
          <w:color w:val="000000"/>
          <w:sz w:val="10"/>
          <w:szCs w:val="10"/>
        </w:rPr>
        <w:t>аполняется в случае погашения инвестиционных паев закрытого паевого инвестиционного фонда, предназначенных для квалифицированных</w:t>
      </w:r>
      <w:r>
        <w:rPr>
          <w:rFonts w:ascii="Tahoma" w:hAnsi="Tahoma" w:cs="Tahoma"/>
          <w:color w:val="000000"/>
          <w:sz w:val="10"/>
          <w:szCs w:val="10"/>
        </w:rPr>
        <w:t xml:space="preserve"> </w:t>
      </w:r>
      <w:r w:rsidRPr="00E37F32">
        <w:rPr>
          <w:rFonts w:ascii="Tahoma" w:hAnsi="Tahoma" w:cs="Tahoma"/>
          <w:color w:val="000000"/>
          <w:sz w:val="10"/>
          <w:szCs w:val="10"/>
        </w:rPr>
        <w:t>инвесторов, в связи с тем, что неоплаченная часть таких инвестиционных паев не оплачена в установленный срок; расчетная стоимость</w:t>
      </w:r>
      <w:r>
        <w:rPr>
          <w:rFonts w:ascii="Tahoma" w:hAnsi="Tahoma" w:cs="Tahoma"/>
          <w:color w:val="000000"/>
          <w:sz w:val="10"/>
          <w:szCs w:val="10"/>
        </w:rPr>
        <w:t xml:space="preserve"> </w:t>
      </w:r>
      <w:r w:rsidRPr="00E37F32">
        <w:rPr>
          <w:rFonts w:ascii="Tahoma" w:hAnsi="Tahoma" w:cs="Tahoma"/>
          <w:color w:val="000000"/>
          <w:sz w:val="10"/>
          <w:szCs w:val="10"/>
        </w:rPr>
        <w:t>инвестиционного пая определенная на эту дату</w:t>
      </w:r>
    </w:p>
    <w:p w:rsidR="00C753FB" w:rsidRDefault="00C753FB">
      <w:pPr>
        <w:rPr>
          <w:rFonts w:ascii="Tahoma" w:hAnsi="Tahoma" w:cs="Tahoma"/>
          <w:color w:val="000000"/>
          <w:sz w:val="10"/>
          <w:szCs w:val="10"/>
        </w:rPr>
      </w:pPr>
      <w:r>
        <w:rPr>
          <w:rFonts w:ascii="Tahoma" w:hAnsi="Tahoma" w:cs="Tahoma"/>
          <w:color w:val="000000"/>
          <w:sz w:val="10"/>
          <w:szCs w:val="10"/>
        </w:rPr>
        <w:br w:type="page"/>
      </w:r>
    </w:p>
    <w:p w:rsidR="00C753FB" w:rsidRDefault="00C753FB" w:rsidP="00C753FB">
      <w:pPr>
        <w:widowControl w:val="0"/>
        <w:autoSpaceDE w:val="0"/>
        <w:autoSpaceDN w:val="0"/>
        <w:adjustRightInd w:val="0"/>
        <w:spacing w:line="134" w:lineRule="exact"/>
        <w:ind w:right="-368"/>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31 к ПВР</w:t>
      </w:r>
    </w:p>
    <w:p w:rsidR="00C753FB" w:rsidRDefault="00C753FB" w:rsidP="00C753FB">
      <w:pPr>
        <w:widowControl w:val="0"/>
        <w:autoSpaceDE w:val="0"/>
        <w:autoSpaceDN w:val="0"/>
        <w:adjustRightInd w:val="0"/>
        <w:spacing w:before="240"/>
        <w:ind w:right="-368"/>
        <w:jc w:val="center"/>
        <w:outlineLvl w:val="0"/>
        <w:rPr>
          <w:rFonts w:ascii="Arial" w:hAnsi="Arial" w:cs="Arial"/>
          <w:b/>
          <w:bCs/>
          <w:color w:val="000000"/>
          <w:sz w:val="18"/>
          <w:szCs w:val="18"/>
        </w:rPr>
      </w:pPr>
      <w:r>
        <w:rPr>
          <w:rFonts w:ascii="Arial" w:hAnsi="Arial" w:cs="Arial"/>
          <w:b/>
          <w:bCs/>
          <w:color w:val="000000"/>
          <w:sz w:val="18"/>
          <w:szCs w:val="18"/>
        </w:rPr>
        <w:t>Распоряжение управляющей компании о дроблении инвестиционных паев № _____________</w:t>
      </w:r>
    </w:p>
    <w:p w:rsidR="00C753FB" w:rsidRPr="00C74E10" w:rsidRDefault="00C753FB" w:rsidP="00C753FB">
      <w:pPr>
        <w:widowControl w:val="0"/>
        <w:autoSpaceDE w:val="0"/>
        <w:autoSpaceDN w:val="0"/>
        <w:adjustRightInd w:val="0"/>
        <w:spacing w:line="365" w:lineRule="exact"/>
        <w:ind w:left="567" w:right="701"/>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849"/>
        <w:gridCol w:w="710"/>
        <w:gridCol w:w="140"/>
        <w:gridCol w:w="993"/>
        <w:gridCol w:w="994"/>
        <w:gridCol w:w="141"/>
        <w:gridCol w:w="569"/>
        <w:gridCol w:w="142"/>
        <w:gridCol w:w="282"/>
        <w:gridCol w:w="1417"/>
        <w:gridCol w:w="1278"/>
        <w:gridCol w:w="1927"/>
        <w:gridCol w:w="200"/>
        <w:gridCol w:w="11"/>
        <w:gridCol w:w="128"/>
        <w:gridCol w:w="12"/>
        <w:gridCol w:w="147"/>
      </w:tblGrid>
      <w:tr w:rsidR="00C753FB" w:rsidRPr="009A1EB0" w:rsidTr="00C753FB">
        <w:trPr>
          <w:gridBefore w:val="1"/>
          <w:wBefore w:w="142" w:type="dxa"/>
        </w:trPr>
        <w:tc>
          <w:tcPr>
            <w:tcW w:w="3686" w:type="dxa"/>
            <w:gridSpan w:val="5"/>
            <w:tcBorders>
              <w:top w:val="nil"/>
              <w:left w:val="nil"/>
              <w:bottom w:val="nil"/>
              <w:right w:val="nil"/>
            </w:tcBorders>
          </w:tcPr>
          <w:p w:rsidR="00C753FB" w:rsidRDefault="00C753FB" w:rsidP="00D7082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C753FB" w:rsidRPr="009A1EB0" w:rsidRDefault="00C753FB" w:rsidP="00D7082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108"/>
              <w:rPr>
                <w:rFonts w:ascii="Arial" w:hAnsi="Arial" w:cs="Arial"/>
                <w:b/>
                <w:bCs/>
                <w:color w:val="000000"/>
                <w:sz w:val="12"/>
                <w:szCs w:val="12"/>
              </w:rPr>
            </w:pPr>
          </w:p>
        </w:tc>
      </w:tr>
      <w:tr w:rsidR="00C753FB" w:rsidRPr="009A1EB0" w:rsidTr="00C753FB">
        <w:trPr>
          <w:gridAfter w:val="4"/>
          <w:wAfter w:w="298" w:type="dxa"/>
        </w:trPr>
        <w:tc>
          <w:tcPr>
            <w:tcW w:w="4538" w:type="dxa"/>
            <w:gridSpan w:val="8"/>
            <w:tcBorders>
              <w:top w:val="nil"/>
              <w:left w:val="nil"/>
              <w:bottom w:val="nil"/>
              <w:right w:val="nil"/>
            </w:tcBorders>
          </w:tcPr>
          <w:p w:rsidR="00C753FB" w:rsidRPr="009A1EB0" w:rsidRDefault="00C753FB" w:rsidP="00D7082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6"/>
            <w:tcBorders>
              <w:top w:val="nil"/>
              <w:left w:val="nil"/>
              <w:bottom w:val="nil"/>
              <w:right w:val="nil"/>
            </w:tcBorders>
          </w:tcPr>
          <w:p w:rsidR="00C753FB" w:rsidRPr="009A1EB0" w:rsidRDefault="00C753FB" w:rsidP="00D70825">
            <w:pPr>
              <w:widowControl w:val="0"/>
              <w:autoSpaceDE w:val="0"/>
              <w:autoSpaceDN w:val="0"/>
              <w:adjustRightInd w:val="0"/>
              <w:spacing w:line="134" w:lineRule="exact"/>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C753FB" w:rsidRPr="009A1EB0" w:rsidRDefault="00C753FB" w:rsidP="00D7082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8"/>
            <w:tcBorders>
              <w:top w:val="nil"/>
              <w:left w:val="nil"/>
              <w:bottom w:val="single" w:sz="4" w:space="0" w:color="BFBFBF"/>
              <w:right w:val="nil"/>
            </w:tcBorders>
          </w:tcPr>
          <w:p w:rsidR="00C753FB"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6"/>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6"/>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C753FB" w:rsidRPr="009A1EB0" w:rsidTr="00C753FB">
        <w:trPr>
          <w:gridBefore w:val="1"/>
          <w:gridAfter w:val="1"/>
          <w:wBefore w:w="142" w:type="dxa"/>
          <w:wAfter w:w="147" w:type="dxa"/>
        </w:trPr>
        <w:tc>
          <w:tcPr>
            <w:tcW w:w="4538"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Height w:val="393"/>
        </w:trPr>
        <w:tc>
          <w:tcPr>
            <w:tcW w:w="4538" w:type="dxa"/>
            <w:gridSpan w:val="8"/>
            <w:tcBorders>
              <w:top w:val="single" w:sz="4" w:space="0" w:color="BFBFBF"/>
              <w:left w:val="nil"/>
              <w:bottom w:val="single" w:sz="4" w:space="0" w:color="BFBFBF"/>
              <w:right w:val="nil"/>
            </w:tcBorders>
            <w:vAlign w:val="bottom"/>
          </w:tcPr>
          <w:p w:rsidR="00C753FB" w:rsidRDefault="00C753FB" w:rsidP="00D7082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753FB" w:rsidRPr="00AA24C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8"/>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8"/>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8"/>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6"/>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6"/>
            <w:tcBorders>
              <w:top w:val="nil"/>
              <w:left w:val="nil"/>
              <w:bottom w:val="single" w:sz="4" w:space="0" w:color="808080"/>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753FB" w:rsidRPr="009A1EB0" w:rsidTr="00C753FB">
        <w:trPr>
          <w:gridBefore w:val="1"/>
          <w:gridAfter w:val="1"/>
          <w:wBefore w:w="142" w:type="dxa"/>
          <w:wAfter w:w="147" w:type="dxa"/>
        </w:trPr>
        <w:tc>
          <w:tcPr>
            <w:tcW w:w="4538" w:type="dxa"/>
            <w:gridSpan w:val="8"/>
            <w:tcBorders>
              <w:top w:val="single" w:sz="4" w:space="0" w:color="808080"/>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8"/>
            <w:tcBorders>
              <w:top w:val="single" w:sz="4" w:space="0" w:color="808080"/>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8"/>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8"/>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8"/>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8"/>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6"/>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6"/>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Коэффициент дробления инвестиционных паев</w:t>
            </w:r>
          </w:p>
        </w:tc>
        <w:tc>
          <w:tcPr>
            <w:tcW w:w="5255"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проведения операции дробления</w:t>
            </w:r>
          </w:p>
        </w:tc>
        <w:tc>
          <w:tcPr>
            <w:tcW w:w="5255"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Коэффициент дробления инвестиционных паев</w:t>
            </w:r>
          </w:p>
        </w:tc>
        <w:tc>
          <w:tcPr>
            <w:tcW w:w="5255" w:type="dxa"/>
            <w:gridSpan w:val="8"/>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Height w:val="393"/>
        </w:trPr>
        <w:tc>
          <w:tcPr>
            <w:tcW w:w="9793" w:type="dxa"/>
            <w:gridSpan w:val="16"/>
            <w:tcBorders>
              <w:top w:val="single" w:sz="4" w:space="0" w:color="BFBFBF"/>
              <w:left w:val="nil"/>
              <w:bottom w:val="nil"/>
              <w:right w:val="nil"/>
            </w:tcBorders>
            <w:vAlign w:val="bottom"/>
          </w:tcPr>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Требую провести дробление инвестиционных паев по всем лицевым счетам зарегистрированных лиц и по всем лицевым счетам «инвестиционные паи неустановленного лица» в реестре владельцев инвестиционных паев Фонда.</w:t>
            </w: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Pr="009A1EB0"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9793" w:type="dxa"/>
            <w:gridSpan w:val="16"/>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Для закрытого паевого фонда. Требую провести дробление инвестиционных паев также:</w:t>
            </w:r>
          </w:p>
        </w:tc>
      </w:tr>
      <w:tr w:rsidR="00C753FB" w:rsidRPr="009A1EB0" w:rsidTr="00C753FB">
        <w:trPr>
          <w:gridBefore w:val="1"/>
          <w:gridAfter w:val="5"/>
          <w:wBefore w:w="142" w:type="dxa"/>
          <w:wAfter w:w="498" w:type="dxa"/>
        </w:trPr>
        <w:tc>
          <w:tcPr>
            <w:tcW w:w="4538" w:type="dxa"/>
            <w:gridSpan w:val="8"/>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before="120" w:line="134" w:lineRule="exact"/>
              <w:ind w:left="34" w:right="33"/>
              <w:jc w:val="right"/>
              <w:rPr>
                <w:rFonts w:ascii="Arial" w:hAnsi="Arial" w:cs="Arial"/>
                <w:b/>
                <w:bCs/>
                <w:color w:val="000000"/>
                <w:sz w:val="12"/>
                <w:szCs w:val="12"/>
              </w:rPr>
            </w:pPr>
            <w:r>
              <w:rPr>
                <w:rFonts w:ascii="Arial" w:hAnsi="Arial" w:cs="Arial"/>
                <w:b/>
                <w:bCs/>
                <w:color w:val="000000"/>
                <w:sz w:val="12"/>
                <w:szCs w:val="12"/>
              </w:rPr>
              <w:t>по счету «выдаваемые инвестиционные паи»</w:t>
            </w:r>
          </w:p>
        </w:tc>
        <w:tc>
          <w:tcPr>
            <w:tcW w:w="4904" w:type="dxa"/>
            <w:gridSpan w:val="4"/>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C753FB" w:rsidRPr="009A1EB0" w:rsidTr="00C753FB">
        <w:trPr>
          <w:gridBefore w:val="1"/>
          <w:gridAfter w:val="2"/>
          <w:wBefore w:w="142" w:type="dxa"/>
          <w:wAfter w:w="159" w:type="dxa"/>
        </w:trPr>
        <w:tc>
          <w:tcPr>
            <w:tcW w:w="849" w:type="dxa"/>
            <w:tcBorders>
              <w:top w:val="nil"/>
              <w:left w:val="nil"/>
              <w:bottom w:val="single" w:sz="4" w:space="0" w:color="BFBFBF"/>
              <w:right w:val="nil"/>
            </w:tcBorders>
          </w:tcPr>
          <w:p w:rsidR="00C753FB" w:rsidRPr="00B8786F" w:rsidRDefault="00C753FB" w:rsidP="00D70825">
            <w:pPr>
              <w:widowControl w:val="0"/>
              <w:autoSpaceDE w:val="0"/>
              <w:autoSpaceDN w:val="0"/>
              <w:adjustRightInd w:val="0"/>
              <w:spacing w:line="134" w:lineRule="exact"/>
              <w:ind w:left="32"/>
              <w:rPr>
                <w:rFonts w:ascii="Tahoma" w:hAnsi="Tahoma" w:cs="Tahoma"/>
                <w:b/>
                <w:bCs/>
                <w:color w:val="000000"/>
                <w:sz w:val="10"/>
                <w:szCs w:val="10"/>
              </w:rPr>
            </w:pPr>
          </w:p>
        </w:tc>
        <w:tc>
          <w:tcPr>
            <w:tcW w:w="850" w:type="dxa"/>
            <w:gridSpan w:val="2"/>
            <w:tcBorders>
              <w:top w:val="nil"/>
              <w:left w:val="nil"/>
              <w:bottom w:val="single" w:sz="4" w:space="0" w:color="BFBFBF"/>
              <w:right w:val="nil"/>
            </w:tcBorders>
          </w:tcPr>
          <w:p w:rsidR="00C753FB" w:rsidRPr="00B8786F" w:rsidRDefault="00C753FB" w:rsidP="00D70825">
            <w:pPr>
              <w:widowControl w:val="0"/>
              <w:autoSpaceDE w:val="0"/>
              <w:autoSpaceDN w:val="0"/>
              <w:adjustRightInd w:val="0"/>
              <w:spacing w:line="134" w:lineRule="exact"/>
              <w:ind w:left="32"/>
              <w:rPr>
                <w:rFonts w:ascii="Tahoma" w:hAnsi="Tahoma" w:cs="Tahoma"/>
                <w:b/>
                <w:bCs/>
                <w:color w:val="000000"/>
                <w:sz w:val="10"/>
                <w:szCs w:val="10"/>
              </w:rPr>
            </w:pPr>
          </w:p>
        </w:tc>
        <w:tc>
          <w:tcPr>
            <w:tcW w:w="993" w:type="dxa"/>
            <w:tcBorders>
              <w:top w:val="nil"/>
              <w:left w:val="nil"/>
              <w:bottom w:val="single" w:sz="4" w:space="0" w:color="BFBFBF"/>
              <w:right w:val="nil"/>
            </w:tcBorders>
          </w:tcPr>
          <w:p w:rsidR="00C753FB" w:rsidRPr="00CC34FC" w:rsidRDefault="00C753FB" w:rsidP="00D70825">
            <w:pPr>
              <w:widowControl w:val="0"/>
              <w:autoSpaceDE w:val="0"/>
              <w:autoSpaceDN w:val="0"/>
              <w:adjustRightInd w:val="0"/>
              <w:spacing w:line="134" w:lineRule="exact"/>
              <w:ind w:left="-14"/>
              <w:jc w:val="right"/>
              <w:rPr>
                <w:rFonts w:ascii="Tahoma" w:hAnsi="Tahoma" w:cs="Tahoma"/>
                <w:b/>
                <w:bCs/>
                <w:color w:val="000000"/>
                <w:sz w:val="10"/>
                <w:szCs w:val="10"/>
              </w:rPr>
            </w:pPr>
          </w:p>
        </w:tc>
        <w:tc>
          <w:tcPr>
            <w:tcW w:w="1135" w:type="dxa"/>
            <w:gridSpan w:val="2"/>
            <w:tcBorders>
              <w:top w:val="nil"/>
              <w:left w:val="nil"/>
              <w:bottom w:val="single" w:sz="4" w:space="0" w:color="BFBFBF"/>
              <w:right w:val="nil"/>
            </w:tcBorders>
          </w:tcPr>
          <w:p w:rsidR="00C753FB" w:rsidRPr="00CC34FC" w:rsidRDefault="00C753FB" w:rsidP="00D70825">
            <w:pPr>
              <w:widowControl w:val="0"/>
              <w:autoSpaceDE w:val="0"/>
              <w:autoSpaceDN w:val="0"/>
              <w:adjustRightInd w:val="0"/>
              <w:spacing w:line="134" w:lineRule="exact"/>
              <w:ind w:left="-108"/>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нет</w:t>
            </w:r>
          </w:p>
        </w:tc>
        <w:tc>
          <w:tcPr>
            <w:tcW w:w="711" w:type="dxa"/>
            <w:gridSpan w:val="2"/>
            <w:tcBorders>
              <w:top w:val="nil"/>
              <w:left w:val="nil"/>
              <w:bottom w:val="single" w:sz="4" w:space="0" w:color="BFBFBF"/>
              <w:right w:val="nil"/>
            </w:tcBorders>
          </w:tcPr>
          <w:p w:rsidR="00C753FB" w:rsidRPr="00CC34FC" w:rsidRDefault="00C753FB" w:rsidP="00D70825">
            <w:pPr>
              <w:widowControl w:val="0"/>
              <w:autoSpaceDE w:val="0"/>
              <w:autoSpaceDN w:val="0"/>
              <w:adjustRightInd w:val="0"/>
              <w:spacing w:line="134" w:lineRule="exact"/>
              <w:ind w:left="32"/>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да</w:t>
            </w:r>
          </w:p>
        </w:tc>
        <w:tc>
          <w:tcPr>
            <w:tcW w:w="5243" w:type="dxa"/>
            <w:gridSpan w:val="7"/>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5"/>
          <w:wBefore w:w="142" w:type="dxa"/>
          <w:wAfter w:w="498" w:type="dxa"/>
        </w:trPr>
        <w:tc>
          <w:tcPr>
            <w:tcW w:w="4538" w:type="dxa"/>
            <w:gridSpan w:val="8"/>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before="120" w:line="134" w:lineRule="exact"/>
              <w:ind w:left="34" w:right="33"/>
              <w:jc w:val="right"/>
              <w:rPr>
                <w:rFonts w:ascii="Arial" w:hAnsi="Arial" w:cs="Arial"/>
                <w:b/>
                <w:bCs/>
                <w:color w:val="000000"/>
                <w:sz w:val="12"/>
                <w:szCs w:val="12"/>
              </w:rPr>
            </w:pPr>
            <w:r>
              <w:rPr>
                <w:rFonts w:ascii="Arial" w:hAnsi="Arial" w:cs="Arial"/>
                <w:b/>
                <w:bCs/>
                <w:color w:val="000000"/>
                <w:sz w:val="12"/>
                <w:szCs w:val="12"/>
              </w:rPr>
              <w:t>по счету «дополнительные инвестиционные паи»</w:t>
            </w:r>
          </w:p>
        </w:tc>
        <w:tc>
          <w:tcPr>
            <w:tcW w:w="4904" w:type="dxa"/>
            <w:gridSpan w:val="4"/>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C753FB" w:rsidRPr="009A1EB0" w:rsidTr="00C753FB">
        <w:trPr>
          <w:gridBefore w:val="1"/>
          <w:gridAfter w:val="2"/>
          <w:wBefore w:w="142" w:type="dxa"/>
          <w:wAfter w:w="159" w:type="dxa"/>
        </w:trPr>
        <w:tc>
          <w:tcPr>
            <w:tcW w:w="849" w:type="dxa"/>
            <w:tcBorders>
              <w:top w:val="nil"/>
              <w:left w:val="nil"/>
              <w:bottom w:val="single" w:sz="4" w:space="0" w:color="BFBFBF"/>
              <w:right w:val="nil"/>
            </w:tcBorders>
          </w:tcPr>
          <w:p w:rsidR="00C753FB" w:rsidRPr="00B8786F" w:rsidRDefault="00C753FB" w:rsidP="00D70825">
            <w:pPr>
              <w:widowControl w:val="0"/>
              <w:autoSpaceDE w:val="0"/>
              <w:autoSpaceDN w:val="0"/>
              <w:adjustRightInd w:val="0"/>
              <w:spacing w:line="134" w:lineRule="exact"/>
              <w:ind w:left="32"/>
              <w:rPr>
                <w:rFonts w:ascii="Tahoma" w:hAnsi="Tahoma" w:cs="Tahoma"/>
                <w:b/>
                <w:bCs/>
                <w:color w:val="000000"/>
                <w:sz w:val="10"/>
                <w:szCs w:val="10"/>
              </w:rPr>
            </w:pPr>
          </w:p>
        </w:tc>
        <w:tc>
          <w:tcPr>
            <w:tcW w:w="850" w:type="dxa"/>
            <w:gridSpan w:val="2"/>
            <w:tcBorders>
              <w:top w:val="nil"/>
              <w:left w:val="nil"/>
              <w:bottom w:val="single" w:sz="4" w:space="0" w:color="BFBFBF"/>
              <w:right w:val="nil"/>
            </w:tcBorders>
          </w:tcPr>
          <w:p w:rsidR="00C753FB" w:rsidRPr="00B8786F" w:rsidRDefault="00C753FB" w:rsidP="00D70825">
            <w:pPr>
              <w:widowControl w:val="0"/>
              <w:autoSpaceDE w:val="0"/>
              <w:autoSpaceDN w:val="0"/>
              <w:adjustRightInd w:val="0"/>
              <w:spacing w:line="134" w:lineRule="exact"/>
              <w:ind w:left="32"/>
              <w:rPr>
                <w:rFonts w:ascii="Tahoma" w:hAnsi="Tahoma" w:cs="Tahoma"/>
                <w:b/>
                <w:bCs/>
                <w:color w:val="000000"/>
                <w:sz w:val="10"/>
                <w:szCs w:val="10"/>
              </w:rPr>
            </w:pPr>
          </w:p>
        </w:tc>
        <w:tc>
          <w:tcPr>
            <w:tcW w:w="993" w:type="dxa"/>
            <w:tcBorders>
              <w:top w:val="nil"/>
              <w:left w:val="nil"/>
              <w:bottom w:val="single" w:sz="4" w:space="0" w:color="BFBFBF"/>
              <w:right w:val="nil"/>
            </w:tcBorders>
          </w:tcPr>
          <w:p w:rsidR="00C753FB" w:rsidRPr="00CC34FC" w:rsidRDefault="00C753FB" w:rsidP="00D70825">
            <w:pPr>
              <w:widowControl w:val="0"/>
              <w:autoSpaceDE w:val="0"/>
              <w:autoSpaceDN w:val="0"/>
              <w:adjustRightInd w:val="0"/>
              <w:spacing w:line="134" w:lineRule="exact"/>
              <w:ind w:left="-14"/>
              <w:jc w:val="right"/>
              <w:rPr>
                <w:rFonts w:ascii="Tahoma" w:hAnsi="Tahoma" w:cs="Tahoma"/>
                <w:b/>
                <w:bCs/>
                <w:color w:val="000000"/>
                <w:sz w:val="10"/>
                <w:szCs w:val="10"/>
              </w:rPr>
            </w:pPr>
          </w:p>
        </w:tc>
        <w:tc>
          <w:tcPr>
            <w:tcW w:w="1135" w:type="dxa"/>
            <w:gridSpan w:val="2"/>
            <w:tcBorders>
              <w:top w:val="nil"/>
              <w:left w:val="nil"/>
              <w:bottom w:val="single" w:sz="4" w:space="0" w:color="BFBFBF"/>
              <w:right w:val="nil"/>
            </w:tcBorders>
          </w:tcPr>
          <w:p w:rsidR="00C753FB" w:rsidRPr="00CC34FC" w:rsidRDefault="00C753FB" w:rsidP="00D70825">
            <w:pPr>
              <w:widowControl w:val="0"/>
              <w:autoSpaceDE w:val="0"/>
              <w:autoSpaceDN w:val="0"/>
              <w:adjustRightInd w:val="0"/>
              <w:spacing w:line="134" w:lineRule="exact"/>
              <w:ind w:left="-108"/>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нет</w:t>
            </w:r>
          </w:p>
        </w:tc>
        <w:tc>
          <w:tcPr>
            <w:tcW w:w="711" w:type="dxa"/>
            <w:gridSpan w:val="2"/>
            <w:tcBorders>
              <w:top w:val="nil"/>
              <w:left w:val="nil"/>
              <w:bottom w:val="single" w:sz="4" w:space="0" w:color="BFBFBF"/>
              <w:right w:val="nil"/>
            </w:tcBorders>
          </w:tcPr>
          <w:p w:rsidR="00C753FB" w:rsidRPr="00CC34FC" w:rsidRDefault="00C753FB" w:rsidP="00D70825">
            <w:pPr>
              <w:widowControl w:val="0"/>
              <w:autoSpaceDE w:val="0"/>
              <w:autoSpaceDN w:val="0"/>
              <w:adjustRightInd w:val="0"/>
              <w:spacing w:line="134" w:lineRule="exact"/>
              <w:ind w:left="32"/>
              <w:jc w:val="right"/>
              <w:rPr>
                <w:rFonts w:ascii="Tahoma" w:hAnsi="Tahoma" w:cs="Tahoma"/>
                <w:b/>
                <w:bCs/>
                <w:color w:val="000000"/>
                <w:sz w:val="10"/>
                <w:szCs w:val="10"/>
              </w:rPr>
            </w:pPr>
            <w:r w:rsidRPr="00CC34FC">
              <w:rPr>
                <w:rFonts w:ascii="Tahoma" w:hAnsi="Tahoma" w:cs="Tahoma"/>
                <w:b/>
                <w:bCs/>
                <w:color w:val="000000"/>
                <w:sz w:val="10"/>
                <w:szCs w:val="10"/>
              </w:rPr>
              <w:t xml:space="preserve">•  </w:t>
            </w:r>
            <w:r>
              <w:rPr>
                <w:rFonts w:ascii="Tahoma" w:hAnsi="Tahoma" w:cs="Tahoma"/>
                <w:color w:val="000000"/>
                <w:sz w:val="10"/>
                <w:szCs w:val="10"/>
              </w:rPr>
              <w:t>да</w:t>
            </w:r>
          </w:p>
        </w:tc>
        <w:tc>
          <w:tcPr>
            <w:tcW w:w="5243" w:type="dxa"/>
            <w:gridSpan w:val="7"/>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393"/>
        </w:trPr>
        <w:tc>
          <w:tcPr>
            <w:tcW w:w="9793" w:type="dxa"/>
            <w:gridSpan w:val="16"/>
            <w:tcBorders>
              <w:top w:val="single" w:sz="4" w:space="0" w:color="BFBFBF"/>
              <w:left w:val="nil"/>
              <w:bottom w:val="nil"/>
              <w:right w:val="nil"/>
            </w:tcBorders>
            <w:vAlign w:val="bottom"/>
          </w:tcPr>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tc>
      </w:tr>
      <w:tr w:rsidR="00C753FB" w:rsidRPr="009A1EB0" w:rsidTr="00C753FB">
        <w:trPr>
          <w:gridAfter w:val="3"/>
          <w:wAfter w:w="287" w:type="dxa"/>
        </w:trPr>
        <w:tc>
          <w:tcPr>
            <w:tcW w:w="1701" w:type="dxa"/>
            <w:gridSpan w:val="3"/>
            <w:tcBorders>
              <w:top w:val="nil"/>
              <w:left w:val="nil"/>
              <w:bottom w:val="nil"/>
              <w:right w:val="nil"/>
            </w:tcBorders>
          </w:tcPr>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p>
        </w:tc>
        <w:tc>
          <w:tcPr>
            <w:tcW w:w="3261" w:type="dxa"/>
            <w:gridSpan w:val="7"/>
            <w:tcBorders>
              <w:top w:val="nil"/>
              <w:left w:val="nil"/>
              <w:bottom w:val="single" w:sz="8" w:space="0" w:color="808080"/>
              <w:right w:val="nil"/>
            </w:tcBorders>
          </w:tcPr>
          <w:p w:rsidR="00C753FB" w:rsidRPr="009A1EB0" w:rsidRDefault="00C753FB" w:rsidP="00D70825">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rPr>
          <w:gridAfter w:val="3"/>
          <w:wAfter w:w="287" w:type="dxa"/>
        </w:trPr>
        <w:tc>
          <w:tcPr>
            <w:tcW w:w="1701" w:type="dxa"/>
            <w:gridSpan w:val="3"/>
            <w:tcBorders>
              <w:top w:val="nil"/>
              <w:left w:val="nil"/>
              <w:bottom w:val="nil"/>
              <w:right w:val="nil"/>
            </w:tcBorders>
          </w:tcPr>
          <w:p w:rsidR="00C753FB" w:rsidRPr="002A7F03"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8"/>
            <w:tcBorders>
              <w:top w:val="single" w:sz="8" w:space="0" w:color="808080"/>
              <w:left w:val="nil"/>
              <w:bottom w:val="nil"/>
              <w:right w:val="nil"/>
            </w:tcBorders>
          </w:tcPr>
          <w:p w:rsidR="00C753FB" w:rsidRPr="002A7F03" w:rsidRDefault="00C753FB" w:rsidP="00D7082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p>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3"/>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bl>
    <w:p w:rsidR="00C753FB" w:rsidRDefault="00C753FB" w:rsidP="00C753FB">
      <w:pPr>
        <w:widowControl w:val="0"/>
        <w:autoSpaceDE w:val="0"/>
        <w:autoSpaceDN w:val="0"/>
        <w:adjustRightInd w:val="0"/>
        <w:spacing w:line="134" w:lineRule="exact"/>
        <w:ind w:left="709"/>
      </w:pPr>
    </w:p>
    <w:p w:rsidR="00C753FB" w:rsidRDefault="00C753FB" w:rsidP="00C753FB">
      <w:pPr>
        <w:widowControl w:val="0"/>
        <w:autoSpaceDE w:val="0"/>
        <w:autoSpaceDN w:val="0"/>
        <w:adjustRightInd w:val="0"/>
        <w:spacing w:line="134" w:lineRule="exact"/>
        <w:ind w:right="-510"/>
      </w:pPr>
      <w:r>
        <w:t>………………………………………………………………………………………………………………………</w:t>
      </w:r>
    </w:p>
    <w:p w:rsidR="00C753FB" w:rsidRDefault="00C753FB">
      <w:r>
        <w:br w:type="page"/>
      </w:r>
    </w:p>
    <w:p w:rsidR="00C753FB" w:rsidRDefault="00C753FB" w:rsidP="00C753FB">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32 к ПВР</w:t>
      </w:r>
    </w:p>
    <w:p w:rsidR="00C753FB" w:rsidRDefault="00C753FB" w:rsidP="00C753FB">
      <w:pPr>
        <w:widowControl w:val="0"/>
        <w:autoSpaceDE w:val="0"/>
        <w:autoSpaceDN w:val="0"/>
        <w:adjustRightInd w:val="0"/>
        <w:spacing w:before="240"/>
        <w:ind w:right="-652"/>
        <w:jc w:val="center"/>
        <w:outlineLvl w:val="0"/>
        <w:rPr>
          <w:rFonts w:ascii="Arial" w:hAnsi="Arial" w:cs="Arial"/>
          <w:b/>
          <w:bCs/>
          <w:color w:val="000000"/>
          <w:sz w:val="18"/>
          <w:szCs w:val="18"/>
        </w:rPr>
      </w:pPr>
      <w:r>
        <w:rPr>
          <w:rFonts w:ascii="Arial" w:hAnsi="Arial" w:cs="Arial"/>
          <w:b/>
          <w:bCs/>
          <w:color w:val="000000"/>
          <w:sz w:val="18"/>
          <w:szCs w:val="18"/>
        </w:rPr>
        <w:t>Распоряжение управляющей компании о составлении списка лиц, имеющих право на получение дохода по инвестиционным паям (для закрытого паевого инвестиционного фонда) № _____________</w:t>
      </w:r>
    </w:p>
    <w:p w:rsidR="00C753FB" w:rsidRPr="00C74E10" w:rsidRDefault="00C753FB" w:rsidP="00C753FB">
      <w:pPr>
        <w:widowControl w:val="0"/>
        <w:autoSpaceDE w:val="0"/>
        <w:autoSpaceDN w:val="0"/>
        <w:adjustRightInd w:val="0"/>
        <w:spacing w:line="365" w:lineRule="exact"/>
        <w:ind w:right="-652"/>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C753FB" w:rsidRPr="009A1EB0" w:rsidTr="00C753FB">
        <w:trPr>
          <w:gridBefore w:val="1"/>
          <w:wBefore w:w="142" w:type="dxa"/>
        </w:trPr>
        <w:tc>
          <w:tcPr>
            <w:tcW w:w="3686" w:type="dxa"/>
            <w:gridSpan w:val="2"/>
            <w:tcBorders>
              <w:top w:val="nil"/>
              <w:left w:val="nil"/>
              <w:bottom w:val="nil"/>
              <w:right w:val="nil"/>
            </w:tcBorders>
          </w:tcPr>
          <w:p w:rsidR="00C753FB" w:rsidRDefault="00C753FB" w:rsidP="00D7082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C753FB" w:rsidRPr="009A1EB0" w:rsidRDefault="00C753FB" w:rsidP="00D7082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108"/>
              <w:rPr>
                <w:rFonts w:ascii="Arial" w:hAnsi="Arial" w:cs="Arial"/>
                <w:b/>
                <w:bCs/>
                <w:color w:val="000000"/>
                <w:sz w:val="12"/>
                <w:szCs w:val="12"/>
              </w:rPr>
            </w:pPr>
          </w:p>
        </w:tc>
      </w:tr>
      <w:tr w:rsidR="00C753FB" w:rsidRPr="009A1EB0" w:rsidTr="00C753FB">
        <w:trPr>
          <w:gridAfter w:val="3"/>
          <w:wAfter w:w="298" w:type="dxa"/>
        </w:trPr>
        <w:tc>
          <w:tcPr>
            <w:tcW w:w="4538" w:type="dxa"/>
            <w:gridSpan w:val="4"/>
            <w:tcBorders>
              <w:top w:val="nil"/>
              <w:left w:val="nil"/>
              <w:bottom w:val="nil"/>
              <w:right w:val="nil"/>
            </w:tcBorders>
          </w:tcPr>
          <w:p w:rsidR="00C753FB" w:rsidRPr="009A1EB0" w:rsidRDefault="00C753FB" w:rsidP="00D7082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C753FB" w:rsidRPr="009A1EB0" w:rsidRDefault="00C753FB" w:rsidP="00D70825">
            <w:pPr>
              <w:widowControl w:val="0"/>
              <w:autoSpaceDE w:val="0"/>
              <w:autoSpaceDN w:val="0"/>
              <w:adjustRightInd w:val="0"/>
              <w:spacing w:line="134" w:lineRule="exact"/>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C753FB" w:rsidRPr="009A1EB0" w:rsidRDefault="00C753FB" w:rsidP="00D7082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C753FB" w:rsidRDefault="00C753FB" w:rsidP="00D7082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753FB" w:rsidRPr="00AA24C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753FB" w:rsidRPr="009A1EB0" w:rsidTr="00C753FB">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на которую должен быть составлен список</w:t>
            </w:r>
          </w:p>
        </w:tc>
        <w:tc>
          <w:tcPr>
            <w:tcW w:w="5255" w:type="dxa"/>
            <w:gridSpan w:val="6"/>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Требую составить список лиц, имеющих право на получение дохода по инвестиционным паям.</w:t>
            </w: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Pr="009A1EB0"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tc>
      </w:tr>
      <w:tr w:rsidR="00C753FB" w:rsidRPr="009A1EB0" w:rsidTr="00C753FB">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753FB" w:rsidRPr="009A1EB0" w:rsidRDefault="00C753FB" w:rsidP="00D70825">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2A7F03"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C753FB" w:rsidRPr="002A7F03" w:rsidRDefault="00C753FB" w:rsidP="00D7082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p>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bl>
    <w:p w:rsidR="00C753FB" w:rsidRDefault="00C753FB" w:rsidP="00C753FB">
      <w:pPr>
        <w:widowControl w:val="0"/>
        <w:autoSpaceDE w:val="0"/>
        <w:autoSpaceDN w:val="0"/>
        <w:adjustRightInd w:val="0"/>
        <w:spacing w:line="134" w:lineRule="exact"/>
        <w:ind w:left="709"/>
      </w:pPr>
    </w:p>
    <w:p w:rsidR="00C753FB" w:rsidRDefault="00C753FB" w:rsidP="00C753FB">
      <w:pPr>
        <w:widowControl w:val="0"/>
        <w:autoSpaceDE w:val="0"/>
        <w:autoSpaceDN w:val="0"/>
        <w:adjustRightInd w:val="0"/>
        <w:spacing w:line="134" w:lineRule="exact"/>
        <w:ind w:left="1276"/>
      </w:pPr>
      <w:r>
        <w:t>………………………………………………………………………………………………</w:t>
      </w:r>
    </w:p>
    <w:p w:rsidR="00C753FB" w:rsidRDefault="00C753FB" w:rsidP="00C753FB">
      <w:pPr>
        <w:ind w:right="-510"/>
      </w:pPr>
    </w:p>
    <w:p w:rsidR="00C753FB" w:rsidRDefault="00C753FB">
      <w:r>
        <w:br w:type="page"/>
      </w:r>
    </w:p>
    <w:p w:rsidR="00C753FB" w:rsidRDefault="00C753FB" w:rsidP="00C753FB">
      <w:pPr>
        <w:widowControl w:val="0"/>
        <w:autoSpaceDE w:val="0"/>
        <w:autoSpaceDN w:val="0"/>
        <w:adjustRightInd w:val="0"/>
        <w:spacing w:line="134" w:lineRule="exact"/>
        <w:ind w:right="-510"/>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33 к ПВР</w:t>
      </w:r>
    </w:p>
    <w:p w:rsidR="00C753FB" w:rsidRDefault="00C753FB" w:rsidP="00C753FB">
      <w:pPr>
        <w:widowControl w:val="0"/>
        <w:autoSpaceDE w:val="0"/>
        <w:autoSpaceDN w:val="0"/>
        <w:adjustRightInd w:val="0"/>
        <w:spacing w:before="240"/>
        <w:ind w:right="-510"/>
        <w:jc w:val="center"/>
        <w:outlineLvl w:val="0"/>
        <w:rPr>
          <w:rFonts w:ascii="Arial" w:hAnsi="Arial" w:cs="Arial"/>
          <w:b/>
          <w:bCs/>
          <w:color w:val="000000"/>
          <w:sz w:val="18"/>
          <w:szCs w:val="18"/>
        </w:rPr>
      </w:pPr>
      <w:r>
        <w:rPr>
          <w:rFonts w:ascii="Arial" w:hAnsi="Arial" w:cs="Arial"/>
          <w:b/>
          <w:bCs/>
          <w:color w:val="000000"/>
          <w:sz w:val="18"/>
          <w:szCs w:val="18"/>
        </w:rPr>
        <w:t>Распоряжение о составлении списка лиц, имеющих право на участие в общем собрании</w:t>
      </w:r>
      <w:r w:rsidRPr="00D61796">
        <w:rPr>
          <w:rFonts w:ascii="Arial" w:hAnsi="Arial" w:cs="Arial"/>
          <w:b/>
          <w:bCs/>
          <w:color w:val="000000"/>
          <w:sz w:val="18"/>
          <w:szCs w:val="18"/>
        </w:rPr>
        <w:t xml:space="preserve"> </w:t>
      </w:r>
      <w:r>
        <w:rPr>
          <w:rFonts w:ascii="Arial" w:hAnsi="Arial" w:cs="Arial"/>
          <w:b/>
          <w:bCs/>
          <w:color w:val="000000"/>
          <w:sz w:val="18"/>
          <w:szCs w:val="18"/>
        </w:rPr>
        <w:t>владельцев инвестиционных паев (для закрытого паевого инвестиционного фонда) № _____________</w:t>
      </w:r>
    </w:p>
    <w:p w:rsidR="00C753FB" w:rsidRPr="00C74E10" w:rsidRDefault="00C753FB" w:rsidP="00C753FB">
      <w:pPr>
        <w:widowControl w:val="0"/>
        <w:autoSpaceDE w:val="0"/>
        <w:autoSpaceDN w:val="0"/>
        <w:adjustRightInd w:val="0"/>
        <w:spacing w:line="365" w:lineRule="exact"/>
        <w:ind w:right="-510"/>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C753FB" w:rsidRPr="009A1EB0" w:rsidTr="00C753FB">
        <w:trPr>
          <w:gridBefore w:val="1"/>
          <w:wBefore w:w="142" w:type="dxa"/>
        </w:trPr>
        <w:tc>
          <w:tcPr>
            <w:tcW w:w="3686" w:type="dxa"/>
            <w:gridSpan w:val="2"/>
            <w:tcBorders>
              <w:top w:val="nil"/>
              <w:left w:val="nil"/>
              <w:bottom w:val="nil"/>
              <w:right w:val="nil"/>
            </w:tcBorders>
          </w:tcPr>
          <w:p w:rsidR="00C753FB" w:rsidRDefault="00C753FB" w:rsidP="00D7082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C753FB" w:rsidRPr="009A1EB0" w:rsidRDefault="00C753FB" w:rsidP="00D7082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108"/>
              <w:rPr>
                <w:rFonts w:ascii="Arial" w:hAnsi="Arial" w:cs="Arial"/>
                <w:b/>
                <w:bCs/>
                <w:color w:val="000000"/>
                <w:sz w:val="12"/>
                <w:szCs w:val="12"/>
              </w:rPr>
            </w:pPr>
          </w:p>
        </w:tc>
      </w:tr>
      <w:tr w:rsidR="00C753FB" w:rsidRPr="009A1EB0" w:rsidTr="00C753FB">
        <w:trPr>
          <w:gridAfter w:val="3"/>
          <w:wAfter w:w="298" w:type="dxa"/>
        </w:trPr>
        <w:tc>
          <w:tcPr>
            <w:tcW w:w="4538" w:type="dxa"/>
            <w:gridSpan w:val="4"/>
            <w:tcBorders>
              <w:top w:val="nil"/>
              <w:left w:val="nil"/>
              <w:bottom w:val="nil"/>
              <w:right w:val="nil"/>
            </w:tcBorders>
          </w:tcPr>
          <w:p w:rsidR="00C753FB" w:rsidRPr="009A1EB0" w:rsidRDefault="00C753FB" w:rsidP="00D7082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C753FB" w:rsidRPr="009A1EB0" w:rsidRDefault="00C753FB" w:rsidP="00D70825">
            <w:pPr>
              <w:widowControl w:val="0"/>
              <w:autoSpaceDE w:val="0"/>
              <w:autoSpaceDN w:val="0"/>
              <w:adjustRightInd w:val="0"/>
              <w:spacing w:line="134" w:lineRule="exact"/>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C753FB" w:rsidRPr="009A1EB0" w:rsidRDefault="00C753FB" w:rsidP="00D7082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4"/>
              <w:rPr>
                <w:rFonts w:ascii="Arial" w:hAnsi="Arial" w:cs="Arial"/>
                <w:b/>
                <w:bCs/>
                <w:color w:val="000000"/>
                <w:sz w:val="16"/>
                <w:szCs w:val="16"/>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4"/>
              <w:rPr>
                <w:rFonts w:ascii="Arial" w:hAnsi="Arial" w:cs="Arial"/>
                <w:b/>
                <w:bCs/>
                <w:color w:val="000000"/>
                <w:sz w:val="16"/>
                <w:szCs w:val="16"/>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 специализированного депозитария</w:t>
            </w:r>
          </w:p>
          <w:p w:rsidR="00C753FB" w:rsidRPr="009A1EB0" w:rsidRDefault="00C753FB" w:rsidP="00D70825">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если общее собрание созывается специализированным депозитарием)</w:t>
            </w:r>
          </w:p>
        </w:tc>
        <w:tc>
          <w:tcPr>
            <w:tcW w:w="5255" w:type="dxa"/>
            <w:gridSpan w:val="6"/>
            <w:tcBorders>
              <w:top w:val="single" w:sz="4" w:space="0" w:color="BFBFBF"/>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4"/>
              <w:rPr>
                <w:rFonts w:ascii="Arial" w:hAnsi="Arial" w:cs="Arial"/>
                <w:b/>
                <w:bCs/>
                <w:color w:val="000000"/>
                <w:sz w:val="16"/>
                <w:szCs w:val="16"/>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Владельцы инвестиционных паев</w:t>
            </w:r>
          </w:p>
          <w:p w:rsidR="00C753FB" w:rsidRPr="009A1EB0" w:rsidRDefault="00C753FB" w:rsidP="00D70825">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(Заполняется, если общее собрание созывается владельцами инвестиционных паев)</w:t>
            </w:r>
          </w:p>
        </w:tc>
        <w:tc>
          <w:tcPr>
            <w:tcW w:w="5255" w:type="dxa"/>
            <w:gridSpan w:val="6"/>
            <w:tcBorders>
              <w:top w:val="single" w:sz="4" w:space="0" w:color="BFBFBF"/>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4"/>
              <w:rPr>
                <w:rFonts w:ascii="Arial" w:hAnsi="Arial" w:cs="Arial"/>
                <w:b/>
                <w:bCs/>
                <w:color w:val="000000"/>
                <w:sz w:val="16"/>
                <w:szCs w:val="16"/>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4"/>
              <w:rPr>
                <w:rFonts w:ascii="Arial" w:hAnsi="Arial" w:cs="Arial"/>
                <w:b/>
                <w:bCs/>
                <w:color w:val="000000"/>
                <w:sz w:val="16"/>
                <w:szCs w:val="16"/>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Default="00C753FB"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4"/>
              <w:rPr>
                <w:rFonts w:ascii="Arial" w:hAnsi="Arial" w:cs="Arial"/>
                <w:b/>
                <w:bCs/>
                <w:color w:val="000000"/>
                <w:sz w:val="16"/>
                <w:szCs w:val="16"/>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 Специализированного депозитария, Владельцев</w:t>
            </w: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C753FB" w:rsidRPr="001434D2" w:rsidRDefault="00C753FB" w:rsidP="00D70825">
            <w:pPr>
              <w:widowControl w:val="0"/>
              <w:autoSpaceDE w:val="0"/>
              <w:autoSpaceDN w:val="0"/>
              <w:adjustRightInd w:val="0"/>
              <w:spacing w:before="120"/>
              <w:ind w:right="-248"/>
              <w:rPr>
                <w:rFonts w:ascii="Arial" w:hAnsi="Arial" w:cs="Arial"/>
                <w:b/>
                <w:bCs/>
                <w:color w:val="000000"/>
                <w:sz w:val="16"/>
                <w:szCs w:val="16"/>
              </w:rPr>
            </w:pPr>
          </w:p>
        </w:tc>
      </w:tr>
      <w:tr w:rsidR="00C753FB" w:rsidRPr="009A1EB0" w:rsidTr="00C753FB">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C753FB" w:rsidRDefault="00C753FB" w:rsidP="00D7082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753FB" w:rsidRPr="00AA24C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753FB" w:rsidRPr="001434D2" w:rsidRDefault="00C753FB" w:rsidP="00D70825">
            <w:pPr>
              <w:widowControl w:val="0"/>
              <w:autoSpaceDE w:val="0"/>
              <w:autoSpaceDN w:val="0"/>
              <w:adjustRightInd w:val="0"/>
              <w:spacing w:before="120"/>
              <w:ind w:right="-248"/>
              <w:rPr>
                <w:rFonts w:ascii="Arial" w:hAnsi="Arial" w:cs="Arial"/>
                <w:b/>
                <w:bCs/>
                <w:color w:val="000000"/>
                <w:sz w:val="16"/>
                <w:szCs w:val="16"/>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2"/>
              <w:rPr>
                <w:rFonts w:ascii="Arial" w:hAnsi="Arial" w:cs="Arial"/>
                <w:b/>
                <w:bCs/>
                <w:color w:val="000000"/>
                <w:sz w:val="16"/>
                <w:szCs w:val="16"/>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753FB" w:rsidRPr="009A1EB0" w:rsidTr="00C753FB">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C753FB" w:rsidRPr="001434D2" w:rsidRDefault="00C753FB" w:rsidP="00D70825">
            <w:pPr>
              <w:widowControl w:val="0"/>
              <w:autoSpaceDE w:val="0"/>
              <w:autoSpaceDN w:val="0"/>
              <w:adjustRightInd w:val="0"/>
              <w:spacing w:before="120"/>
              <w:ind w:right="-248"/>
              <w:rPr>
                <w:rFonts w:ascii="Arial" w:hAnsi="Arial" w:cs="Arial"/>
                <w:b/>
                <w:bCs/>
                <w:color w:val="000000"/>
                <w:sz w:val="16"/>
                <w:szCs w:val="16"/>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2"/>
              <w:rPr>
                <w:rFonts w:ascii="Arial" w:hAnsi="Arial" w:cs="Arial"/>
                <w:b/>
                <w:bCs/>
                <w:color w:val="000000"/>
                <w:sz w:val="16"/>
                <w:szCs w:val="16"/>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1434D2" w:rsidRDefault="00C753FB" w:rsidP="00D70825">
            <w:pPr>
              <w:widowControl w:val="0"/>
              <w:autoSpaceDE w:val="0"/>
              <w:autoSpaceDN w:val="0"/>
              <w:adjustRightInd w:val="0"/>
              <w:spacing w:before="120"/>
              <w:ind w:left="32"/>
              <w:rPr>
                <w:rFonts w:ascii="Arial" w:hAnsi="Arial" w:cs="Arial"/>
                <w:b/>
                <w:bCs/>
                <w:color w:val="000000"/>
                <w:sz w:val="16"/>
                <w:szCs w:val="16"/>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на которую должен быть составлен список</w:t>
            </w:r>
          </w:p>
        </w:tc>
        <w:tc>
          <w:tcPr>
            <w:tcW w:w="5255" w:type="dxa"/>
            <w:gridSpan w:val="6"/>
            <w:tcBorders>
              <w:top w:val="nil"/>
              <w:left w:val="nil"/>
              <w:bottom w:val="single" w:sz="4" w:space="0" w:color="BFBFBF"/>
              <w:right w:val="nil"/>
            </w:tcBorders>
          </w:tcPr>
          <w:p w:rsidR="00C753FB" w:rsidRPr="001434D2" w:rsidRDefault="00C753FB" w:rsidP="00D70825">
            <w:pPr>
              <w:widowControl w:val="0"/>
              <w:autoSpaceDE w:val="0"/>
              <w:autoSpaceDN w:val="0"/>
              <w:adjustRightInd w:val="0"/>
              <w:spacing w:before="120"/>
              <w:ind w:right="-248"/>
              <w:rPr>
                <w:rFonts w:ascii="Arial" w:hAnsi="Arial" w:cs="Arial"/>
                <w:b/>
                <w:bCs/>
                <w:color w:val="000000"/>
                <w:sz w:val="16"/>
                <w:szCs w:val="16"/>
              </w:rPr>
            </w:pPr>
          </w:p>
        </w:tc>
      </w:tr>
      <w:tr w:rsidR="00C753FB" w:rsidRPr="009A1EB0" w:rsidTr="00C753FB">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r>
              <w:rPr>
                <w:rFonts w:ascii="Arial" w:hAnsi="Arial" w:cs="Arial"/>
                <w:b/>
                <w:bCs/>
                <w:color w:val="000000"/>
                <w:sz w:val="12"/>
                <w:szCs w:val="12"/>
              </w:rPr>
              <w:t>Требую составить список лиц, имеющих право на участие в общем собрании владельцев инвестиционных паев.</w:t>
            </w: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Pr="009A1EB0"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753FB" w:rsidRPr="009A1EB0" w:rsidRDefault="00C753FB" w:rsidP="00D70825">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уполномоченного представителя Управляющей компании, Специализированного депозитария</w:t>
            </w:r>
          </w:p>
        </w:tc>
        <w:tc>
          <w:tcPr>
            <w:tcW w:w="2695" w:type="dxa"/>
            <w:gridSpan w:val="2"/>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2A7F03"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C753FB" w:rsidRPr="002A7F03" w:rsidRDefault="00C753FB" w:rsidP="00D70825">
            <w:pPr>
              <w:widowControl w:val="0"/>
              <w:autoSpaceDE w:val="0"/>
              <w:autoSpaceDN w:val="0"/>
              <w:adjustRightInd w:val="0"/>
              <w:ind w:left="34"/>
              <w:jc w:val="center"/>
              <w:rPr>
                <w:rFonts w:ascii="Tahoma" w:hAnsi="Tahoma" w:cs="Tahoma"/>
                <w:color w:val="000000"/>
                <w:sz w:val="12"/>
                <w:szCs w:val="12"/>
              </w:rPr>
            </w:pPr>
          </w:p>
        </w:tc>
        <w:tc>
          <w:tcPr>
            <w:tcW w:w="1278" w:type="dxa"/>
            <w:tcBorders>
              <w:top w:val="single" w:sz="8" w:space="0" w:color="808080"/>
              <w:left w:val="nil"/>
              <w:bottom w:val="nil"/>
              <w:right w:val="nil"/>
            </w:tcBorders>
          </w:tcPr>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p>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753FB" w:rsidRPr="009A1EB0" w:rsidRDefault="00C753FB" w:rsidP="00D70825">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Подписи Владельцев инвестиционных паев</w:t>
            </w:r>
          </w:p>
        </w:tc>
        <w:tc>
          <w:tcPr>
            <w:tcW w:w="2695" w:type="dxa"/>
            <w:gridSpan w:val="2"/>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2A7F03"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C753FB" w:rsidRPr="002A7F03" w:rsidRDefault="00C753FB" w:rsidP="00D7082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представителей)</w:t>
            </w:r>
          </w:p>
        </w:tc>
        <w:tc>
          <w:tcPr>
            <w:tcW w:w="1278" w:type="dxa"/>
            <w:tcBorders>
              <w:top w:val="single" w:sz="8" w:space="0" w:color="808080"/>
              <w:left w:val="nil"/>
              <w:bottom w:val="nil"/>
              <w:right w:val="nil"/>
            </w:tcBorders>
          </w:tcPr>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p>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bl>
    <w:p w:rsidR="00C753FB" w:rsidRDefault="00C753FB" w:rsidP="00C753FB">
      <w:pPr>
        <w:widowControl w:val="0"/>
        <w:autoSpaceDE w:val="0"/>
        <w:autoSpaceDN w:val="0"/>
        <w:adjustRightInd w:val="0"/>
        <w:spacing w:line="134" w:lineRule="exact"/>
        <w:ind w:left="709"/>
      </w:pPr>
    </w:p>
    <w:p w:rsidR="00C753FB" w:rsidRDefault="00C753FB" w:rsidP="00C753FB">
      <w:pPr>
        <w:widowControl w:val="0"/>
        <w:autoSpaceDE w:val="0"/>
        <w:autoSpaceDN w:val="0"/>
        <w:adjustRightInd w:val="0"/>
        <w:spacing w:line="134" w:lineRule="exact"/>
        <w:ind w:left="1276"/>
      </w:pPr>
      <w:r>
        <w:t>………………………………………………………………………………………………</w:t>
      </w:r>
    </w:p>
    <w:p w:rsidR="00C753FB" w:rsidRDefault="00C753FB" w:rsidP="00C753FB">
      <w:pPr>
        <w:ind w:right="-510"/>
      </w:pPr>
    </w:p>
    <w:p w:rsidR="00C753FB" w:rsidRDefault="00C753FB">
      <w:r>
        <w:br w:type="page"/>
      </w:r>
    </w:p>
    <w:p w:rsidR="00C753FB" w:rsidRDefault="00C753FB" w:rsidP="00C753FB">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34 к ПВР</w:t>
      </w:r>
    </w:p>
    <w:p w:rsidR="00C753FB" w:rsidRDefault="00C753FB" w:rsidP="00C753FB">
      <w:pPr>
        <w:widowControl w:val="0"/>
        <w:autoSpaceDE w:val="0"/>
        <w:autoSpaceDN w:val="0"/>
        <w:adjustRightInd w:val="0"/>
        <w:spacing w:before="240"/>
        <w:ind w:right="-652"/>
        <w:jc w:val="center"/>
        <w:outlineLvl w:val="0"/>
        <w:rPr>
          <w:rFonts w:ascii="Arial" w:hAnsi="Arial" w:cs="Arial"/>
          <w:b/>
          <w:bCs/>
          <w:color w:val="000000"/>
          <w:sz w:val="18"/>
          <w:szCs w:val="18"/>
        </w:rPr>
      </w:pPr>
      <w:r>
        <w:rPr>
          <w:rFonts w:ascii="Arial" w:hAnsi="Arial" w:cs="Arial"/>
          <w:b/>
          <w:bCs/>
          <w:color w:val="000000"/>
          <w:sz w:val="18"/>
          <w:szCs w:val="18"/>
        </w:rPr>
        <w:t>Распоряжение о передаче реестра</w:t>
      </w:r>
    </w:p>
    <w:tbl>
      <w:tblPr>
        <w:tblpPr w:leftFromText="180" w:rightFromText="180" w:vertAnchor="text" w:horzAnchor="margin" w:tblpY="244"/>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C753FB" w:rsidRPr="009A1EB0" w:rsidTr="00C753FB">
        <w:trPr>
          <w:gridBefore w:val="1"/>
          <w:wBefore w:w="142" w:type="dxa"/>
        </w:trPr>
        <w:tc>
          <w:tcPr>
            <w:tcW w:w="3686" w:type="dxa"/>
            <w:gridSpan w:val="2"/>
            <w:tcBorders>
              <w:top w:val="nil"/>
              <w:left w:val="nil"/>
              <w:bottom w:val="nil"/>
              <w:right w:val="nil"/>
            </w:tcBorders>
          </w:tcPr>
          <w:p w:rsidR="00C753FB" w:rsidRDefault="00C753FB" w:rsidP="00C753FB">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C753FB" w:rsidRPr="009A1EB0" w:rsidRDefault="00C753FB" w:rsidP="00C753FB">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C753FB" w:rsidRPr="009A1EB0" w:rsidRDefault="00C753FB" w:rsidP="00C753FB">
            <w:pPr>
              <w:widowControl w:val="0"/>
              <w:autoSpaceDE w:val="0"/>
              <w:autoSpaceDN w:val="0"/>
              <w:adjustRightInd w:val="0"/>
              <w:spacing w:line="134" w:lineRule="exact"/>
              <w:ind w:left="-108"/>
              <w:rPr>
                <w:rFonts w:ascii="Arial" w:hAnsi="Arial" w:cs="Arial"/>
                <w:b/>
                <w:bCs/>
                <w:color w:val="000000"/>
                <w:sz w:val="12"/>
                <w:szCs w:val="12"/>
              </w:rPr>
            </w:pPr>
          </w:p>
        </w:tc>
      </w:tr>
      <w:tr w:rsidR="00C753FB" w:rsidRPr="009A1EB0" w:rsidTr="00C753FB">
        <w:trPr>
          <w:gridAfter w:val="3"/>
          <w:wAfter w:w="298" w:type="dxa"/>
        </w:trPr>
        <w:tc>
          <w:tcPr>
            <w:tcW w:w="4538" w:type="dxa"/>
            <w:gridSpan w:val="4"/>
            <w:tcBorders>
              <w:top w:val="nil"/>
              <w:left w:val="nil"/>
              <w:bottom w:val="nil"/>
              <w:right w:val="nil"/>
            </w:tcBorders>
          </w:tcPr>
          <w:p w:rsidR="00C753FB" w:rsidRPr="009A1EB0" w:rsidRDefault="00C753FB" w:rsidP="00C753FB">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C753FB" w:rsidRPr="009A1EB0" w:rsidRDefault="00C753FB" w:rsidP="00C753FB">
            <w:pPr>
              <w:widowControl w:val="0"/>
              <w:autoSpaceDE w:val="0"/>
              <w:autoSpaceDN w:val="0"/>
              <w:adjustRightInd w:val="0"/>
              <w:spacing w:line="134" w:lineRule="exact"/>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C753FB" w:rsidRPr="009A1EB0" w:rsidRDefault="00C753FB" w:rsidP="00C753FB">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Default="00C753FB" w:rsidP="00C753FB">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C753FB">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C753FB">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C753FB">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C753FB" w:rsidRDefault="00C753FB" w:rsidP="00C753FB">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753FB" w:rsidRPr="00AA24C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C753FB">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C753FB">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C753FB" w:rsidRPr="009A1EB0" w:rsidRDefault="00C753FB" w:rsidP="00C753FB">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753FB" w:rsidRPr="009A1EB0" w:rsidTr="00C753FB">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C753FB" w:rsidRPr="009A1EB0" w:rsidRDefault="00C753FB" w:rsidP="00C753FB">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right="-248"/>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753FB" w:rsidRPr="009A1EB0" w:rsidRDefault="00C753FB" w:rsidP="00C753FB">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C753FB">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C753FB">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C753FB">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Основания передачи реестра</w:t>
            </w: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Прекращение договора о ведении реестра между управляющей компанией и регистратором</w:t>
            </w:r>
          </w:p>
          <w:p w:rsidR="00C753FB" w:rsidRPr="009A1EB0" w:rsidRDefault="00C753FB" w:rsidP="00C753FB">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нет)</w:t>
            </w:r>
          </w:p>
        </w:tc>
        <w:tc>
          <w:tcPr>
            <w:tcW w:w="5255" w:type="dxa"/>
            <w:gridSpan w:val="6"/>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Аннулирование лицензии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C753FB" w:rsidRPr="009A1EB0" w:rsidRDefault="00C753FB" w:rsidP="00C753FB">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(да, нет)</w:t>
            </w:r>
          </w:p>
        </w:tc>
        <w:tc>
          <w:tcPr>
            <w:tcW w:w="5255" w:type="dxa"/>
            <w:gridSpan w:val="6"/>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C753FB">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C753FB">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новом регистраторе</w:t>
            </w: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Полное наименование</w:t>
            </w:r>
          </w:p>
          <w:p w:rsidR="00C753FB" w:rsidRPr="009A1EB0" w:rsidRDefault="00C753FB" w:rsidP="00C753FB">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(в соответствии с учредительными документами)</w:t>
            </w:r>
          </w:p>
        </w:tc>
        <w:tc>
          <w:tcPr>
            <w:tcW w:w="5255" w:type="dxa"/>
            <w:gridSpan w:val="6"/>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о государственной регистрации</w:t>
            </w:r>
          </w:p>
          <w:p w:rsidR="00C753FB" w:rsidRPr="009A1EB0" w:rsidRDefault="00C753FB" w:rsidP="00C753FB">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753FB" w:rsidRPr="009A1EB0" w:rsidRDefault="00C753FB" w:rsidP="00C753FB">
            <w:pPr>
              <w:widowControl w:val="0"/>
              <w:autoSpaceDE w:val="0"/>
              <w:autoSpaceDN w:val="0"/>
              <w:adjustRightInd w:val="0"/>
              <w:spacing w:line="134" w:lineRule="exact"/>
              <w:ind w:left="32"/>
              <w:rPr>
                <w:rFonts w:ascii="Arial" w:hAnsi="Arial" w:cs="Arial"/>
                <w:b/>
                <w:bCs/>
                <w:color w:val="000000"/>
                <w:sz w:val="12"/>
                <w:szCs w:val="12"/>
              </w:rPr>
            </w:pPr>
          </w:p>
        </w:tc>
      </w:tr>
      <w:tr w:rsidR="00C753FB" w:rsidRPr="009A1EB0" w:rsidTr="00C753FB">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C753FB" w:rsidRDefault="00C753FB" w:rsidP="00C753FB">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C753FB">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C753FB">
            <w:pPr>
              <w:widowControl w:val="0"/>
              <w:autoSpaceDE w:val="0"/>
              <w:autoSpaceDN w:val="0"/>
              <w:adjustRightInd w:val="0"/>
              <w:spacing w:line="134" w:lineRule="exact"/>
              <w:ind w:right="-248"/>
              <w:jc w:val="center"/>
              <w:rPr>
                <w:rFonts w:ascii="Arial" w:hAnsi="Arial" w:cs="Arial"/>
                <w:b/>
                <w:bCs/>
                <w:color w:val="000000"/>
                <w:sz w:val="12"/>
                <w:szCs w:val="12"/>
              </w:rPr>
            </w:pPr>
            <w:r>
              <w:rPr>
                <w:rFonts w:ascii="Arial" w:hAnsi="Arial" w:cs="Arial"/>
                <w:b/>
                <w:bCs/>
                <w:color w:val="000000"/>
                <w:sz w:val="12"/>
                <w:szCs w:val="12"/>
              </w:rPr>
              <w:t>Требую осуществить передачу реестра владельцев инвестиционных паев Фонда новому регистратору и подготовить список зарегистрированных лиц.</w:t>
            </w:r>
          </w:p>
          <w:p w:rsidR="00C753FB" w:rsidRDefault="00C753FB" w:rsidP="00C753FB">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C753FB">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C753FB">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Pr="009A1EB0" w:rsidRDefault="00C753FB" w:rsidP="00C753FB">
            <w:pPr>
              <w:widowControl w:val="0"/>
              <w:autoSpaceDE w:val="0"/>
              <w:autoSpaceDN w:val="0"/>
              <w:adjustRightInd w:val="0"/>
              <w:spacing w:line="134" w:lineRule="exact"/>
              <w:ind w:right="-248"/>
              <w:jc w:val="center"/>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9A1EB0" w:rsidRDefault="00C753FB" w:rsidP="00C753FB">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753FB" w:rsidRPr="009A1EB0" w:rsidRDefault="00C753FB" w:rsidP="00C753FB">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C753FB" w:rsidRPr="009A1EB0" w:rsidRDefault="00C753FB" w:rsidP="00C753FB">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C753FB" w:rsidRPr="009A1EB0" w:rsidRDefault="00C753FB" w:rsidP="00C753FB">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2A7F03" w:rsidRDefault="00C753FB" w:rsidP="00C753FB">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C753FB" w:rsidRPr="002A7F03" w:rsidRDefault="00C753FB" w:rsidP="00C753FB">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C753FB" w:rsidRDefault="00C753FB" w:rsidP="00C753FB">
            <w:pPr>
              <w:widowControl w:val="0"/>
              <w:autoSpaceDE w:val="0"/>
              <w:autoSpaceDN w:val="0"/>
              <w:adjustRightInd w:val="0"/>
              <w:spacing w:line="134" w:lineRule="exact"/>
              <w:ind w:left="709"/>
              <w:rPr>
                <w:rFonts w:ascii="Tahoma" w:hAnsi="Tahoma" w:cs="Tahoma"/>
                <w:color w:val="000000"/>
                <w:sz w:val="12"/>
                <w:szCs w:val="12"/>
              </w:rPr>
            </w:pPr>
          </w:p>
          <w:p w:rsidR="00C753FB" w:rsidRPr="009A1EB0" w:rsidRDefault="00C753FB" w:rsidP="00C753FB">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C753FB" w:rsidRPr="009A1EB0" w:rsidRDefault="00C753FB" w:rsidP="00C753FB">
            <w:pPr>
              <w:widowControl w:val="0"/>
              <w:autoSpaceDE w:val="0"/>
              <w:autoSpaceDN w:val="0"/>
              <w:adjustRightInd w:val="0"/>
              <w:spacing w:line="134" w:lineRule="exact"/>
              <w:ind w:left="709"/>
              <w:rPr>
                <w:rFonts w:ascii="Arial" w:hAnsi="Arial" w:cs="Arial"/>
                <w:b/>
                <w:bCs/>
                <w:color w:val="000000"/>
                <w:sz w:val="12"/>
                <w:szCs w:val="12"/>
              </w:rPr>
            </w:pPr>
          </w:p>
        </w:tc>
      </w:tr>
    </w:tbl>
    <w:p w:rsidR="00C753FB" w:rsidRPr="00C74E10" w:rsidRDefault="00C753FB" w:rsidP="00C753FB">
      <w:pPr>
        <w:widowControl w:val="0"/>
        <w:autoSpaceDE w:val="0"/>
        <w:autoSpaceDN w:val="0"/>
        <w:adjustRightInd w:val="0"/>
        <w:spacing w:line="365" w:lineRule="exact"/>
        <w:ind w:left="567" w:right="701"/>
        <w:jc w:val="center"/>
        <w:rPr>
          <w:rFonts w:ascii="Tahoma" w:hAnsi="Tahoma" w:cs="Tahoma"/>
          <w:sz w:val="16"/>
          <w:szCs w:val="16"/>
        </w:rPr>
      </w:pPr>
    </w:p>
    <w:p w:rsidR="00C753FB" w:rsidRDefault="00C753FB" w:rsidP="00C753FB">
      <w:pPr>
        <w:widowControl w:val="0"/>
        <w:autoSpaceDE w:val="0"/>
        <w:autoSpaceDN w:val="0"/>
        <w:adjustRightInd w:val="0"/>
        <w:spacing w:line="134" w:lineRule="exact"/>
        <w:ind w:left="709"/>
      </w:pPr>
    </w:p>
    <w:p w:rsidR="00C753FB" w:rsidRDefault="00C753FB" w:rsidP="00C753FB">
      <w:pPr>
        <w:widowControl w:val="0"/>
        <w:autoSpaceDE w:val="0"/>
        <w:autoSpaceDN w:val="0"/>
        <w:adjustRightInd w:val="0"/>
        <w:spacing w:line="134" w:lineRule="exact"/>
        <w:ind w:left="1276"/>
      </w:pPr>
      <w:r>
        <w:t>………………………………………………………………………………………………</w:t>
      </w:r>
    </w:p>
    <w:p w:rsidR="00C753FB" w:rsidRDefault="00C753FB" w:rsidP="00C753FB">
      <w:pPr>
        <w:ind w:right="-510"/>
      </w:pPr>
    </w:p>
    <w:p w:rsidR="00C753FB" w:rsidRDefault="00C753FB">
      <w:r>
        <w:br w:type="page"/>
      </w:r>
    </w:p>
    <w:p w:rsidR="00C753FB" w:rsidRDefault="00C753FB" w:rsidP="00C753FB">
      <w:pPr>
        <w:widowControl w:val="0"/>
        <w:autoSpaceDE w:val="0"/>
        <w:autoSpaceDN w:val="0"/>
        <w:adjustRightInd w:val="0"/>
        <w:spacing w:line="134" w:lineRule="exact"/>
        <w:ind w:right="-793"/>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35 к ПВР</w:t>
      </w:r>
    </w:p>
    <w:p w:rsidR="00C753FB" w:rsidRDefault="00C753FB" w:rsidP="00C753FB">
      <w:pPr>
        <w:widowControl w:val="0"/>
        <w:tabs>
          <w:tab w:val="left" w:pos="11057"/>
        </w:tabs>
        <w:autoSpaceDE w:val="0"/>
        <w:autoSpaceDN w:val="0"/>
        <w:adjustRightInd w:val="0"/>
        <w:spacing w:before="240"/>
        <w:ind w:right="-793"/>
        <w:jc w:val="center"/>
        <w:outlineLvl w:val="0"/>
        <w:rPr>
          <w:rFonts w:ascii="Arial" w:hAnsi="Arial" w:cs="Arial"/>
          <w:b/>
          <w:bCs/>
          <w:color w:val="000000"/>
          <w:sz w:val="18"/>
          <w:szCs w:val="18"/>
        </w:rPr>
      </w:pPr>
      <w:r>
        <w:rPr>
          <w:rFonts w:ascii="Arial" w:hAnsi="Arial" w:cs="Arial"/>
          <w:b/>
          <w:bCs/>
          <w:color w:val="000000"/>
          <w:sz w:val="18"/>
          <w:szCs w:val="18"/>
        </w:rPr>
        <w:t>Заявление о предоставлении выписки № _____________</w:t>
      </w:r>
    </w:p>
    <w:p w:rsidR="00C753FB" w:rsidRDefault="00C753FB" w:rsidP="00C753FB">
      <w:pPr>
        <w:widowControl w:val="0"/>
        <w:tabs>
          <w:tab w:val="left" w:pos="11057"/>
        </w:tabs>
        <w:autoSpaceDE w:val="0"/>
        <w:autoSpaceDN w:val="0"/>
        <w:adjustRightInd w:val="0"/>
        <w:spacing w:line="365" w:lineRule="exact"/>
        <w:ind w:right="-793"/>
        <w:jc w:val="center"/>
        <w:rPr>
          <w:rFonts w:ascii="Tahoma" w:hAnsi="Tahoma" w:cs="Tahoma"/>
          <w:sz w:val="16"/>
          <w:szCs w:val="16"/>
        </w:rPr>
      </w:pPr>
    </w:p>
    <w:p w:rsidR="00C753FB" w:rsidRPr="00C74E10" w:rsidRDefault="00C753FB" w:rsidP="00C753FB">
      <w:pPr>
        <w:widowControl w:val="0"/>
        <w:tabs>
          <w:tab w:val="left" w:pos="11057"/>
        </w:tabs>
        <w:autoSpaceDE w:val="0"/>
        <w:autoSpaceDN w:val="0"/>
        <w:adjustRightInd w:val="0"/>
        <w:spacing w:line="365" w:lineRule="exact"/>
        <w:ind w:right="-793"/>
        <w:jc w:val="center"/>
        <w:rPr>
          <w:rFonts w:ascii="Tahoma" w:hAnsi="Tahoma" w:cs="Tahoma"/>
          <w:sz w:val="16"/>
          <w:szCs w:val="1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984"/>
        <w:gridCol w:w="711"/>
        <w:gridCol w:w="567"/>
        <w:gridCol w:w="1560"/>
        <w:gridCol w:w="11"/>
        <w:gridCol w:w="140"/>
        <w:gridCol w:w="147"/>
        <w:gridCol w:w="294"/>
      </w:tblGrid>
      <w:tr w:rsidR="00C753FB" w:rsidRPr="009A1EB0" w:rsidTr="00C753FB">
        <w:trPr>
          <w:gridBefore w:val="1"/>
          <w:gridAfter w:val="1"/>
          <w:wBefore w:w="142" w:type="dxa"/>
          <w:wAfter w:w="294" w:type="dxa"/>
        </w:trPr>
        <w:tc>
          <w:tcPr>
            <w:tcW w:w="3686" w:type="dxa"/>
            <w:gridSpan w:val="2"/>
            <w:tcBorders>
              <w:top w:val="nil"/>
              <w:left w:val="nil"/>
              <w:bottom w:val="nil"/>
              <w:right w:val="nil"/>
            </w:tcBorders>
          </w:tcPr>
          <w:p w:rsidR="00C753FB" w:rsidRDefault="00C753FB" w:rsidP="00D7082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C753FB" w:rsidRPr="009A1EB0" w:rsidRDefault="00C753FB" w:rsidP="00D7082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10"/>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108"/>
              <w:rPr>
                <w:rFonts w:ascii="Arial" w:hAnsi="Arial" w:cs="Arial"/>
                <w:b/>
                <w:bCs/>
                <w:color w:val="000000"/>
                <w:sz w:val="12"/>
                <w:szCs w:val="12"/>
              </w:rPr>
            </w:pPr>
          </w:p>
        </w:tc>
      </w:tr>
      <w:tr w:rsidR="00C753FB" w:rsidRPr="009A1EB0" w:rsidTr="00C753FB">
        <w:trPr>
          <w:gridAfter w:val="4"/>
          <w:wAfter w:w="592" w:type="dxa"/>
        </w:trPr>
        <w:tc>
          <w:tcPr>
            <w:tcW w:w="4538" w:type="dxa"/>
            <w:gridSpan w:val="4"/>
            <w:tcBorders>
              <w:top w:val="nil"/>
              <w:left w:val="nil"/>
              <w:bottom w:val="nil"/>
              <w:right w:val="nil"/>
            </w:tcBorders>
          </w:tcPr>
          <w:p w:rsidR="00C753FB" w:rsidRPr="009A1EB0" w:rsidRDefault="00C753FB" w:rsidP="00D7082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6"/>
            <w:tcBorders>
              <w:top w:val="nil"/>
              <w:left w:val="nil"/>
              <w:bottom w:val="nil"/>
              <w:right w:val="nil"/>
            </w:tcBorders>
          </w:tcPr>
          <w:p w:rsidR="00C753FB" w:rsidRPr="009A1EB0" w:rsidRDefault="00C753FB" w:rsidP="00D70825">
            <w:pPr>
              <w:widowControl w:val="0"/>
              <w:autoSpaceDE w:val="0"/>
              <w:autoSpaceDN w:val="0"/>
              <w:adjustRightInd w:val="0"/>
              <w:spacing w:line="134" w:lineRule="exact"/>
              <w:rPr>
                <w:rFonts w:ascii="Arial" w:hAnsi="Arial" w:cs="Arial"/>
                <w:b/>
                <w:bCs/>
                <w:color w:val="000000"/>
                <w:sz w:val="12"/>
                <w:szCs w:val="12"/>
              </w:rPr>
            </w:pPr>
          </w:p>
        </w:tc>
      </w:tr>
      <w:tr w:rsidR="00C753FB" w:rsidRPr="009A1EB0" w:rsidTr="00C753FB">
        <w:trPr>
          <w:gridBefore w:val="1"/>
          <w:gridAfter w:val="2"/>
          <w:wBefore w:w="142" w:type="dxa"/>
          <w:wAfter w:w="441"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C753FB" w:rsidRPr="009A1EB0" w:rsidRDefault="00C753FB" w:rsidP="00D7082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7"/>
            <w:tcBorders>
              <w:top w:val="nil"/>
              <w:left w:val="nil"/>
              <w:bottom w:val="single" w:sz="4" w:space="0" w:color="BFBFBF"/>
              <w:right w:val="nil"/>
            </w:tcBorders>
          </w:tcPr>
          <w:p w:rsidR="00C753FB" w:rsidRPr="003218DC"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2"/>
          <w:wBefore w:w="142" w:type="dxa"/>
          <w:wAfter w:w="441" w:type="dxa"/>
        </w:trPr>
        <w:tc>
          <w:tcPr>
            <w:tcW w:w="4538" w:type="dxa"/>
            <w:gridSpan w:val="4"/>
            <w:tcBorders>
              <w:top w:val="nil"/>
              <w:left w:val="nil"/>
              <w:bottom w:val="single" w:sz="4" w:space="0" w:color="BFBFBF"/>
              <w:right w:val="nil"/>
            </w:tcBorders>
          </w:tcPr>
          <w:p w:rsidR="00C753FB"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7"/>
            <w:tcBorders>
              <w:top w:val="nil"/>
              <w:left w:val="nil"/>
              <w:bottom w:val="single" w:sz="4" w:space="0" w:color="BFBFBF"/>
              <w:right w:val="nil"/>
            </w:tcBorders>
          </w:tcPr>
          <w:p w:rsidR="00C753FB" w:rsidRPr="003218DC"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p>
        </w:tc>
        <w:tc>
          <w:tcPr>
            <w:tcW w:w="5255" w:type="dxa"/>
            <w:gridSpan w:val="7"/>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ind w:left="32"/>
              <w:rPr>
                <w:rFonts w:ascii="Arial" w:hAnsi="Arial" w:cs="Arial"/>
                <w:b/>
                <w:bCs/>
                <w:color w:val="000000"/>
                <w:sz w:val="12"/>
                <w:szCs w:val="12"/>
              </w:rPr>
            </w:pPr>
          </w:p>
        </w:tc>
      </w:tr>
      <w:tr w:rsidR="00C753FB" w:rsidRPr="009A1EB0" w:rsidTr="00C753FB">
        <w:trPr>
          <w:gridBefore w:val="1"/>
          <w:gridAfter w:val="2"/>
          <w:wBefore w:w="142" w:type="dxa"/>
          <w:wAfter w:w="441" w:type="dxa"/>
        </w:trPr>
        <w:tc>
          <w:tcPr>
            <w:tcW w:w="9793" w:type="dxa"/>
            <w:gridSpan w:val="11"/>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601"/>
              <w:jc w:val="center"/>
              <w:rPr>
                <w:rFonts w:ascii="Arial" w:hAnsi="Arial" w:cs="Arial"/>
                <w:b/>
                <w:bCs/>
                <w:color w:val="000000"/>
                <w:sz w:val="12"/>
                <w:szCs w:val="12"/>
              </w:rPr>
            </w:pPr>
            <w:r>
              <w:rPr>
                <w:rFonts w:ascii="Arial" w:hAnsi="Arial" w:cs="Arial"/>
                <w:b/>
                <w:bCs/>
                <w:color w:val="000000"/>
                <w:sz w:val="12"/>
                <w:szCs w:val="12"/>
              </w:rPr>
              <w:t>Сведения о зарегистрированном лице, запрашивающем выписку по счету</w:t>
            </w:r>
          </w:p>
        </w:tc>
      </w:tr>
      <w:tr w:rsidR="00C753FB" w:rsidRPr="009A1EB0" w:rsidTr="00C753FB">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single" w:sz="4" w:space="0" w:color="BFBFBF"/>
              <w:left w:val="nil"/>
              <w:bottom w:val="single" w:sz="4" w:space="0" w:color="BFBFBF"/>
              <w:right w:val="nil"/>
            </w:tcBorders>
          </w:tcPr>
          <w:p w:rsidR="00C753FB" w:rsidRPr="003218DC"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C753FB" w:rsidRDefault="00C753FB"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7"/>
            <w:tcBorders>
              <w:top w:val="single" w:sz="4" w:space="0" w:color="BFBFBF"/>
              <w:left w:val="nil"/>
              <w:bottom w:val="single" w:sz="4" w:space="0" w:color="BFBFBF"/>
              <w:right w:val="nil"/>
            </w:tcBorders>
          </w:tcPr>
          <w:p w:rsidR="00C753FB" w:rsidRPr="003218DC"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7"/>
            <w:tcBorders>
              <w:top w:val="single" w:sz="4" w:space="0" w:color="BFBFBF"/>
              <w:left w:val="nil"/>
              <w:bottom w:val="single" w:sz="4" w:space="0" w:color="BFBFBF"/>
              <w:right w:val="nil"/>
            </w:tcBorders>
          </w:tcPr>
          <w:p w:rsidR="00C753FB" w:rsidRPr="003218DC" w:rsidRDefault="00C753FB" w:rsidP="00D70825">
            <w:pPr>
              <w:widowControl w:val="0"/>
              <w:autoSpaceDE w:val="0"/>
              <w:autoSpaceDN w:val="0"/>
              <w:adjustRightInd w:val="0"/>
              <w:spacing w:before="120"/>
              <w:ind w:right="-249"/>
              <w:rPr>
                <w:rFonts w:ascii="Arial" w:hAnsi="Arial" w:cs="Arial"/>
                <w:bCs/>
                <w:color w:val="000000"/>
                <w:sz w:val="20"/>
              </w:rPr>
            </w:pPr>
          </w:p>
        </w:tc>
      </w:tr>
      <w:tr w:rsidR="00C753FB" w:rsidRPr="009A1EB0" w:rsidTr="00C753FB">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2"/>
          <w:wBefore w:w="142" w:type="dxa"/>
          <w:wAfter w:w="441" w:type="dxa"/>
        </w:trPr>
        <w:tc>
          <w:tcPr>
            <w:tcW w:w="9793" w:type="dxa"/>
            <w:gridSpan w:val="11"/>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C753FB" w:rsidRPr="009A1EB0" w:rsidTr="00C753FB">
        <w:trPr>
          <w:gridBefore w:val="1"/>
          <w:gridAfter w:val="2"/>
          <w:wBefore w:w="142" w:type="dxa"/>
          <w:wAfter w:w="441"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7"/>
            <w:tcBorders>
              <w:top w:val="nil"/>
              <w:left w:val="nil"/>
              <w:bottom w:val="single" w:sz="4" w:space="0" w:color="BFBFBF"/>
              <w:right w:val="nil"/>
            </w:tcBorders>
          </w:tcPr>
          <w:p w:rsidR="00C753FB" w:rsidRPr="003218DC"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2"/>
          <w:wBefore w:w="142" w:type="dxa"/>
          <w:wAfter w:w="441" w:type="dxa"/>
          <w:trHeight w:val="393"/>
        </w:trPr>
        <w:tc>
          <w:tcPr>
            <w:tcW w:w="4538" w:type="dxa"/>
            <w:gridSpan w:val="4"/>
            <w:tcBorders>
              <w:top w:val="single" w:sz="4" w:space="0" w:color="BFBFBF"/>
              <w:left w:val="nil"/>
              <w:bottom w:val="single" w:sz="4" w:space="0" w:color="BFBFBF"/>
              <w:right w:val="nil"/>
            </w:tcBorders>
            <w:vAlign w:val="bottom"/>
          </w:tcPr>
          <w:p w:rsidR="00C753FB" w:rsidRDefault="00C753FB" w:rsidP="00D7082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753FB" w:rsidRPr="00AA24C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7"/>
            <w:tcBorders>
              <w:top w:val="single" w:sz="4" w:space="0" w:color="BFBFBF"/>
              <w:left w:val="nil"/>
              <w:bottom w:val="single" w:sz="4" w:space="0" w:color="BFBFBF"/>
              <w:right w:val="nil"/>
            </w:tcBorders>
          </w:tcPr>
          <w:p w:rsidR="00C753FB" w:rsidRPr="003218DC"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C753FB" w:rsidRPr="003218DC"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2"/>
          <w:wBefore w:w="142" w:type="dxa"/>
          <w:wAfter w:w="441" w:type="dxa"/>
        </w:trPr>
        <w:tc>
          <w:tcPr>
            <w:tcW w:w="9793" w:type="dxa"/>
            <w:gridSpan w:val="11"/>
            <w:tcBorders>
              <w:top w:val="nil"/>
              <w:left w:val="nil"/>
              <w:bottom w:val="single" w:sz="4" w:space="0" w:color="808080"/>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753FB" w:rsidRPr="009A1EB0" w:rsidTr="00C753FB">
        <w:trPr>
          <w:gridBefore w:val="1"/>
          <w:gridAfter w:val="2"/>
          <w:wBefore w:w="142" w:type="dxa"/>
          <w:wAfter w:w="441" w:type="dxa"/>
        </w:trPr>
        <w:tc>
          <w:tcPr>
            <w:tcW w:w="4538" w:type="dxa"/>
            <w:gridSpan w:val="4"/>
            <w:tcBorders>
              <w:top w:val="single" w:sz="4" w:space="0" w:color="808080"/>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7"/>
            <w:tcBorders>
              <w:top w:val="single" w:sz="4" w:space="0" w:color="808080"/>
              <w:left w:val="nil"/>
              <w:bottom w:val="single" w:sz="4" w:space="0" w:color="BFBFBF"/>
              <w:right w:val="nil"/>
            </w:tcBorders>
          </w:tcPr>
          <w:p w:rsidR="00C753FB" w:rsidRPr="003218DC"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7"/>
            <w:tcBorders>
              <w:top w:val="single" w:sz="4" w:space="0" w:color="BFBFBF"/>
              <w:left w:val="nil"/>
              <w:bottom w:val="single" w:sz="4" w:space="0" w:color="BFBFBF"/>
              <w:right w:val="nil"/>
            </w:tcBorders>
          </w:tcPr>
          <w:p w:rsidR="00C753FB" w:rsidRPr="003218DC"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7"/>
            <w:tcBorders>
              <w:top w:val="single" w:sz="4" w:space="0" w:color="BFBFBF"/>
              <w:left w:val="nil"/>
              <w:bottom w:val="single" w:sz="4" w:space="0" w:color="BFBFBF"/>
              <w:right w:val="nil"/>
            </w:tcBorders>
          </w:tcPr>
          <w:p w:rsidR="00C753FB" w:rsidRPr="003218DC"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2"/>
          <w:wBefore w:w="142" w:type="dxa"/>
          <w:wAfter w:w="441" w:type="dxa"/>
          <w:trHeight w:val="40"/>
        </w:trPr>
        <w:tc>
          <w:tcPr>
            <w:tcW w:w="9793" w:type="dxa"/>
            <w:gridSpan w:val="11"/>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2"/>
          <w:wBefore w:w="142" w:type="dxa"/>
          <w:wAfter w:w="441" w:type="dxa"/>
        </w:trPr>
        <w:tc>
          <w:tcPr>
            <w:tcW w:w="9793" w:type="dxa"/>
            <w:gridSpan w:val="11"/>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601"/>
              <w:jc w:val="center"/>
              <w:rPr>
                <w:rFonts w:ascii="Arial" w:hAnsi="Arial" w:cs="Arial"/>
                <w:b/>
                <w:bCs/>
                <w:color w:val="000000"/>
                <w:sz w:val="12"/>
                <w:szCs w:val="12"/>
              </w:rPr>
            </w:pPr>
          </w:p>
        </w:tc>
      </w:tr>
      <w:tr w:rsidR="00C753FB" w:rsidRPr="009A1EB0" w:rsidTr="00C753FB">
        <w:trPr>
          <w:gridBefore w:val="1"/>
          <w:gridAfter w:val="2"/>
          <w:wBefore w:w="142" w:type="dxa"/>
          <w:wAfter w:w="441"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Дата, на которую должна быть предоставлена выписка</w:t>
            </w:r>
          </w:p>
        </w:tc>
        <w:tc>
          <w:tcPr>
            <w:tcW w:w="5255" w:type="dxa"/>
            <w:gridSpan w:val="7"/>
            <w:tcBorders>
              <w:top w:val="single" w:sz="4" w:space="0" w:color="BFBFBF"/>
              <w:left w:val="nil"/>
              <w:bottom w:val="single" w:sz="4" w:space="0" w:color="BFBFBF"/>
              <w:right w:val="nil"/>
            </w:tcBorders>
          </w:tcPr>
          <w:p w:rsidR="00C753FB" w:rsidRPr="003218DC"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2"/>
          <w:wBefore w:w="142" w:type="dxa"/>
          <w:wAfter w:w="441" w:type="dxa"/>
          <w:trHeight w:val="393"/>
        </w:trPr>
        <w:tc>
          <w:tcPr>
            <w:tcW w:w="9793" w:type="dxa"/>
            <w:gridSpan w:val="11"/>
            <w:tcBorders>
              <w:top w:val="nil"/>
              <w:left w:val="nil"/>
              <w:bottom w:val="nil"/>
              <w:right w:val="nil"/>
            </w:tcBorders>
            <w:vAlign w:val="bottom"/>
          </w:tcPr>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r>
              <w:rPr>
                <w:rFonts w:ascii="Arial" w:hAnsi="Arial" w:cs="Arial"/>
                <w:b/>
                <w:bCs/>
                <w:color w:val="000000"/>
                <w:sz w:val="12"/>
                <w:szCs w:val="12"/>
              </w:rPr>
              <w:t>Настоящим прошу предоставить выписку.</w:t>
            </w:r>
          </w:p>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p>
          <w:p w:rsidR="00C753FB" w:rsidRPr="009A1EB0" w:rsidRDefault="00C753FB" w:rsidP="00D70825">
            <w:pPr>
              <w:widowControl w:val="0"/>
              <w:autoSpaceDE w:val="0"/>
              <w:autoSpaceDN w:val="0"/>
              <w:adjustRightInd w:val="0"/>
              <w:spacing w:line="134" w:lineRule="exact"/>
              <w:ind w:left="-108" w:right="-96"/>
              <w:jc w:val="center"/>
              <w:rPr>
                <w:rFonts w:ascii="Arial" w:hAnsi="Arial" w:cs="Arial"/>
                <w:b/>
                <w:bCs/>
                <w:color w:val="000000"/>
                <w:sz w:val="12"/>
                <w:szCs w:val="12"/>
              </w:rPr>
            </w:pPr>
          </w:p>
        </w:tc>
      </w:tr>
      <w:tr w:rsidR="00C753FB" w:rsidRPr="009A1EB0" w:rsidTr="00C753FB">
        <w:trPr>
          <w:gridAfter w:val="3"/>
          <w:wAfter w:w="581" w:type="dxa"/>
        </w:trPr>
        <w:tc>
          <w:tcPr>
            <w:tcW w:w="1701" w:type="dxa"/>
            <w:gridSpan w:val="2"/>
            <w:tcBorders>
              <w:top w:val="nil"/>
              <w:left w:val="nil"/>
              <w:bottom w:val="nil"/>
              <w:right w:val="nil"/>
            </w:tcBorders>
          </w:tcPr>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зарегистрированного лица</w:t>
            </w:r>
          </w:p>
        </w:tc>
        <w:tc>
          <w:tcPr>
            <w:tcW w:w="2695" w:type="dxa"/>
            <w:gridSpan w:val="2"/>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c>
          <w:tcPr>
            <w:tcW w:w="1701" w:type="dxa"/>
            <w:gridSpan w:val="2"/>
            <w:tcBorders>
              <w:top w:val="nil"/>
              <w:left w:val="nil"/>
              <w:bottom w:val="nil"/>
              <w:right w:val="nil"/>
            </w:tcBorders>
          </w:tcPr>
          <w:p w:rsidR="00C753FB" w:rsidRPr="002A7F03"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C753FB" w:rsidRPr="002A7F03" w:rsidRDefault="00C753FB" w:rsidP="00D70825">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w:t>
            </w:r>
          </w:p>
        </w:tc>
        <w:tc>
          <w:tcPr>
            <w:tcW w:w="1278" w:type="dxa"/>
            <w:gridSpan w:val="2"/>
            <w:tcBorders>
              <w:top w:val="single" w:sz="8" w:space="0" w:color="808080"/>
              <w:left w:val="nil"/>
              <w:bottom w:val="nil"/>
              <w:right w:val="nil"/>
            </w:tcBorders>
          </w:tcPr>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p>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5"/>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rPr>
          <w:gridAfter w:val="3"/>
          <w:wAfter w:w="581" w:type="dxa"/>
        </w:trPr>
        <w:tc>
          <w:tcPr>
            <w:tcW w:w="1701" w:type="dxa"/>
            <w:gridSpan w:val="2"/>
            <w:tcBorders>
              <w:top w:val="nil"/>
              <w:left w:val="nil"/>
              <w:bottom w:val="nil"/>
              <w:right w:val="nil"/>
            </w:tcBorders>
          </w:tcPr>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108"/>
              <w:rPr>
                <w:rFonts w:ascii="Tahoma" w:hAnsi="Tahoma" w:cs="Tahoma"/>
                <w:color w:val="000000"/>
                <w:sz w:val="12"/>
                <w:szCs w:val="12"/>
              </w:rPr>
            </w:pPr>
            <w:r>
              <w:rPr>
                <w:rFonts w:ascii="Tahoma" w:hAnsi="Tahoma" w:cs="Tahoma"/>
                <w:color w:val="000000"/>
                <w:sz w:val="12"/>
                <w:szCs w:val="12"/>
              </w:rPr>
              <w:t>Подпись лица, принявшего заявление</w:t>
            </w:r>
          </w:p>
        </w:tc>
        <w:tc>
          <w:tcPr>
            <w:tcW w:w="2695" w:type="dxa"/>
            <w:gridSpan w:val="2"/>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3"/>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c>
          <w:tcPr>
            <w:tcW w:w="1701" w:type="dxa"/>
            <w:gridSpan w:val="2"/>
            <w:tcBorders>
              <w:top w:val="nil"/>
              <w:left w:val="nil"/>
              <w:bottom w:val="nil"/>
              <w:right w:val="nil"/>
            </w:tcBorders>
          </w:tcPr>
          <w:p w:rsidR="00C753FB" w:rsidRPr="002A7F03"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p>
        </w:tc>
        <w:tc>
          <w:tcPr>
            <w:tcW w:w="5245" w:type="dxa"/>
            <w:gridSpan w:val="5"/>
            <w:tcBorders>
              <w:top w:val="single" w:sz="8" w:space="0" w:color="808080"/>
              <w:left w:val="nil"/>
              <w:bottom w:val="nil"/>
              <w:right w:val="nil"/>
            </w:tcBorders>
          </w:tcPr>
          <w:p w:rsidR="00C753FB" w:rsidRPr="002A7F03" w:rsidRDefault="00C753FB" w:rsidP="00D70825">
            <w:pPr>
              <w:widowControl w:val="0"/>
              <w:autoSpaceDE w:val="0"/>
              <w:autoSpaceDN w:val="0"/>
              <w:adjustRightInd w:val="0"/>
              <w:ind w:left="34"/>
              <w:jc w:val="center"/>
              <w:rPr>
                <w:rFonts w:ascii="Tahoma" w:hAnsi="Tahoma" w:cs="Tahoma"/>
                <w:color w:val="000000"/>
                <w:sz w:val="12"/>
                <w:szCs w:val="12"/>
              </w:rPr>
            </w:pPr>
          </w:p>
        </w:tc>
        <w:tc>
          <w:tcPr>
            <w:tcW w:w="1278" w:type="dxa"/>
            <w:gridSpan w:val="2"/>
            <w:tcBorders>
              <w:top w:val="single" w:sz="8" w:space="0" w:color="808080"/>
              <w:left w:val="nil"/>
              <w:bottom w:val="nil"/>
              <w:right w:val="nil"/>
            </w:tcBorders>
          </w:tcPr>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p>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r>
              <w:rPr>
                <w:rFonts w:ascii="Tahoma" w:hAnsi="Tahoma" w:cs="Tahoma"/>
                <w:color w:val="000000"/>
                <w:sz w:val="12"/>
                <w:szCs w:val="12"/>
              </w:rPr>
              <w:t>М.П.</w:t>
            </w:r>
          </w:p>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c>
          <w:tcPr>
            <w:tcW w:w="2152" w:type="dxa"/>
            <w:gridSpan w:val="5"/>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bl>
    <w:p w:rsidR="00C753FB" w:rsidRDefault="00C753FB" w:rsidP="00C753FB">
      <w:pPr>
        <w:widowControl w:val="0"/>
        <w:autoSpaceDE w:val="0"/>
        <w:autoSpaceDN w:val="0"/>
        <w:adjustRightInd w:val="0"/>
        <w:spacing w:line="134" w:lineRule="exact"/>
        <w:ind w:left="1276"/>
      </w:pPr>
      <w:r>
        <w:t>………………………………………………………………………………………………</w:t>
      </w:r>
    </w:p>
    <w:p w:rsidR="00C753FB" w:rsidRDefault="00C753FB" w:rsidP="00C753FB">
      <w:pPr>
        <w:ind w:right="-510"/>
      </w:pPr>
    </w:p>
    <w:p w:rsidR="00C753FB" w:rsidRDefault="00C753FB">
      <w:r>
        <w:br w:type="page"/>
      </w:r>
    </w:p>
    <w:p w:rsidR="00C753FB" w:rsidRDefault="00C753FB" w:rsidP="00C753FB">
      <w:pPr>
        <w:widowControl w:val="0"/>
        <w:autoSpaceDE w:val="0"/>
        <w:autoSpaceDN w:val="0"/>
        <w:adjustRightInd w:val="0"/>
        <w:spacing w:line="134" w:lineRule="exact"/>
        <w:ind w:right="-510"/>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36 к ПВР</w:t>
      </w:r>
    </w:p>
    <w:p w:rsidR="00C753FB" w:rsidRDefault="00C753FB" w:rsidP="00C753FB">
      <w:pPr>
        <w:widowControl w:val="0"/>
        <w:autoSpaceDE w:val="0"/>
        <w:autoSpaceDN w:val="0"/>
        <w:adjustRightInd w:val="0"/>
        <w:spacing w:before="240"/>
        <w:ind w:right="-510"/>
        <w:jc w:val="center"/>
        <w:outlineLvl w:val="0"/>
        <w:rPr>
          <w:rFonts w:ascii="Arial" w:hAnsi="Arial" w:cs="Arial"/>
          <w:b/>
          <w:bCs/>
          <w:color w:val="000000"/>
          <w:sz w:val="18"/>
          <w:szCs w:val="18"/>
        </w:rPr>
      </w:pPr>
      <w:r>
        <w:rPr>
          <w:rFonts w:ascii="Arial" w:hAnsi="Arial" w:cs="Arial"/>
          <w:b/>
          <w:bCs/>
          <w:color w:val="000000"/>
          <w:sz w:val="18"/>
          <w:szCs w:val="18"/>
        </w:rPr>
        <w:t xml:space="preserve">Распоряжение о составлении списка лиц, имеющих право на получение денежной компенсации при прекращении паевого инвестиционного фонда </w:t>
      </w:r>
      <w:r w:rsidRPr="00FC5A7B">
        <w:rPr>
          <w:rFonts w:ascii="Arial" w:hAnsi="Arial" w:cs="Arial"/>
          <w:b/>
          <w:bCs/>
          <w:color w:val="000000"/>
          <w:sz w:val="18"/>
          <w:szCs w:val="18"/>
          <w:vertAlign w:val="superscript"/>
        </w:rPr>
        <w:t>1</w:t>
      </w:r>
      <w:r>
        <w:rPr>
          <w:rFonts w:ascii="Arial" w:hAnsi="Arial" w:cs="Arial"/>
          <w:b/>
          <w:bCs/>
          <w:color w:val="000000"/>
          <w:sz w:val="18"/>
          <w:szCs w:val="18"/>
        </w:rPr>
        <w:t xml:space="preserve"> № _____________</w:t>
      </w:r>
    </w:p>
    <w:p w:rsidR="00C753FB" w:rsidRPr="00FC5A7B" w:rsidRDefault="00C753FB" w:rsidP="00C753FB">
      <w:pPr>
        <w:widowControl w:val="0"/>
        <w:autoSpaceDE w:val="0"/>
        <w:autoSpaceDN w:val="0"/>
        <w:adjustRightInd w:val="0"/>
        <w:ind w:right="-510"/>
        <w:jc w:val="center"/>
        <w:outlineLvl w:val="0"/>
        <w:rPr>
          <w:rFonts w:ascii="Arial" w:hAnsi="Arial" w:cs="Arial"/>
          <w:b/>
          <w:bCs/>
          <w:color w:val="000000"/>
          <w:sz w:val="10"/>
          <w:szCs w:val="10"/>
        </w:rPr>
      </w:pPr>
      <w:r w:rsidRPr="00FC5A7B">
        <w:rPr>
          <w:rFonts w:ascii="Tahoma" w:hAnsi="Tahoma" w:cs="Tahoma"/>
          <w:color w:val="000000"/>
          <w:sz w:val="10"/>
          <w:szCs w:val="10"/>
        </w:rPr>
        <w:t>(к распоряжению прикладывается анкета лица, на которое возложены обязанности по прекращению Фонда, если ранее она не была представлена регистратору)</w:t>
      </w:r>
    </w:p>
    <w:p w:rsidR="00C753FB" w:rsidRPr="00C74E10" w:rsidRDefault="00C753FB" w:rsidP="00C753FB">
      <w:pPr>
        <w:widowControl w:val="0"/>
        <w:autoSpaceDE w:val="0"/>
        <w:autoSpaceDN w:val="0"/>
        <w:adjustRightInd w:val="0"/>
        <w:spacing w:line="365" w:lineRule="exact"/>
        <w:ind w:right="-510"/>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C753FB" w:rsidRPr="009A1EB0" w:rsidTr="00C753FB">
        <w:trPr>
          <w:gridBefore w:val="1"/>
          <w:wBefore w:w="142" w:type="dxa"/>
        </w:trPr>
        <w:tc>
          <w:tcPr>
            <w:tcW w:w="3686" w:type="dxa"/>
            <w:gridSpan w:val="2"/>
            <w:tcBorders>
              <w:top w:val="nil"/>
              <w:left w:val="nil"/>
              <w:bottom w:val="nil"/>
              <w:right w:val="nil"/>
            </w:tcBorders>
          </w:tcPr>
          <w:p w:rsidR="00C753FB" w:rsidRDefault="00C753FB" w:rsidP="00D70825">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C753FB" w:rsidRPr="009A1EB0" w:rsidRDefault="00C753FB" w:rsidP="00D70825">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108"/>
              <w:rPr>
                <w:rFonts w:ascii="Arial" w:hAnsi="Arial" w:cs="Arial"/>
                <w:b/>
                <w:bCs/>
                <w:color w:val="000000"/>
                <w:sz w:val="12"/>
                <w:szCs w:val="12"/>
              </w:rPr>
            </w:pPr>
          </w:p>
        </w:tc>
      </w:tr>
      <w:tr w:rsidR="00C753FB" w:rsidRPr="009A1EB0" w:rsidTr="00C753FB">
        <w:trPr>
          <w:gridAfter w:val="3"/>
          <w:wAfter w:w="298" w:type="dxa"/>
        </w:trPr>
        <w:tc>
          <w:tcPr>
            <w:tcW w:w="4538" w:type="dxa"/>
            <w:gridSpan w:val="4"/>
            <w:tcBorders>
              <w:top w:val="nil"/>
              <w:left w:val="nil"/>
              <w:bottom w:val="nil"/>
              <w:right w:val="nil"/>
            </w:tcBorders>
          </w:tcPr>
          <w:p w:rsidR="00C753FB" w:rsidRPr="009A1EB0" w:rsidRDefault="00C753FB" w:rsidP="00D70825">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C753FB" w:rsidRPr="009A1EB0" w:rsidRDefault="00C753FB" w:rsidP="00D70825">
            <w:pPr>
              <w:widowControl w:val="0"/>
              <w:autoSpaceDE w:val="0"/>
              <w:autoSpaceDN w:val="0"/>
              <w:adjustRightInd w:val="0"/>
              <w:spacing w:line="134" w:lineRule="exact"/>
              <w:rPr>
                <w:rFonts w:ascii="Arial" w:hAnsi="Arial" w:cs="Arial"/>
                <w:b/>
                <w:bCs/>
                <w:color w:val="000000"/>
                <w:sz w:val="12"/>
                <w:szCs w:val="12"/>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C753FB" w:rsidRPr="009A1EB0" w:rsidRDefault="00C753FB" w:rsidP="00D70825">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
                <w:bCs/>
                <w:color w:val="000000"/>
                <w:sz w:val="20"/>
              </w:rPr>
            </w:pP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
                <w:bCs/>
                <w:color w:val="000000"/>
                <w:sz w:val="20"/>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C753FB" w:rsidRPr="006B3687"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C753FB" w:rsidRDefault="00C753FB" w:rsidP="00D7082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753FB" w:rsidRPr="00AA24C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753FB" w:rsidRPr="009A1EB0" w:rsidTr="00C753FB">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C753FB" w:rsidRPr="006B3687"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лице, на которое возложены обязанности по прекращению Фонда</w:t>
            </w: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tc>
        <w:tc>
          <w:tcPr>
            <w:tcW w:w="5255" w:type="dxa"/>
            <w:gridSpan w:val="6"/>
            <w:tcBorders>
              <w:top w:val="nil"/>
              <w:left w:val="nil"/>
              <w:bottom w:val="single" w:sz="4" w:space="0" w:color="BFBFBF"/>
              <w:right w:val="nil"/>
            </w:tcBorders>
          </w:tcPr>
          <w:p w:rsidR="00C753FB" w:rsidRPr="006B3687"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депозитария</w:t>
            </w:r>
          </w:p>
          <w:p w:rsidR="00C753FB" w:rsidRPr="009A1EB0" w:rsidRDefault="00C753FB" w:rsidP="00D70825">
            <w:pPr>
              <w:widowControl w:val="0"/>
              <w:autoSpaceDE w:val="0"/>
              <w:autoSpaceDN w:val="0"/>
              <w:adjustRightInd w:val="0"/>
              <w:jc w:val="right"/>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nil"/>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лица, на которое возложены обязанности по прекращению Фонда</w:t>
            </w:r>
          </w:p>
        </w:tc>
      </w:tr>
      <w:tr w:rsidR="00C753FB" w:rsidRPr="009A1EB0" w:rsidTr="00C753FB">
        <w:trPr>
          <w:gridBefore w:val="1"/>
          <w:gridAfter w:val="1"/>
          <w:wBefore w:w="142" w:type="dxa"/>
          <w:wAfter w:w="147" w:type="dxa"/>
        </w:trPr>
        <w:tc>
          <w:tcPr>
            <w:tcW w:w="4538" w:type="dxa"/>
            <w:gridSpan w:val="4"/>
            <w:tcBorders>
              <w:top w:val="nil"/>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C753FB" w:rsidRPr="006B3687"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C753FB" w:rsidRDefault="00C753FB" w:rsidP="00D70825">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753FB" w:rsidRPr="00992BA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753FB" w:rsidRPr="00AA24C6" w:rsidRDefault="00C753FB" w:rsidP="00C753FB">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8"/>
                <w:szCs w:val="8"/>
              </w:rPr>
            </w:pPr>
          </w:p>
        </w:tc>
      </w:tr>
      <w:tr w:rsidR="00C753FB" w:rsidRPr="009A1EB0" w:rsidTr="00C753FB">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C753FB" w:rsidRPr="009A1EB0" w:rsidRDefault="00C753FB" w:rsidP="00D70825">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753FB" w:rsidRPr="009A1EB0" w:rsidTr="00C753FB">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C753FB" w:rsidRPr="009A1EB0"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C753FB" w:rsidRPr="006B3687" w:rsidRDefault="00C753FB" w:rsidP="00D70825">
            <w:pPr>
              <w:widowControl w:val="0"/>
              <w:autoSpaceDE w:val="0"/>
              <w:autoSpaceDN w:val="0"/>
              <w:adjustRightInd w:val="0"/>
              <w:spacing w:before="120"/>
              <w:ind w:right="-248"/>
              <w:rPr>
                <w:rFonts w:ascii="Arial" w:hAnsi="Arial" w:cs="Arial"/>
                <w:bCs/>
                <w:color w:val="000000"/>
                <w:sz w:val="20"/>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753FB" w:rsidRPr="009A1EB0" w:rsidRDefault="00C753FB" w:rsidP="00D70825">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753FB" w:rsidRPr="006B3687" w:rsidRDefault="00C753FB" w:rsidP="00D70825">
            <w:pPr>
              <w:widowControl w:val="0"/>
              <w:autoSpaceDE w:val="0"/>
              <w:autoSpaceDN w:val="0"/>
              <w:adjustRightInd w:val="0"/>
              <w:spacing w:before="120"/>
              <w:ind w:left="32"/>
              <w:rPr>
                <w:rFonts w:ascii="Arial" w:hAnsi="Arial" w:cs="Arial"/>
                <w:bCs/>
                <w:color w:val="000000"/>
                <w:sz w:val="20"/>
              </w:rPr>
            </w:pPr>
          </w:p>
        </w:tc>
      </w:tr>
      <w:tr w:rsidR="00C753FB" w:rsidRPr="009A1EB0" w:rsidTr="00C753FB">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r>
              <w:rPr>
                <w:rFonts w:ascii="Arial" w:hAnsi="Arial" w:cs="Arial"/>
                <w:b/>
                <w:bCs/>
                <w:color w:val="000000"/>
                <w:sz w:val="12"/>
                <w:szCs w:val="12"/>
              </w:rPr>
              <w:t>Требую составить список лиц, имеющих право на получение денежной компенсации по инвестиционным паям при прекращении Фонда.</w:t>
            </w: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p w:rsidR="00C753FB" w:rsidRPr="009A1EB0" w:rsidRDefault="00C753FB" w:rsidP="00D70825">
            <w:pPr>
              <w:widowControl w:val="0"/>
              <w:autoSpaceDE w:val="0"/>
              <w:autoSpaceDN w:val="0"/>
              <w:adjustRightInd w:val="0"/>
              <w:spacing w:line="134" w:lineRule="exact"/>
              <w:ind w:right="-248"/>
              <w:jc w:val="center"/>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9A1EB0" w:rsidRDefault="00C753FB" w:rsidP="00D70825">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753FB" w:rsidRPr="009A1EB0" w:rsidRDefault="00C753FB" w:rsidP="00D70825">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w:t>
            </w:r>
          </w:p>
        </w:tc>
        <w:tc>
          <w:tcPr>
            <w:tcW w:w="2695" w:type="dxa"/>
            <w:gridSpan w:val="2"/>
            <w:tcBorders>
              <w:top w:val="nil"/>
              <w:left w:val="nil"/>
              <w:bottom w:val="single" w:sz="8" w:space="0" w:color="808080"/>
              <w:right w:val="nil"/>
            </w:tcBorders>
          </w:tcPr>
          <w:p w:rsidR="00C753FB" w:rsidRPr="009A1EB0" w:rsidRDefault="00C753FB" w:rsidP="00D70825">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r w:rsidR="00C753FB" w:rsidRPr="009A1EB0" w:rsidTr="00C753FB">
        <w:trPr>
          <w:gridAfter w:val="2"/>
          <w:wAfter w:w="287" w:type="dxa"/>
        </w:trPr>
        <w:tc>
          <w:tcPr>
            <w:tcW w:w="1701" w:type="dxa"/>
            <w:gridSpan w:val="2"/>
            <w:tcBorders>
              <w:top w:val="nil"/>
              <w:left w:val="nil"/>
              <w:bottom w:val="nil"/>
              <w:right w:val="nil"/>
            </w:tcBorders>
          </w:tcPr>
          <w:p w:rsidR="00C753FB" w:rsidRPr="002A7F03" w:rsidRDefault="00C753FB" w:rsidP="00D70825">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C753FB" w:rsidRPr="00FC5A7B" w:rsidRDefault="00C753FB" w:rsidP="00D70825">
            <w:pPr>
              <w:widowControl w:val="0"/>
              <w:autoSpaceDE w:val="0"/>
              <w:autoSpaceDN w:val="0"/>
              <w:adjustRightInd w:val="0"/>
              <w:ind w:left="-108"/>
              <w:rPr>
                <w:rFonts w:ascii="Tahoma" w:hAnsi="Tahoma" w:cs="Tahoma"/>
                <w:color w:val="000000"/>
                <w:sz w:val="8"/>
                <w:szCs w:val="8"/>
              </w:rPr>
            </w:pPr>
            <w:proofErr w:type="gramStart"/>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(в анкете лица, на которое возложены обязанности по прекращению Фонда), либо представителем управляющей компании (лица, на которое возложены обязанности по прекращению Фонда) на основании доверенности, подписанной этим лицом)</w:t>
            </w:r>
            <w:proofErr w:type="gramEnd"/>
          </w:p>
        </w:tc>
        <w:tc>
          <w:tcPr>
            <w:tcW w:w="1278" w:type="dxa"/>
            <w:tcBorders>
              <w:top w:val="single" w:sz="8" w:space="0" w:color="808080"/>
              <w:left w:val="nil"/>
              <w:bottom w:val="nil"/>
              <w:right w:val="nil"/>
            </w:tcBorders>
          </w:tcPr>
          <w:p w:rsidR="00C753FB" w:rsidRDefault="00C753FB" w:rsidP="00D70825">
            <w:pPr>
              <w:widowControl w:val="0"/>
              <w:autoSpaceDE w:val="0"/>
              <w:autoSpaceDN w:val="0"/>
              <w:adjustRightInd w:val="0"/>
              <w:spacing w:line="134" w:lineRule="exact"/>
              <w:ind w:left="709"/>
              <w:rPr>
                <w:rFonts w:ascii="Tahoma" w:hAnsi="Tahoma" w:cs="Tahoma"/>
                <w:color w:val="000000"/>
                <w:sz w:val="12"/>
                <w:szCs w:val="12"/>
              </w:rPr>
            </w:pPr>
          </w:p>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C753FB" w:rsidRPr="009A1EB0" w:rsidRDefault="00C753FB" w:rsidP="00D70825">
            <w:pPr>
              <w:widowControl w:val="0"/>
              <w:autoSpaceDE w:val="0"/>
              <w:autoSpaceDN w:val="0"/>
              <w:adjustRightInd w:val="0"/>
              <w:spacing w:line="134" w:lineRule="exact"/>
              <w:ind w:left="709"/>
              <w:rPr>
                <w:rFonts w:ascii="Arial" w:hAnsi="Arial" w:cs="Arial"/>
                <w:b/>
                <w:bCs/>
                <w:color w:val="000000"/>
                <w:sz w:val="12"/>
                <w:szCs w:val="12"/>
              </w:rPr>
            </w:pPr>
          </w:p>
        </w:tc>
      </w:tr>
    </w:tbl>
    <w:p w:rsidR="00C753FB" w:rsidRDefault="00C753FB" w:rsidP="00C753FB">
      <w:pPr>
        <w:widowControl w:val="0"/>
        <w:autoSpaceDE w:val="0"/>
        <w:autoSpaceDN w:val="0"/>
        <w:adjustRightInd w:val="0"/>
        <w:spacing w:line="134" w:lineRule="exact"/>
        <w:ind w:left="709"/>
      </w:pPr>
    </w:p>
    <w:p w:rsidR="00C753FB" w:rsidRDefault="00C753FB" w:rsidP="00C753FB">
      <w:pPr>
        <w:widowControl w:val="0"/>
        <w:autoSpaceDE w:val="0"/>
        <w:autoSpaceDN w:val="0"/>
        <w:adjustRightInd w:val="0"/>
        <w:spacing w:line="134" w:lineRule="exact"/>
        <w:ind w:left="1276"/>
      </w:pPr>
      <w:r>
        <w:t>………………………………………………………………………………………………</w:t>
      </w:r>
    </w:p>
    <w:p w:rsidR="00C753FB" w:rsidRDefault="00C753FB" w:rsidP="00C753FB">
      <w:pPr>
        <w:widowControl w:val="0"/>
        <w:tabs>
          <w:tab w:val="left" w:pos="9498"/>
        </w:tabs>
        <w:autoSpaceDE w:val="0"/>
        <w:autoSpaceDN w:val="0"/>
        <w:adjustRightInd w:val="0"/>
        <w:spacing w:before="60"/>
        <w:ind w:left="1418" w:right="2971" w:hanging="142"/>
        <w:rPr>
          <w:rFonts w:ascii="Tahoma" w:hAnsi="Tahoma" w:cs="Tahoma"/>
          <w:color w:val="000000"/>
          <w:sz w:val="10"/>
          <w:szCs w:val="10"/>
        </w:rPr>
      </w:pPr>
      <w:r w:rsidRPr="007D74C4">
        <w:rPr>
          <w:rFonts w:ascii="Tahoma" w:hAnsi="Tahoma" w:cs="Tahoma"/>
          <w:color w:val="000000"/>
          <w:sz w:val="10"/>
          <w:szCs w:val="10"/>
          <w:vertAlign w:val="superscript"/>
        </w:rPr>
        <w:t>1</w:t>
      </w:r>
      <w:r>
        <w:rPr>
          <w:rFonts w:ascii="Tahoma" w:hAnsi="Tahoma" w:cs="Tahoma"/>
          <w:color w:val="000000"/>
          <w:sz w:val="10"/>
          <w:szCs w:val="10"/>
        </w:rPr>
        <w:t xml:space="preserve"> </w:t>
      </w:r>
      <w:r w:rsidRPr="00397498">
        <w:rPr>
          <w:rFonts w:ascii="Tahoma" w:hAnsi="Tahoma" w:cs="Tahoma"/>
          <w:color w:val="000000"/>
          <w:sz w:val="10"/>
          <w:szCs w:val="10"/>
        </w:rPr>
        <w:t xml:space="preserve">  </w:t>
      </w:r>
      <w:r>
        <w:rPr>
          <w:rFonts w:ascii="Tahoma" w:hAnsi="Tahoma" w:cs="Tahoma"/>
          <w:color w:val="000000"/>
          <w:sz w:val="8"/>
          <w:szCs w:val="8"/>
        </w:rPr>
        <w:t>Анкета лица, на которое возложены обязанности по прекращению Фонда, составляется по форме анкеты Управляющей компании</w:t>
      </w:r>
      <w:r w:rsidRPr="008B1316">
        <w:rPr>
          <w:rFonts w:ascii="Tahoma" w:hAnsi="Tahoma" w:cs="Tahoma"/>
          <w:color w:val="000000"/>
          <w:sz w:val="10"/>
          <w:szCs w:val="10"/>
        </w:rPr>
        <w:t>.</w:t>
      </w:r>
    </w:p>
    <w:p w:rsidR="00C753FB" w:rsidRDefault="00C753FB" w:rsidP="00C753FB">
      <w:pPr>
        <w:widowControl w:val="0"/>
        <w:autoSpaceDE w:val="0"/>
        <w:autoSpaceDN w:val="0"/>
        <w:adjustRightInd w:val="0"/>
        <w:spacing w:line="134" w:lineRule="exact"/>
        <w:ind w:left="1276"/>
      </w:pPr>
    </w:p>
    <w:p w:rsidR="00C753FB" w:rsidRDefault="00C753FB">
      <w:r>
        <w:br w:type="page"/>
      </w:r>
    </w:p>
    <w:p w:rsidR="00455329" w:rsidRPr="000E4B7D" w:rsidRDefault="00455329" w:rsidP="00455329">
      <w:pPr>
        <w:ind w:right="-510"/>
        <w:jc w:val="center"/>
        <w:rPr>
          <w:sz w:val="16"/>
          <w:szCs w:val="16"/>
        </w:rPr>
      </w:pPr>
      <w:proofErr w:type="gramStart"/>
      <w:r w:rsidRPr="000E4B7D">
        <w:rPr>
          <w:sz w:val="16"/>
          <w:szCs w:val="16"/>
        </w:rPr>
        <w:lastRenderedPageBreak/>
        <w:t>Исходящий</w:t>
      </w:r>
      <w:proofErr w:type="gramEnd"/>
      <w:r w:rsidRPr="000E4B7D">
        <w:rPr>
          <w:sz w:val="16"/>
          <w:szCs w:val="16"/>
        </w:rPr>
        <w:t xml:space="preserve"> №____________ Дата «__»_______ </w:t>
      </w:r>
      <w:proofErr w:type="spellStart"/>
      <w:r w:rsidRPr="000E4B7D">
        <w:rPr>
          <w:sz w:val="16"/>
          <w:szCs w:val="16"/>
        </w:rPr>
        <w:t>__г</w:t>
      </w:r>
      <w:proofErr w:type="spellEnd"/>
      <w:r w:rsidRPr="000E4B7D">
        <w:rPr>
          <w:sz w:val="16"/>
          <w:szCs w:val="16"/>
        </w:rPr>
        <w:t xml:space="preserve">.  </w:t>
      </w:r>
      <w:r>
        <w:rPr>
          <w:sz w:val="16"/>
          <w:szCs w:val="16"/>
        </w:rPr>
        <w:t xml:space="preserve">                                                                                                             </w:t>
      </w:r>
      <w:r w:rsidR="009E4B95">
        <w:rPr>
          <w:sz w:val="16"/>
          <w:szCs w:val="16"/>
        </w:rPr>
        <w:t xml:space="preserve">  </w:t>
      </w:r>
      <w:r w:rsidRPr="000E4B7D">
        <w:rPr>
          <w:sz w:val="16"/>
          <w:szCs w:val="16"/>
        </w:rPr>
        <w:t xml:space="preserve">   Приложение №</w:t>
      </w:r>
      <w:r w:rsidR="009E4B95">
        <w:rPr>
          <w:sz w:val="16"/>
          <w:szCs w:val="16"/>
        </w:rPr>
        <w:t>37</w:t>
      </w:r>
      <w:r w:rsidRPr="000E4B7D">
        <w:rPr>
          <w:sz w:val="16"/>
          <w:szCs w:val="16"/>
        </w:rPr>
        <w:t xml:space="preserve"> к ПВР</w:t>
      </w:r>
    </w:p>
    <w:p w:rsidR="00455329" w:rsidRDefault="00455329" w:rsidP="00455329">
      <w:pPr>
        <w:rPr>
          <w:sz w:val="24"/>
          <w:szCs w:val="24"/>
        </w:rPr>
      </w:pPr>
    </w:p>
    <w:p w:rsidR="00455329" w:rsidRPr="000E4B7D" w:rsidRDefault="00455329" w:rsidP="00455329">
      <w:pPr>
        <w:jc w:val="center"/>
        <w:rPr>
          <w:b/>
          <w:sz w:val="20"/>
        </w:rPr>
      </w:pPr>
      <w:r w:rsidRPr="000E4B7D">
        <w:rPr>
          <w:b/>
          <w:sz w:val="20"/>
        </w:rPr>
        <w:t>ЗАО «Первый Специализированный Депозитарий»</w:t>
      </w:r>
    </w:p>
    <w:p w:rsidR="00455329" w:rsidRDefault="00455329" w:rsidP="00455329">
      <w:pPr>
        <w:jc w:val="center"/>
        <w:rPr>
          <w:b/>
          <w:sz w:val="20"/>
        </w:rPr>
      </w:pPr>
      <w:r w:rsidRPr="000E4B7D">
        <w:rPr>
          <w:b/>
          <w:sz w:val="20"/>
        </w:rPr>
        <w:t>Почтовый адрес: 125167 Москва, 4-я ул. 8 Марта, д. 6А. Тел: (495)795-08-59</w:t>
      </w:r>
    </w:p>
    <w:p w:rsidR="00455329" w:rsidRPr="000E4B7D" w:rsidRDefault="00455329" w:rsidP="00455329">
      <w:pPr>
        <w:jc w:val="center"/>
        <w:rPr>
          <w:b/>
          <w:sz w:val="20"/>
        </w:rPr>
      </w:pPr>
    </w:p>
    <w:p w:rsidR="00455329" w:rsidRDefault="009E4B95" w:rsidP="00455329">
      <w:pPr>
        <w:jc w:val="center"/>
        <w:rPr>
          <w:b/>
          <w:sz w:val="24"/>
          <w:szCs w:val="24"/>
        </w:rPr>
      </w:pPr>
      <w:r w:rsidRPr="009E4B95">
        <w:rPr>
          <w:b/>
          <w:sz w:val="24"/>
          <w:szCs w:val="24"/>
        </w:rPr>
        <w:t>Выписка по лицевому счету</w:t>
      </w:r>
    </w:p>
    <w:p w:rsidR="00455329" w:rsidRDefault="00455329" w:rsidP="00455329">
      <w:pPr>
        <w:jc w:val="center"/>
        <w:rPr>
          <w:b/>
          <w:sz w:val="24"/>
          <w:szCs w:val="24"/>
        </w:rPr>
      </w:pPr>
    </w:p>
    <w:tbl>
      <w:tblPr>
        <w:tblStyle w:val="af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880"/>
        <w:gridCol w:w="4749"/>
      </w:tblGrid>
      <w:tr w:rsidR="00455329" w:rsidTr="009E4B95">
        <w:tc>
          <w:tcPr>
            <w:tcW w:w="4880" w:type="dxa"/>
          </w:tcPr>
          <w:p w:rsidR="00455329" w:rsidRDefault="00455329" w:rsidP="00D70825">
            <w:pPr>
              <w:jc w:val="right"/>
              <w:rPr>
                <w:b/>
                <w:sz w:val="18"/>
                <w:szCs w:val="18"/>
              </w:rPr>
            </w:pPr>
            <w:r w:rsidRPr="000E4B7D">
              <w:rPr>
                <w:b/>
                <w:sz w:val="18"/>
                <w:szCs w:val="18"/>
              </w:rPr>
              <w:t>Полное наименование</w:t>
            </w:r>
            <w:r>
              <w:rPr>
                <w:b/>
                <w:sz w:val="18"/>
                <w:szCs w:val="18"/>
              </w:rPr>
              <w:t xml:space="preserve"> паевого инвестиционного фонда</w:t>
            </w:r>
          </w:p>
          <w:p w:rsidR="00455329" w:rsidRPr="000E4B7D" w:rsidRDefault="00455329" w:rsidP="00D70825">
            <w:pPr>
              <w:jc w:val="right"/>
              <w:rPr>
                <w:b/>
                <w:sz w:val="18"/>
                <w:szCs w:val="18"/>
              </w:rPr>
            </w:pPr>
            <w:r>
              <w:rPr>
                <w:b/>
                <w:sz w:val="18"/>
                <w:szCs w:val="18"/>
              </w:rPr>
              <w:t>(далее – Фонд)</w:t>
            </w:r>
          </w:p>
        </w:tc>
        <w:tc>
          <w:tcPr>
            <w:tcW w:w="4749" w:type="dxa"/>
          </w:tcPr>
          <w:p w:rsidR="00455329" w:rsidRDefault="00455329" w:rsidP="00D70825">
            <w:pPr>
              <w:jc w:val="center"/>
              <w:rPr>
                <w:b/>
                <w:sz w:val="24"/>
                <w:szCs w:val="24"/>
              </w:rPr>
            </w:pPr>
          </w:p>
        </w:tc>
      </w:tr>
      <w:tr w:rsidR="00455329" w:rsidTr="009E4B95">
        <w:tc>
          <w:tcPr>
            <w:tcW w:w="4880" w:type="dxa"/>
          </w:tcPr>
          <w:p w:rsidR="00455329" w:rsidRPr="000E4B7D" w:rsidRDefault="00455329" w:rsidP="00D70825">
            <w:pPr>
              <w:jc w:val="right"/>
              <w:rPr>
                <w:b/>
                <w:sz w:val="18"/>
                <w:szCs w:val="18"/>
              </w:rPr>
            </w:pPr>
            <w:r>
              <w:rPr>
                <w:b/>
                <w:sz w:val="18"/>
                <w:szCs w:val="18"/>
              </w:rPr>
              <w:t>Управляющая компания</w:t>
            </w:r>
          </w:p>
        </w:tc>
        <w:tc>
          <w:tcPr>
            <w:tcW w:w="4749" w:type="dxa"/>
          </w:tcPr>
          <w:p w:rsidR="00455329" w:rsidRDefault="00455329" w:rsidP="00D70825">
            <w:pPr>
              <w:jc w:val="center"/>
              <w:rPr>
                <w:b/>
                <w:sz w:val="24"/>
                <w:szCs w:val="24"/>
              </w:rPr>
            </w:pPr>
          </w:p>
        </w:tc>
      </w:tr>
      <w:tr w:rsidR="00455329" w:rsidTr="009E4B95">
        <w:tc>
          <w:tcPr>
            <w:tcW w:w="4880" w:type="dxa"/>
          </w:tcPr>
          <w:p w:rsidR="00455329" w:rsidRPr="000E4B7D" w:rsidRDefault="00455329" w:rsidP="00D70825">
            <w:pPr>
              <w:jc w:val="right"/>
              <w:rPr>
                <w:b/>
                <w:sz w:val="18"/>
                <w:szCs w:val="18"/>
              </w:rPr>
            </w:pPr>
            <w:r>
              <w:rPr>
                <w:b/>
                <w:sz w:val="18"/>
                <w:szCs w:val="18"/>
              </w:rPr>
              <w:t>Номер и тип лицевого счета</w:t>
            </w:r>
          </w:p>
        </w:tc>
        <w:tc>
          <w:tcPr>
            <w:tcW w:w="4749" w:type="dxa"/>
          </w:tcPr>
          <w:p w:rsidR="00455329" w:rsidRDefault="00455329" w:rsidP="00D70825">
            <w:pPr>
              <w:jc w:val="center"/>
              <w:rPr>
                <w:b/>
                <w:sz w:val="24"/>
                <w:szCs w:val="24"/>
              </w:rPr>
            </w:pPr>
          </w:p>
        </w:tc>
      </w:tr>
      <w:tr w:rsidR="00455329" w:rsidTr="009E4B95">
        <w:tc>
          <w:tcPr>
            <w:tcW w:w="4880" w:type="dxa"/>
          </w:tcPr>
          <w:p w:rsidR="00455329" w:rsidRDefault="00455329" w:rsidP="009E4B95">
            <w:pPr>
              <w:jc w:val="right"/>
              <w:rPr>
                <w:b/>
                <w:sz w:val="18"/>
                <w:szCs w:val="18"/>
              </w:rPr>
            </w:pPr>
            <w:r>
              <w:rPr>
                <w:b/>
                <w:sz w:val="18"/>
                <w:szCs w:val="18"/>
              </w:rPr>
              <w:t>Дата, на которую в</w:t>
            </w:r>
            <w:r w:rsidR="009E4B95">
              <w:rPr>
                <w:b/>
                <w:sz w:val="18"/>
                <w:szCs w:val="18"/>
              </w:rPr>
              <w:t>ыпис</w:t>
            </w:r>
            <w:r>
              <w:rPr>
                <w:b/>
                <w:sz w:val="18"/>
                <w:szCs w:val="18"/>
              </w:rPr>
              <w:t>ка подтверждает данные счета</w:t>
            </w:r>
          </w:p>
          <w:p w:rsidR="009E4B95" w:rsidRPr="009E4B95" w:rsidRDefault="009E4B95" w:rsidP="009E4B95">
            <w:pPr>
              <w:jc w:val="right"/>
              <w:rPr>
                <w:sz w:val="16"/>
                <w:szCs w:val="16"/>
              </w:rPr>
            </w:pPr>
            <w:r w:rsidRPr="009E4B95">
              <w:rPr>
                <w:sz w:val="16"/>
                <w:szCs w:val="16"/>
              </w:rPr>
              <w:t xml:space="preserve">            (данные подтверждаются на 19:00)</w:t>
            </w:r>
          </w:p>
        </w:tc>
        <w:tc>
          <w:tcPr>
            <w:tcW w:w="4749" w:type="dxa"/>
          </w:tcPr>
          <w:p w:rsidR="00455329" w:rsidRDefault="00455329" w:rsidP="00D70825">
            <w:pPr>
              <w:jc w:val="center"/>
              <w:rPr>
                <w:b/>
                <w:sz w:val="24"/>
                <w:szCs w:val="24"/>
              </w:rPr>
            </w:pPr>
          </w:p>
        </w:tc>
      </w:tr>
      <w:tr w:rsidR="009E4B95" w:rsidRPr="009E4B95" w:rsidTr="00D70825">
        <w:tc>
          <w:tcPr>
            <w:tcW w:w="9629" w:type="dxa"/>
            <w:gridSpan w:val="2"/>
          </w:tcPr>
          <w:p w:rsidR="009E4B95" w:rsidRPr="009E4B95" w:rsidRDefault="009E4B95" w:rsidP="00D70825">
            <w:pPr>
              <w:jc w:val="center"/>
              <w:rPr>
                <w:b/>
                <w:sz w:val="8"/>
                <w:szCs w:val="8"/>
              </w:rPr>
            </w:pPr>
          </w:p>
        </w:tc>
      </w:tr>
      <w:tr w:rsidR="00455329" w:rsidTr="009E4B95">
        <w:tc>
          <w:tcPr>
            <w:tcW w:w="9629" w:type="dxa"/>
            <w:gridSpan w:val="2"/>
            <w:shd w:val="clear" w:color="auto" w:fill="D9D9D9" w:themeFill="background1" w:themeFillShade="D9"/>
          </w:tcPr>
          <w:p w:rsidR="00455329" w:rsidRPr="000E4B7D" w:rsidRDefault="009E4B95" w:rsidP="00D70825">
            <w:pPr>
              <w:jc w:val="center"/>
              <w:rPr>
                <w:b/>
                <w:sz w:val="18"/>
                <w:szCs w:val="18"/>
              </w:rPr>
            </w:pPr>
            <w:r w:rsidRPr="009E4B95">
              <w:rPr>
                <w:b/>
                <w:sz w:val="18"/>
                <w:szCs w:val="18"/>
              </w:rPr>
              <w:t>Сведения о зарегистрированном лице</w:t>
            </w:r>
          </w:p>
        </w:tc>
      </w:tr>
      <w:tr w:rsidR="00455329" w:rsidTr="009E4B95">
        <w:tc>
          <w:tcPr>
            <w:tcW w:w="4880" w:type="dxa"/>
          </w:tcPr>
          <w:p w:rsidR="00455329" w:rsidRPr="000E4B7D" w:rsidRDefault="00455329" w:rsidP="009E4B95">
            <w:pPr>
              <w:spacing w:before="120"/>
              <w:jc w:val="right"/>
              <w:rPr>
                <w:b/>
                <w:sz w:val="18"/>
                <w:szCs w:val="18"/>
              </w:rPr>
            </w:pPr>
            <w:r>
              <w:rPr>
                <w:b/>
                <w:sz w:val="18"/>
                <w:szCs w:val="18"/>
              </w:rPr>
              <w:t>Ф.И.О./Полное наименование</w:t>
            </w:r>
          </w:p>
        </w:tc>
        <w:tc>
          <w:tcPr>
            <w:tcW w:w="4749" w:type="dxa"/>
          </w:tcPr>
          <w:p w:rsidR="00455329" w:rsidRDefault="00455329" w:rsidP="00D70825">
            <w:pPr>
              <w:jc w:val="center"/>
              <w:rPr>
                <w:b/>
                <w:sz w:val="24"/>
                <w:szCs w:val="24"/>
              </w:rPr>
            </w:pPr>
          </w:p>
        </w:tc>
      </w:tr>
      <w:tr w:rsidR="00455329" w:rsidTr="009E4B95">
        <w:tc>
          <w:tcPr>
            <w:tcW w:w="4880" w:type="dxa"/>
          </w:tcPr>
          <w:p w:rsidR="00455329" w:rsidRPr="000E4B7D" w:rsidRDefault="00455329" w:rsidP="009E4B95">
            <w:pPr>
              <w:spacing w:before="120"/>
              <w:jc w:val="right"/>
              <w:rPr>
                <w:b/>
                <w:sz w:val="18"/>
                <w:szCs w:val="18"/>
              </w:rPr>
            </w:pPr>
            <w:r>
              <w:rPr>
                <w:b/>
                <w:sz w:val="18"/>
                <w:szCs w:val="18"/>
              </w:rPr>
              <w:t>Документ, удостоверяющий личность/ Документ о государственной регистрации юридического лица</w:t>
            </w:r>
          </w:p>
        </w:tc>
        <w:tc>
          <w:tcPr>
            <w:tcW w:w="4749" w:type="dxa"/>
          </w:tcPr>
          <w:p w:rsidR="00455329" w:rsidRDefault="00455329" w:rsidP="00D70825">
            <w:pPr>
              <w:jc w:val="center"/>
              <w:rPr>
                <w:b/>
                <w:sz w:val="24"/>
                <w:szCs w:val="24"/>
              </w:rPr>
            </w:pPr>
          </w:p>
        </w:tc>
      </w:tr>
      <w:tr w:rsidR="009E4B95" w:rsidTr="009E4B95">
        <w:tc>
          <w:tcPr>
            <w:tcW w:w="4880" w:type="dxa"/>
          </w:tcPr>
          <w:p w:rsidR="009E4B95" w:rsidRDefault="009E4B95" w:rsidP="009E4B95">
            <w:pPr>
              <w:spacing w:before="120"/>
              <w:ind w:hanging="142"/>
              <w:jc w:val="right"/>
              <w:rPr>
                <w:b/>
                <w:sz w:val="18"/>
                <w:szCs w:val="18"/>
              </w:rPr>
            </w:pPr>
            <w:r w:rsidRPr="009E4B95">
              <w:rPr>
                <w:b/>
                <w:sz w:val="18"/>
                <w:szCs w:val="18"/>
              </w:rPr>
              <w:t>Количество инвестиционных паев, учитываемых на счете</w:t>
            </w:r>
          </w:p>
        </w:tc>
        <w:tc>
          <w:tcPr>
            <w:tcW w:w="4749" w:type="dxa"/>
          </w:tcPr>
          <w:p w:rsidR="009E4B95" w:rsidRDefault="009E4B95" w:rsidP="00D70825">
            <w:pPr>
              <w:jc w:val="center"/>
              <w:rPr>
                <w:b/>
                <w:sz w:val="24"/>
                <w:szCs w:val="24"/>
              </w:rPr>
            </w:pPr>
          </w:p>
        </w:tc>
      </w:tr>
      <w:tr w:rsidR="009E4B95" w:rsidTr="009E4B95">
        <w:tc>
          <w:tcPr>
            <w:tcW w:w="4880" w:type="dxa"/>
          </w:tcPr>
          <w:p w:rsidR="009E4B95" w:rsidRPr="009E4B95" w:rsidRDefault="009E4B95" w:rsidP="009E4B95">
            <w:pPr>
              <w:spacing w:before="120"/>
              <w:jc w:val="right"/>
              <w:rPr>
                <w:b/>
                <w:sz w:val="18"/>
                <w:szCs w:val="18"/>
              </w:rPr>
            </w:pPr>
            <w:r w:rsidRPr="009E4B95">
              <w:rPr>
                <w:b/>
                <w:sz w:val="18"/>
                <w:szCs w:val="18"/>
              </w:rPr>
              <w:t>- из них заблокировано</w:t>
            </w:r>
          </w:p>
        </w:tc>
        <w:tc>
          <w:tcPr>
            <w:tcW w:w="4749" w:type="dxa"/>
          </w:tcPr>
          <w:p w:rsidR="009E4B95" w:rsidRDefault="009E4B95" w:rsidP="00D70825">
            <w:pPr>
              <w:jc w:val="center"/>
              <w:rPr>
                <w:b/>
                <w:sz w:val="24"/>
                <w:szCs w:val="24"/>
              </w:rPr>
            </w:pPr>
          </w:p>
        </w:tc>
      </w:tr>
      <w:tr w:rsidR="009E4B95" w:rsidTr="009E4B95">
        <w:tc>
          <w:tcPr>
            <w:tcW w:w="4880" w:type="dxa"/>
          </w:tcPr>
          <w:p w:rsidR="009E4B95" w:rsidRPr="009E4B95" w:rsidRDefault="009E4B95" w:rsidP="009E4B95">
            <w:pPr>
              <w:spacing w:before="120"/>
              <w:jc w:val="right"/>
              <w:rPr>
                <w:b/>
                <w:sz w:val="18"/>
                <w:szCs w:val="18"/>
              </w:rPr>
            </w:pPr>
            <w:r w:rsidRPr="009E4B95">
              <w:rPr>
                <w:b/>
                <w:sz w:val="18"/>
                <w:szCs w:val="18"/>
              </w:rPr>
              <w:t xml:space="preserve">- из них </w:t>
            </w:r>
            <w:r>
              <w:rPr>
                <w:b/>
                <w:sz w:val="18"/>
                <w:szCs w:val="18"/>
              </w:rPr>
              <w:t xml:space="preserve">в </w:t>
            </w:r>
            <w:r w:rsidRPr="009E4B95">
              <w:rPr>
                <w:b/>
                <w:sz w:val="18"/>
                <w:szCs w:val="18"/>
              </w:rPr>
              <w:t>зало</w:t>
            </w:r>
            <w:r>
              <w:rPr>
                <w:b/>
                <w:sz w:val="18"/>
                <w:szCs w:val="18"/>
              </w:rPr>
              <w:t>ге</w:t>
            </w:r>
          </w:p>
        </w:tc>
        <w:tc>
          <w:tcPr>
            <w:tcW w:w="4749" w:type="dxa"/>
          </w:tcPr>
          <w:p w:rsidR="009E4B95" w:rsidRDefault="009E4B95" w:rsidP="00D70825">
            <w:pPr>
              <w:jc w:val="center"/>
              <w:rPr>
                <w:b/>
                <w:sz w:val="24"/>
                <w:szCs w:val="24"/>
              </w:rPr>
            </w:pPr>
          </w:p>
        </w:tc>
      </w:tr>
    </w:tbl>
    <w:p w:rsidR="00455329" w:rsidRDefault="00455329" w:rsidP="00455329">
      <w:pPr>
        <w:jc w:val="center"/>
        <w:rPr>
          <w:b/>
          <w:sz w:val="24"/>
          <w:szCs w:val="24"/>
        </w:rPr>
      </w:pPr>
    </w:p>
    <w:p w:rsidR="00455329" w:rsidRDefault="00455329" w:rsidP="00455329">
      <w:pPr>
        <w:jc w:val="center"/>
        <w:rPr>
          <w:b/>
          <w:sz w:val="18"/>
          <w:szCs w:val="18"/>
        </w:rPr>
      </w:pPr>
    </w:p>
    <w:p w:rsidR="00455329" w:rsidRDefault="00455329" w:rsidP="00455329">
      <w:pPr>
        <w:jc w:val="center"/>
        <w:rPr>
          <w:b/>
          <w:sz w:val="18"/>
          <w:szCs w:val="18"/>
        </w:rPr>
      </w:pPr>
    </w:p>
    <w:p w:rsidR="00455329" w:rsidRDefault="00455329" w:rsidP="00455329">
      <w:pPr>
        <w:jc w:val="center"/>
        <w:rPr>
          <w:b/>
          <w:sz w:val="18"/>
          <w:szCs w:val="18"/>
        </w:rPr>
      </w:pPr>
    </w:p>
    <w:p w:rsidR="00455329" w:rsidRDefault="00455329" w:rsidP="00455329">
      <w:pPr>
        <w:rPr>
          <w:b/>
          <w:sz w:val="18"/>
          <w:szCs w:val="18"/>
        </w:rPr>
      </w:pPr>
    </w:p>
    <w:p w:rsidR="00455329" w:rsidRDefault="00455329" w:rsidP="00455329">
      <w:pPr>
        <w:rPr>
          <w:b/>
          <w:sz w:val="18"/>
          <w:szCs w:val="18"/>
        </w:rPr>
      </w:pPr>
    </w:p>
    <w:p w:rsidR="00455329" w:rsidRDefault="00455329" w:rsidP="00455329">
      <w:pPr>
        <w:rPr>
          <w:b/>
          <w:sz w:val="18"/>
          <w:szCs w:val="18"/>
        </w:rPr>
      </w:pPr>
      <w:r>
        <w:rPr>
          <w:b/>
          <w:sz w:val="18"/>
          <w:szCs w:val="18"/>
        </w:rPr>
        <w:t>Подпись уполномоченного лица регистратора___________________________________</w:t>
      </w:r>
    </w:p>
    <w:p w:rsidR="00455329" w:rsidRPr="000E4B7D" w:rsidRDefault="00455329" w:rsidP="00455329">
      <w:pPr>
        <w:rPr>
          <w:b/>
          <w:sz w:val="18"/>
          <w:szCs w:val="18"/>
        </w:rPr>
      </w:pPr>
      <w:r>
        <w:rPr>
          <w:b/>
          <w:sz w:val="18"/>
          <w:szCs w:val="18"/>
        </w:rPr>
        <w:t xml:space="preserve">                                                                                                                                                               М.П.</w:t>
      </w:r>
    </w:p>
    <w:p w:rsidR="00C753FB" w:rsidRDefault="00C753FB" w:rsidP="00C753FB">
      <w:pPr>
        <w:ind w:right="-510"/>
      </w:pPr>
    </w:p>
    <w:p w:rsidR="00C753FB" w:rsidRDefault="00C753FB" w:rsidP="00C753FB">
      <w:pPr>
        <w:ind w:right="-510"/>
      </w:pPr>
    </w:p>
    <w:p w:rsidR="00F11646" w:rsidRDefault="00F11646">
      <w:r>
        <w:br w:type="page"/>
      </w:r>
    </w:p>
    <w:p w:rsidR="00F11646" w:rsidRPr="000E4B7D" w:rsidRDefault="00F11646" w:rsidP="00F11646">
      <w:pPr>
        <w:ind w:right="-510"/>
        <w:jc w:val="center"/>
        <w:rPr>
          <w:sz w:val="16"/>
          <w:szCs w:val="16"/>
        </w:rPr>
      </w:pPr>
      <w:proofErr w:type="gramStart"/>
      <w:r w:rsidRPr="000E4B7D">
        <w:rPr>
          <w:sz w:val="16"/>
          <w:szCs w:val="16"/>
        </w:rPr>
        <w:lastRenderedPageBreak/>
        <w:t>Исходящий</w:t>
      </w:r>
      <w:proofErr w:type="gramEnd"/>
      <w:r w:rsidRPr="000E4B7D">
        <w:rPr>
          <w:sz w:val="16"/>
          <w:szCs w:val="16"/>
        </w:rPr>
        <w:t xml:space="preserve"> №____________ Дата «__»_______ </w:t>
      </w:r>
      <w:proofErr w:type="spellStart"/>
      <w:r w:rsidRPr="000E4B7D">
        <w:rPr>
          <w:sz w:val="16"/>
          <w:szCs w:val="16"/>
        </w:rPr>
        <w:t>__г</w:t>
      </w:r>
      <w:proofErr w:type="spellEnd"/>
      <w:r w:rsidRPr="000E4B7D">
        <w:rPr>
          <w:sz w:val="16"/>
          <w:szCs w:val="16"/>
        </w:rPr>
        <w:t xml:space="preserve">.  </w:t>
      </w:r>
      <w:r>
        <w:rPr>
          <w:sz w:val="16"/>
          <w:szCs w:val="16"/>
        </w:rPr>
        <w:t xml:space="preserve">                                                                                                               </w:t>
      </w:r>
      <w:r w:rsidRPr="000E4B7D">
        <w:rPr>
          <w:sz w:val="16"/>
          <w:szCs w:val="16"/>
        </w:rPr>
        <w:t xml:space="preserve">   Приложение №</w:t>
      </w:r>
      <w:r>
        <w:rPr>
          <w:sz w:val="16"/>
          <w:szCs w:val="16"/>
        </w:rPr>
        <w:t>38</w:t>
      </w:r>
      <w:r w:rsidRPr="000E4B7D">
        <w:rPr>
          <w:sz w:val="16"/>
          <w:szCs w:val="16"/>
        </w:rPr>
        <w:t xml:space="preserve"> к ПВР</w:t>
      </w:r>
    </w:p>
    <w:p w:rsidR="00F11646" w:rsidRDefault="00F11646" w:rsidP="00F11646">
      <w:pPr>
        <w:rPr>
          <w:sz w:val="24"/>
          <w:szCs w:val="24"/>
        </w:rPr>
      </w:pPr>
    </w:p>
    <w:p w:rsidR="00F11646" w:rsidRPr="000E4B7D" w:rsidRDefault="00F11646" w:rsidP="00F11646">
      <w:pPr>
        <w:jc w:val="center"/>
        <w:rPr>
          <w:b/>
          <w:sz w:val="20"/>
        </w:rPr>
      </w:pPr>
      <w:r w:rsidRPr="000E4B7D">
        <w:rPr>
          <w:b/>
          <w:sz w:val="20"/>
        </w:rPr>
        <w:t>ЗАО «Первый Специализированный Депозитарий»</w:t>
      </w:r>
    </w:p>
    <w:p w:rsidR="00F11646" w:rsidRDefault="00F11646" w:rsidP="00F11646">
      <w:pPr>
        <w:jc w:val="center"/>
        <w:rPr>
          <w:b/>
          <w:sz w:val="20"/>
        </w:rPr>
      </w:pPr>
      <w:r w:rsidRPr="000E4B7D">
        <w:rPr>
          <w:b/>
          <w:sz w:val="20"/>
        </w:rPr>
        <w:t>Почтовый адрес: 125167 Москва, 4-я ул. 8 Марта, д. 6А. Тел: (495)795-08-59</w:t>
      </w:r>
    </w:p>
    <w:p w:rsidR="00F11646" w:rsidRDefault="00F11646" w:rsidP="00F11646">
      <w:pPr>
        <w:jc w:val="center"/>
        <w:rPr>
          <w:b/>
          <w:sz w:val="20"/>
        </w:rPr>
      </w:pPr>
    </w:p>
    <w:p w:rsidR="00F11646" w:rsidRDefault="00F11646" w:rsidP="00F11646">
      <w:pPr>
        <w:jc w:val="center"/>
        <w:rPr>
          <w:b/>
          <w:sz w:val="20"/>
        </w:rPr>
      </w:pPr>
    </w:p>
    <w:p w:rsidR="00F11646" w:rsidRPr="000E4B7D" w:rsidRDefault="00F11646" w:rsidP="00F11646">
      <w:pPr>
        <w:jc w:val="center"/>
        <w:rPr>
          <w:b/>
          <w:sz w:val="20"/>
        </w:rPr>
      </w:pPr>
    </w:p>
    <w:p w:rsidR="00F11646" w:rsidRDefault="00F11646" w:rsidP="00F11646">
      <w:pPr>
        <w:jc w:val="center"/>
        <w:rPr>
          <w:b/>
          <w:sz w:val="24"/>
          <w:szCs w:val="24"/>
        </w:rPr>
      </w:pPr>
      <w:r w:rsidRPr="00F11646">
        <w:rPr>
          <w:b/>
          <w:sz w:val="24"/>
          <w:szCs w:val="24"/>
        </w:rPr>
        <w:t>Выписка по счету "инвестиционные паи неустановленного лица"</w:t>
      </w:r>
    </w:p>
    <w:p w:rsidR="00F11646" w:rsidRDefault="00F11646" w:rsidP="00F11646">
      <w:pPr>
        <w:jc w:val="center"/>
        <w:rPr>
          <w:b/>
          <w:sz w:val="24"/>
          <w:szCs w:val="24"/>
        </w:rPr>
      </w:pPr>
    </w:p>
    <w:tbl>
      <w:tblPr>
        <w:tblStyle w:val="af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880"/>
        <w:gridCol w:w="4749"/>
      </w:tblGrid>
      <w:tr w:rsidR="00F11646" w:rsidTr="00D70825">
        <w:tc>
          <w:tcPr>
            <w:tcW w:w="4880" w:type="dxa"/>
          </w:tcPr>
          <w:p w:rsidR="00F11646" w:rsidRDefault="00F11646" w:rsidP="00D70825">
            <w:pPr>
              <w:jc w:val="right"/>
              <w:rPr>
                <w:b/>
                <w:sz w:val="18"/>
                <w:szCs w:val="18"/>
              </w:rPr>
            </w:pPr>
            <w:r w:rsidRPr="000E4B7D">
              <w:rPr>
                <w:b/>
                <w:sz w:val="18"/>
                <w:szCs w:val="18"/>
              </w:rPr>
              <w:t>Полное наименование</w:t>
            </w:r>
            <w:r>
              <w:rPr>
                <w:b/>
                <w:sz w:val="18"/>
                <w:szCs w:val="18"/>
              </w:rPr>
              <w:t xml:space="preserve"> паевого инвестиционного фонда</w:t>
            </w:r>
          </w:p>
          <w:p w:rsidR="00F11646" w:rsidRPr="000E4B7D" w:rsidRDefault="00F11646" w:rsidP="00D70825">
            <w:pPr>
              <w:jc w:val="right"/>
              <w:rPr>
                <w:b/>
                <w:sz w:val="18"/>
                <w:szCs w:val="18"/>
              </w:rPr>
            </w:pPr>
            <w:r>
              <w:rPr>
                <w:b/>
                <w:sz w:val="18"/>
                <w:szCs w:val="18"/>
              </w:rPr>
              <w:t>(далее – Фонд)</w:t>
            </w:r>
          </w:p>
        </w:tc>
        <w:tc>
          <w:tcPr>
            <w:tcW w:w="4749" w:type="dxa"/>
          </w:tcPr>
          <w:p w:rsidR="00F11646" w:rsidRDefault="00F11646" w:rsidP="00D70825">
            <w:pPr>
              <w:jc w:val="center"/>
              <w:rPr>
                <w:b/>
                <w:sz w:val="24"/>
                <w:szCs w:val="24"/>
              </w:rPr>
            </w:pPr>
          </w:p>
        </w:tc>
      </w:tr>
      <w:tr w:rsidR="00F11646" w:rsidTr="00D70825">
        <w:tc>
          <w:tcPr>
            <w:tcW w:w="4880" w:type="dxa"/>
          </w:tcPr>
          <w:p w:rsidR="00F11646" w:rsidRPr="000E4B7D" w:rsidRDefault="00F11646" w:rsidP="00D70825">
            <w:pPr>
              <w:jc w:val="right"/>
              <w:rPr>
                <w:b/>
                <w:sz w:val="18"/>
                <w:szCs w:val="18"/>
              </w:rPr>
            </w:pPr>
            <w:r>
              <w:rPr>
                <w:b/>
                <w:sz w:val="18"/>
                <w:szCs w:val="18"/>
              </w:rPr>
              <w:t>Управляющая компания</w:t>
            </w:r>
          </w:p>
        </w:tc>
        <w:tc>
          <w:tcPr>
            <w:tcW w:w="4749" w:type="dxa"/>
          </w:tcPr>
          <w:p w:rsidR="00F11646" w:rsidRDefault="00F11646" w:rsidP="00D70825">
            <w:pPr>
              <w:jc w:val="center"/>
              <w:rPr>
                <w:b/>
                <w:sz w:val="24"/>
                <w:szCs w:val="24"/>
              </w:rPr>
            </w:pPr>
          </w:p>
        </w:tc>
      </w:tr>
      <w:tr w:rsidR="00F11646" w:rsidTr="00D70825">
        <w:tc>
          <w:tcPr>
            <w:tcW w:w="4880" w:type="dxa"/>
          </w:tcPr>
          <w:p w:rsidR="00F11646" w:rsidRPr="000E4B7D" w:rsidRDefault="00F11646" w:rsidP="00D70825">
            <w:pPr>
              <w:jc w:val="right"/>
              <w:rPr>
                <w:b/>
                <w:sz w:val="18"/>
                <w:szCs w:val="18"/>
              </w:rPr>
            </w:pPr>
            <w:r>
              <w:rPr>
                <w:b/>
                <w:sz w:val="18"/>
                <w:szCs w:val="18"/>
              </w:rPr>
              <w:t>Номер и тип лицевого счета</w:t>
            </w:r>
          </w:p>
        </w:tc>
        <w:tc>
          <w:tcPr>
            <w:tcW w:w="4749" w:type="dxa"/>
          </w:tcPr>
          <w:p w:rsidR="00F11646" w:rsidRDefault="00F11646" w:rsidP="00D70825">
            <w:pPr>
              <w:jc w:val="center"/>
              <w:rPr>
                <w:b/>
                <w:sz w:val="24"/>
                <w:szCs w:val="24"/>
              </w:rPr>
            </w:pPr>
          </w:p>
        </w:tc>
      </w:tr>
      <w:tr w:rsidR="00F11646" w:rsidTr="00D70825">
        <w:tc>
          <w:tcPr>
            <w:tcW w:w="4880" w:type="dxa"/>
          </w:tcPr>
          <w:p w:rsidR="00F11646" w:rsidRDefault="00F11646" w:rsidP="00D70825">
            <w:pPr>
              <w:jc w:val="right"/>
              <w:rPr>
                <w:b/>
                <w:sz w:val="18"/>
                <w:szCs w:val="18"/>
              </w:rPr>
            </w:pPr>
            <w:r>
              <w:rPr>
                <w:b/>
                <w:sz w:val="18"/>
                <w:szCs w:val="18"/>
              </w:rPr>
              <w:t>Дата, на которую выписка подтверждает данные счета</w:t>
            </w:r>
          </w:p>
          <w:p w:rsidR="00F11646" w:rsidRPr="009E4B95" w:rsidRDefault="00F11646" w:rsidP="00D70825">
            <w:pPr>
              <w:jc w:val="right"/>
              <w:rPr>
                <w:sz w:val="16"/>
                <w:szCs w:val="16"/>
              </w:rPr>
            </w:pPr>
            <w:r w:rsidRPr="009E4B95">
              <w:rPr>
                <w:sz w:val="16"/>
                <w:szCs w:val="16"/>
              </w:rPr>
              <w:t xml:space="preserve">            (данные подтверждаются на 19:00)</w:t>
            </w:r>
          </w:p>
        </w:tc>
        <w:tc>
          <w:tcPr>
            <w:tcW w:w="4749" w:type="dxa"/>
          </w:tcPr>
          <w:p w:rsidR="00F11646" w:rsidRDefault="00F11646" w:rsidP="00D70825">
            <w:pPr>
              <w:jc w:val="center"/>
              <w:rPr>
                <w:b/>
                <w:sz w:val="24"/>
                <w:szCs w:val="24"/>
              </w:rPr>
            </w:pPr>
          </w:p>
        </w:tc>
      </w:tr>
      <w:tr w:rsidR="00F11646" w:rsidRPr="009E4B95" w:rsidTr="00D70825">
        <w:tc>
          <w:tcPr>
            <w:tcW w:w="9629" w:type="dxa"/>
            <w:gridSpan w:val="2"/>
          </w:tcPr>
          <w:p w:rsidR="00F11646" w:rsidRPr="009E4B95" w:rsidRDefault="00F11646" w:rsidP="00D70825">
            <w:pPr>
              <w:jc w:val="center"/>
              <w:rPr>
                <w:b/>
                <w:sz w:val="8"/>
                <w:szCs w:val="8"/>
              </w:rPr>
            </w:pPr>
          </w:p>
        </w:tc>
      </w:tr>
      <w:tr w:rsidR="00F11646" w:rsidTr="00D70825">
        <w:tc>
          <w:tcPr>
            <w:tcW w:w="9629" w:type="dxa"/>
            <w:gridSpan w:val="2"/>
            <w:shd w:val="clear" w:color="auto" w:fill="D9D9D9" w:themeFill="background1" w:themeFillShade="D9"/>
          </w:tcPr>
          <w:p w:rsidR="00F11646" w:rsidRPr="000E4B7D" w:rsidRDefault="00F11646" w:rsidP="00D70825">
            <w:pPr>
              <w:jc w:val="center"/>
              <w:rPr>
                <w:b/>
                <w:sz w:val="18"/>
                <w:szCs w:val="18"/>
              </w:rPr>
            </w:pPr>
            <w:r w:rsidRPr="00F11646">
              <w:rPr>
                <w:b/>
                <w:sz w:val="18"/>
                <w:szCs w:val="18"/>
              </w:rPr>
              <w:t>Сведения о лице, которому открыт счет "инвестиционные паи неустановленного лица"</w:t>
            </w:r>
          </w:p>
        </w:tc>
      </w:tr>
      <w:tr w:rsidR="00F11646" w:rsidTr="00D70825">
        <w:tc>
          <w:tcPr>
            <w:tcW w:w="4880" w:type="dxa"/>
          </w:tcPr>
          <w:p w:rsidR="00F11646" w:rsidRPr="000E4B7D" w:rsidRDefault="00F11646" w:rsidP="00D70825">
            <w:pPr>
              <w:spacing w:before="120"/>
              <w:jc w:val="right"/>
              <w:rPr>
                <w:b/>
                <w:sz w:val="18"/>
                <w:szCs w:val="18"/>
              </w:rPr>
            </w:pPr>
            <w:r>
              <w:rPr>
                <w:b/>
                <w:sz w:val="18"/>
                <w:szCs w:val="18"/>
              </w:rPr>
              <w:t>Ф.И.О./Полное наименование</w:t>
            </w:r>
          </w:p>
        </w:tc>
        <w:tc>
          <w:tcPr>
            <w:tcW w:w="4749" w:type="dxa"/>
          </w:tcPr>
          <w:p w:rsidR="00F11646" w:rsidRDefault="00F11646" w:rsidP="00D70825">
            <w:pPr>
              <w:jc w:val="center"/>
              <w:rPr>
                <w:b/>
                <w:sz w:val="24"/>
                <w:szCs w:val="24"/>
              </w:rPr>
            </w:pPr>
          </w:p>
        </w:tc>
      </w:tr>
      <w:tr w:rsidR="00F11646" w:rsidTr="00D70825">
        <w:tc>
          <w:tcPr>
            <w:tcW w:w="4880" w:type="dxa"/>
          </w:tcPr>
          <w:p w:rsidR="00F11646" w:rsidRPr="000E4B7D" w:rsidRDefault="00F11646" w:rsidP="00D70825">
            <w:pPr>
              <w:spacing w:before="120"/>
              <w:jc w:val="right"/>
              <w:rPr>
                <w:b/>
                <w:sz w:val="18"/>
                <w:szCs w:val="18"/>
              </w:rPr>
            </w:pPr>
            <w:r>
              <w:rPr>
                <w:b/>
                <w:sz w:val="18"/>
                <w:szCs w:val="18"/>
              </w:rPr>
              <w:t>Документ, удостоверяющий личность/ Документ о государственной регистрации юридического лица</w:t>
            </w:r>
          </w:p>
        </w:tc>
        <w:tc>
          <w:tcPr>
            <w:tcW w:w="4749" w:type="dxa"/>
          </w:tcPr>
          <w:p w:rsidR="00F11646" w:rsidRDefault="00F11646" w:rsidP="00D70825">
            <w:pPr>
              <w:jc w:val="center"/>
              <w:rPr>
                <w:b/>
                <w:sz w:val="24"/>
                <w:szCs w:val="24"/>
              </w:rPr>
            </w:pPr>
          </w:p>
        </w:tc>
      </w:tr>
      <w:tr w:rsidR="00F11646" w:rsidTr="00D70825">
        <w:tc>
          <w:tcPr>
            <w:tcW w:w="4880" w:type="dxa"/>
          </w:tcPr>
          <w:p w:rsidR="00F11646" w:rsidRDefault="00F11646" w:rsidP="00D70825">
            <w:pPr>
              <w:spacing w:before="120"/>
              <w:ind w:hanging="142"/>
              <w:jc w:val="right"/>
              <w:rPr>
                <w:b/>
                <w:sz w:val="18"/>
                <w:szCs w:val="18"/>
              </w:rPr>
            </w:pPr>
            <w:r w:rsidRPr="009E4B95">
              <w:rPr>
                <w:b/>
                <w:sz w:val="18"/>
                <w:szCs w:val="18"/>
              </w:rPr>
              <w:t>Количество инвестиционных паев, учитываемых на счете</w:t>
            </w:r>
          </w:p>
        </w:tc>
        <w:tc>
          <w:tcPr>
            <w:tcW w:w="4749" w:type="dxa"/>
          </w:tcPr>
          <w:p w:rsidR="00F11646" w:rsidRDefault="00F11646" w:rsidP="00D70825">
            <w:pPr>
              <w:jc w:val="center"/>
              <w:rPr>
                <w:b/>
                <w:sz w:val="24"/>
                <w:szCs w:val="24"/>
              </w:rPr>
            </w:pPr>
          </w:p>
        </w:tc>
      </w:tr>
      <w:tr w:rsidR="00F11646" w:rsidTr="00D70825">
        <w:tc>
          <w:tcPr>
            <w:tcW w:w="4880" w:type="dxa"/>
          </w:tcPr>
          <w:p w:rsidR="00F11646" w:rsidRPr="009E4B95" w:rsidRDefault="00F11646" w:rsidP="00D70825">
            <w:pPr>
              <w:spacing w:before="120"/>
              <w:jc w:val="right"/>
              <w:rPr>
                <w:b/>
                <w:sz w:val="18"/>
                <w:szCs w:val="18"/>
              </w:rPr>
            </w:pPr>
            <w:r w:rsidRPr="009E4B95">
              <w:rPr>
                <w:b/>
                <w:sz w:val="18"/>
                <w:szCs w:val="18"/>
              </w:rPr>
              <w:t>- из них заблокировано</w:t>
            </w:r>
          </w:p>
        </w:tc>
        <w:tc>
          <w:tcPr>
            <w:tcW w:w="4749" w:type="dxa"/>
          </w:tcPr>
          <w:p w:rsidR="00F11646" w:rsidRDefault="00F11646" w:rsidP="00D70825">
            <w:pPr>
              <w:jc w:val="center"/>
              <w:rPr>
                <w:b/>
                <w:sz w:val="24"/>
                <w:szCs w:val="24"/>
              </w:rPr>
            </w:pPr>
          </w:p>
        </w:tc>
      </w:tr>
      <w:tr w:rsidR="00F11646" w:rsidTr="00D70825">
        <w:tc>
          <w:tcPr>
            <w:tcW w:w="4880" w:type="dxa"/>
          </w:tcPr>
          <w:p w:rsidR="00F11646" w:rsidRPr="009E4B95" w:rsidRDefault="00F11646" w:rsidP="00D70825">
            <w:pPr>
              <w:spacing w:before="120"/>
              <w:jc w:val="right"/>
              <w:rPr>
                <w:b/>
                <w:sz w:val="18"/>
                <w:szCs w:val="18"/>
              </w:rPr>
            </w:pPr>
            <w:r w:rsidRPr="009E4B95">
              <w:rPr>
                <w:b/>
                <w:sz w:val="18"/>
                <w:szCs w:val="18"/>
              </w:rPr>
              <w:t xml:space="preserve">- из них </w:t>
            </w:r>
            <w:r>
              <w:rPr>
                <w:b/>
                <w:sz w:val="18"/>
                <w:szCs w:val="18"/>
              </w:rPr>
              <w:t xml:space="preserve">в </w:t>
            </w:r>
            <w:r w:rsidRPr="009E4B95">
              <w:rPr>
                <w:b/>
                <w:sz w:val="18"/>
                <w:szCs w:val="18"/>
              </w:rPr>
              <w:t>зало</w:t>
            </w:r>
            <w:r>
              <w:rPr>
                <w:b/>
                <w:sz w:val="18"/>
                <w:szCs w:val="18"/>
              </w:rPr>
              <w:t>ге</w:t>
            </w:r>
          </w:p>
        </w:tc>
        <w:tc>
          <w:tcPr>
            <w:tcW w:w="4749" w:type="dxa"/>
          </w:tcPr>
          <w:p w:rsidR="00F11646" w:rsidRDefault="00F11646" w:rsidP="00D70825">
            <w:pPr>
              <w:jc w:val="center"/>
              <w:rPr>
                <w:b/>
                <w:sz w:val="24"/>
                <w:szCs w:val="24"/>
              </w:rPr>
            </w:pPr>
          </w:p>
        </w:tc>
      </w:tr>
    </w:tbl>
    <w:p w:rsidR="00F11646" w:rsidRDefault="00F11646" w:rsidP="00F11646">
      <w:pPr>
        <w:jc w:val="center"/>
        <w:rPr>
          <w:b/>
          <w:sz w:val="24"/>
          <w:szCs w:val="24"/>
        </w:rPr>
      </w:pPr>
    </w:p>
    <w:p w:rsidR="00F11646" w:rsidRDefault="00F11646" w:rsidP="00F11646">
      <w:pPr>
        <w:jc w:val="center"/>
        <w:rPr>
          <w:b/>
          <w:sz w:val="18"/>
          <w:szCs w:val="18"/>
        </w:rPr>
      </w:pPr>
    </w:p>
    <w:p w:rsidR="00F11646" w:rsidRDefault="00F11646" w:rsidP="00F11646">
      <w:pPr>
        <w:jc w:val="center"/>
        <w:rPr>
          <w:b/>
          <w:sz w:val="18"/>
          <w:szCs w:val="18"/>
        </w:rPr>
      </w:pPr>
    </w:p>
    <w:p w:rsidR="00F11646" w:rsidRDefault="00F11646" w:rsidP="00F11646">
      <w:pPr>
        <w:jc w:val="center"/>
        <w:rPr>
          <w:b/>
          <w:sz w:val="18"/>
          <w:szCs w:val="18"/>
        </w:rPr>
      </w:pPr>
    </w:p>
    <w:p w:rsidR="00F11646" w:rsidRDefault="00F11646" w:rsidP="00F11646">
      <w:pPr>
        <w:rPr>
          <w:b/>
          <w:sz w:val="18"/>
          <w:szCs w:val="18"/>
        </w:rPr>
      </w:pPr>
    </w:p>
    <w:p w:rsidR="00F11646" w:rsidRDefault="00F11646" w:rsidP="00F11646">
      <w:pPr>
        <w:rPr>
          <w:b/>
          <w:sz w:val="18"/>
          <w:szCs w:val="18"/>
        </w:rPr>
      </w:pPr>
    </w:p>
    <w:p w:rsidR="00F11646" w:rsidRDefault="00F11646" w:rsidP="00F11646">
      <w:pPr>
        <w:rPr>
          <w:b/>
          <w:sz w:val="18"/>
          <w:szCs w:val="18"/>
        </w:rPr>
      </w:pPr>
      <w:r>
        <w:rPr>
          <w:b/>
          <w:sz w:val="18"/>
          <w:szCs w:val="18"/>
        </w:rPr>
        <w:t>Подпись уполномоченного лица регистратора___________________________________</w:t>
      </w:r>
    </w:p>
    <w:p w:rsidR="00F11646" w:rsidRPr="000E4B7D" w:rsidRDefault="00F11646" w:rsidP="00F11646">
      <w:pPr>
        <w:rPr>
          <w:b/>
          <w:sz w:val="18"/>
          <w:szCs w:val="18"/>
        </w:rPr>
      </w:pPr>
      <w:r>
        <w:rPr>
          <w:b/>
          <w:sz w:val="18"/>
          <w:szCs w:val="18"/>
        </w:rPr>
        <w:t xml:space="preserve">                                                                                                                                                               М.П.</w:t>
      </w:r>
    </w:p>
    <w:p w:rsidR="00F11646" w:rsidRDefault="00F11646" w:rsidP="00F11646">
      <w:pPr>
        <w:ind w:right="-510"/>
      </w:pPr>
    </w:p>
    <w:p w:rsidR="00F11646" w:rsidRDefault="00F11646" w:rsidP="00F11646">
      <w:pPr>
        <w:ind w:right="-510"/>
      </w:pPr>
    </w:p>
    <w:p w:rsidR="00F11646" w:rsidRDefault="00F11646" w:rsidP="00F11646">
      <w:r>
        <w:br w:type="page"/>
      </w:r>
    </w:p>
    <w:p w:rsidR="00D70825" w:rsidRPr="000E4B7D" w:rsidRDefault="00D70825" w:rsidP="00D70825">
      <w:pPr>
        <w:ind w:right="-510"/>
        <w:jc w:val="center"/>
        <w:rPr>
          <w:sz w:val="16"/>
          <w:szCs w:val="16"/>
        </w:rPr>
      </w:pPr>
      <w:proofErr w:type="gramStart"/>
      <w:r w:rsidRPr="000E4B7D">
        <w:rPr>
          <w:sz w:val="16"/>
          <w:szCs w:val="16"/>
        </w:rPr>
        <w:lastRenderedPageBreak/>
        <w:t>Исходящий</w:t>
      </w:r>
      <w:proofErr w:type="gramEnd"/>
      <w:r w:rsidRPr="000E4B7D">
        <w:rPr>
          <w:sz w:val="16"/>
          <w:szCs w:val="16"/>
        </w:rPr>
        <w:t xml:space="preserve"> №____________ Дата «__»_______ </w:t>
      </w:r>
      <w:proofErr w:type="spellStart"/>
      <w:r w:rsidRPr="000E4B7D">
        <w:rPr>
          <w:sz w:val="16"/>
          <w:szCs w:val="16"/>
        </w:rPr>
        <w:t>__г</w:t>
      </w:r>
      <w:proofErr w:type="spellEnd"/>
      <w:r w:rsidRPr="000E4B7D">
        <w:rPr>
          <w:sz w:val="16"/>
          <w:szCs w:val="16"/>
        </w:rPr>
        <w:t xml:space="preserve">.  </w:t>
      </w:r>
      <w:r>
        <w:rPr>
          <w:sz w:val="16"/>
          <w:szCs w:val="16"/>
        </w:rPr>
        <w:t xml:space="preserve">                                                                                                               </w:t>
      </w:r>
      <w:r w:rsidRPr="000E4B7D">
        <w:rPr>
          <w:sz w:val="16"/>
          <w:szCs w:val="16"/>
        </w:rPr>
        <w:t xml:space="preserve">   Приложение №</w:t>
      </w:r>
      <w:r>
        <w:rPr>
          <w:sz w:val="16"/>
          <w:szCs w:val="16"/>
        </w:rPr>
        <w:t>39</w:t>
      </w:r>
      <w:r w:rsidRPr="000E4B7D">
        <w:rPr>
          <w:sz w:val="16"/>
          <w:szCs w:val="16"/>
        </w:rPr>
        <w:t xml:space="preserve"> к ПВР</w:t>
      </w:r>
    </w:p>
    <w:p w:rsidR="00D70825" w:rsidRDefault="00D70825" w:rsidP="00D70825">
      <w:pPr>
        <w:rPr>
          <w:sz w:val="24"/>
          <w:szCs w:val="24"/>
        </w:rPr>
      </w:pPr>
    </w:p>
    <w:p w:rsidR="00D70825" w:rsidRPr="000E4B7D" w:rsidRDefault="00D70825" w:rsidP="00D70825">
      <w:pPr>
        <w:jc w:val="center"/>
        <w:rPr>
          <w:b/>
          <w:sz w:val="20"/>
        </w:rPr>
      </w:pPr>
      <w:r w:rsidRPr="000E4B7D">
        <w:rPr>
          <w:b/>
          <w:sz w:val="20"/>
        </w:rPr>
        <w:t>ЗАО «Первый Специализированный Депозитарий»</w:t>
      </w:r>
    </w:p>
    <w:p w:rsidR="00D70825" w:rsidRDefault="00D70825" w:rsidP="00D70825">
      <w:pPr>
        <w:jc w:val="center"/>
        <w:rPr>
          <w:b/>
          <w:sz w:val="20"/>
        </w:rPr>
      </w:pPr>
      <w:r w:rsidRPr="000E4B7D">
        <w:rPr>
          <w:b/>
          <w:sz w:val="20"/>
        </w:rPr>
        <w:t>Почтовый адрес: 125167 Москва, 4-я ул. 8 Марта, д. 6А. Тел: (495)795-08-59</w:t>
      </w:r>
    </w:p>
    <w:p w:rsidR="00D70825" w:rsidRPr="000E4B7D" w:rsidRDefault="00D70825" w:rsidP="00D70825">
      <w:pPr>
        <w:jc w:val="center"/>
        <w:rPr>
          <w:b/>
          <w:sz w:val="20"/>
        </w:rPr>
      </w:pPr>
    </w:p>
    <w:p w:rsidR="00D70825" w:rsidRDefault="00D70825" w:rsidP="00D70825">
      <w:pPr>
        <w:jc w:val="center"/>
        <w:rPr>
          <w:b/>
          <w:sz w:val="24"/>
          <w:szCs w:val="24"/>
        </w:rPr>
      </w:pPr>
      <w:r w:rsidRPr="00D70825">
        <w:rPr>
          <w:b/>
          <w:sz w:val="24"/>
          <w:szCs w:val="24"/>
        </w:rPr>
        <w:t>Выписка по лицевому счету залогодержателя</w:t>
      </w:r>
    </w:p>
    <w:p w:rsidR="00D70825" w:rsidRDefault="00D70825" w:rsidP="00D70825">
      <w:pPr>
        <w:jc w:val="center"/>
        <w:rPr>
          <w:b/>
          <w:sz w:val="24"/>
          <w:szCs w:val="24"/>
        </w:rPr>
      </w:pPr>
    </w:p>
    <w:tbl>
      <w:tblPr>
        <w:tblStyle w:val="af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880"/>
        <w:gridCol w:w="4749"/>
      </w:tblGrid>
      <w:tr w:rsidR="00D70825" w:rsidTr="00D70825">
        <w:tc>
          <w:tcPr>
            <w:tcW w:w="4880" w:type="dxa"/>
          </w:tcPr>
          <w:p w:rsidR="00D70825" w:rsidRDefault="00D70825" w:rsidP="00D70825">
            <w:pPr>
              <w:jc w:val="right"/>
              <w:rPr>
                <w:b/>
                <w:sz w:val="18"/>
                <w:szCs w:val="18"/>
              </w:rPr>
            </w:pPr>
            <w:r w:rsidRPr="000E4B7D">
              <w:rPr>
                <w:b/>
                <w:sz w:val="18"/>
                <w:szCs w:val="18"/>
              </w:rPr>
              <w:t>Полное наименование</w:t>
            </w:r>
            <w:r>
              <w:rPr>
                <w:b/>
                <w:sz w:val="18"/>
                <w:szCs w:val="18"/>
              </w:rPr>
              <w:t xml:space="preserve"> паевого инвестиционного фонда</w:t>
            </w:r>
          </w:p>
          <w:p w:rsidR="00D70825" w:rsidRPr="000E4B7D" w:rsidRDefault="00D70825" w:rsidP="00D70825">
            <w:pPr>
              <w:jc w:val="right"/>
              <w:rPr>
                <w:b/>
                <w:sz w:val="18"/>
                <w:szCs w:val="18"/>
              </w:rPr>
            </w:pPr>
            <w:r>
              <w:rPr>
                <w:b/>
                <w:sz w:val="18"/>
                <w:szCs w:val="18"/>
              </w:rPr>
              <w:t>(далее – Фонд)</w:t>
            </w:r>
          </w:p>
        </w:tc>
        <w:tc>
          <w:tcPr>
            <w:tcW w:w="4749" w:type="dxa"/>
          </w:tcPr>
          <w:p w:rsidR="00D70825" w:rsidRDefault="00D70825" w:rsidP="00D70825">
            <w:pPr>
              <w:jc w:val="center"/>
              <w:rPr>
                <w:b/>
                <w:sz w:val="24"/>
                <w:szCs w:val="24"/>
              </w:rPr>
            </w:pPr>
          </w:p>
        </w:tc>
      </w:tr>
      <w:tr w:rsidR="00D70825" w:rsidTr="00D70825">
        <w:tc>
          <w:tcPr>
            <w:tcW w:w="4880" w:type="dxa"/>
          </w:tcPr>
          <w:p w:rsidR="00D70825" w:rsidRPr="000E4B7D" w:rsidRDefault="00D70825" w:rsidP="00D70825">
            <w:pPr>
              <w:jc w:val="right"/>
              <w:rPr>
                <w:b/>
                <w:sz w:val="18"/>
                <w:szCs w:val="18"/>
              </w:rPr>
            </w:pPr>
            <w:r>
              <w:rPr>
                <w:b/>
                <w:sz w:val="18"/>
                <w:szCs w:val="18"/>
              </w:rPr>
              <w:t>Управляющая компания</w:t>
            </w:r>
          </w:p>
        </w:tc>
        <w:tc>
          <w:tcPr>
            <w:tcW w:w="4749" w:type="dxa"/>
          </w:tcPr>
          <w:p w:rsidR="00D70825" w:rsidRDefault="00D70825" w:rsidP="00D70825">
            <w:pPr>
              <w:jc w:val="center"/>
              <w:rPr>
                <w:b/>
                <w:sz w:val="24"/>
                <w:szCs w:val="24"/>
              </w:rPr>
            </w:pPr>
          </w:p>
        </w:tc>
      </w:tr>
      <w:tr w:rsidR="00D70825" w:rsidTr="00D70825">
        <w:tc>
          <w:tcPr>
            <w:tcW w:w="4880" w:type="dxa"/>
          </w:tcPr>
          <w:p w:rsidR="00D70825" w:rsidRPr="000E4B7D" w:rsidRDefault="00D70825" w:rsidP="00D70825">
            <w:pPr>
              <w:jc w:val="right"/>
              <w:rPr>
                <w:b/>
                <w:sz w:val="18"/>
                <w:szCs w:val="18"/>
              </w:rPr>
            </w:pPr>
            <w:r>
              <w:rPr>
                <w:b/>
                <w:sz w:val="18"/>
                <w:szCs w:val="18"/>
              </w:rPr>
              <w:t>Номер и тип лицевого счета</w:t>
            </w:r>
          </w:p>
        </w:tc>
        <w:tc>
          <w:tcPr>
            <w:tcW w:w="4749" w:type="dxa"/>
          </w:tcPr>
          <w:p w:rsidR="00D70825" w:rsidRDefault="00D70825" w:rsidP="00D70825">
            <w:pPr>
              <w:jc w:val="center"/>
              <w:rPr>
                <w:b/>
                <w:sz w:val="24"/>
                <w:szCs w:val="24"/>
              </w:rPr>
            </w:pPr>
          </w:p>
        </w:tc>
      </w:tr>
      <w:tr w:rsidR="00D70825" w:rsidTr="00D70825">
        <w:tc>
          <w:tcPr>
            <w:tcW w:w="4880" w:type="dxa"/>
          </w:tcPr>
          <w:p w:rsidR="00D70825" w:rsidRDefault="00D70825" w:rsidP="00D70825">
            <w:pPr>
              <w:jc w:val="right"/>
              <w:rPr>
                <w:b/>
                <w:sz w:val="18"/>
                <w:szCs w:val="18"/>
              </w:rPr>
            </w:pPr>
            <w:r>
              <w:rPr>
                <w:b/>
                <w:sz w:val="18"/>
                <w:szCs w:val="18"/>
              </w:rPr>
              <w:t>Дата, на которую выписка подтверждает данные счета</w:t>
            </w:r>
          </w:p>
          <w:p w:rsidR="00D70825" w:rsidRPr="009E4B95" w:rsidRDefault="00D70825" w:rsidP="00D70825">
            <w:pPr>
              <w:jc w:val="right"/>
              <w:rPr>
                <w:sz w:val="16"/>
                <w:szCs w:val="16"/>
              </w:rPr>
            </w:pPr>
            <w:r w:rsidRPr="009E4B95">
              <w:rPr>
                <w:sz w:val="16"/>
                <w:szCs w:val="16"/>
              </w:rPr>
              <w:t xml:space="preserve">            (данные подтверждаются на 19:00)</w:t>
            </w:r>
          </w:p>
        </w:tc>
        <w:tc>
          <w:tcPr>
            <w:tcW w:w="4749" w:type="dxa"/>
          </w:tcPr>
          <w:p w:rsidR="00D70825" w:rsidRDefault="00D70825" w:rsidP="00D70825">
            <w:pPr>
              <w:jc w:val="center"/>
              <w:rPr>
                <w:b/>
                <w:sz w:val="24"/>
                <w:szCs w:val="24"/>
              </w:rPr>
            </w:pPr>
          </w:p>
        </w:tc>
      </w:tr>
      <w:tr w:rsidR="00D70825" w:rsidRPr="009E4B95" w:rsidTr="00D70825">
        <w:tc>
          <w:tcPr>
            <w:tcW w:w="9629" w:type="dxa"/>
            <w:gridSpan w:val="2"/>
          </w:tcPr>
          <w:p w:rsidR="00D70825" w:rsidRPr="009E4B95" w:rsidRDefault="00D70825" w:rsidP="00D70825">
            <w:pPr>
              <w:jc w:val="center"/>
              <w:rPr>
                <w:b/>
                <w:sz w:val="8"/>
                <w:szCs w:val="8"/>
              </w:rPr>
            </w:pPr>
          </w:p>
        </w:tc>
      </w:tr>
      <w:tr w:rsidR="00D70825" w:rsidTr="00D70825">
        <w:tc>
          <w:tcPr>
            <w:tcW w:w="9629" w:type="dxa"/>
            <w:gridSpan w:val="2"/>
            <w:shd w:val="clear" w:color="auto" w:fill="D9D9D9" w:themeFill="background1" w:themeFillShade="D9"/>
          </w:tcPr>
          <w:p w:rsidR="00D70825" w:rsidRPr="000E4B7D" w:rsidRDefault="00D70825" w:rsidP="00D70825">
            <w:pPr>
              <w:jc w:val="center"/>
              <w:rPr>
                <w:b/>
                <w:sz w:val="18"/>
                <w:szCs w:val="18"/>
              </w:rPr>
            </w:pPr>
            <w:r w:rsidRPr="00D70825">
              <w:rPr>
                <w:b/>
                <w:sz w:val="18"/>
                <w:szCs w:val="18"/>
              </w:rPr>
              <w:t>Сведения о залогодержателе</w:t>
            </w:r>
          </w:p>
        </w:tc>
      </w:tr>
      <w:tr w:rsidR="00D70825" w:rsidTr="00D70825">
        <w:tc>
          <w:tcPr>
            <w:tcW w:w="4880" w:type="dxa"/>
          </w:tcPr>
          <w:p w:rsidR="00D70825" w:rsidRPr="000E4B7D" w:rsidRDefault="00D70825" w:rsidP="00D70825">
            <w:pPr>
              <w:spacing w:before="120"/>
              <w:jc w:val="right"/>
              <w:rPr>
                <w:b/>
                <w:sz w:val="18"/>
                <w:szCs w:val="18"/>
              </w:rPr>
            </w:pPr>
            <w:r>
              <w:rPr>
                <w:b/>
                <w:sz w:val="18"/>
                <w:szCs w:val="18"/>
              </w:rPr>
              <w:t>Ф.И.О./Полное наименование</w:t>
            </w:r>
          </w:p>
        </w:tc>
        <w:tc>
          <w:tcPr>
            <w:tcW w:w="4749" w:type="dxa"/>
          </w:tcPr>
          <w:p w:rsidR="00D70825" w:rsidRDefault="00D70825" w:rsidP="00D70825">
            <w:pPr>
              <w:jc w:val="center"/>
              <w:rPr>
                <w:b/>
                <w:sz w:val="24"/>
                <w:szCs w:val="24"/>
              </w:rPr>
            </w:pPr>
          </w:p>
        </w:tc>
      </w:tr>
      <w:tr w:rsidR="00D70825" w:rsidTr="00D70825">
        <w:tc>
          <w:tcPr>
            <w:tcW w:w="4880" w:type="dxa"/>
          </w:tcPr>
          <w:p w:rsidR="00D70825" w:rsidRPr="000E4B7D" w:rsidRDefault="00D70825" w:rsidP="00D70825">
            <w:pPr>
              <w:spacing w:before="120"/>
              <w:jc w:val="right"/>
              <w:rPr>
                <w:b/>
                <w:sz w:val="18"/>
                <w:szCs w:val="18"/>
              </w:rPr>
            </w:pPr>
            <w:r>
              <w:rPr>
                <w:b/>
                <w:sz w:val="18"/>
                <w:szCs w:val="18"/>
              </w:rPr>
              <w:t>Документ, удостоверяющий личность/ Документ о государственной регистрации юридического лица</w:t>
            </w:r>
          </w:p>
        </w:tc>
        <w:tc>
          <w:tcPr>
            <w:tcW w:w="4749" w:type="dxa"/>
          </w:tcPr>
          <w:p w:rsidR="00D70825" w:rsidRDefault="00D70825" w:rsidP="00D70825">
            <w:pPr>
              <w:jc w:val="center"/>
              <w:rPr>
                <w:b/>
                <w:sz w:val="24"/>
                <w:szCs w:val="24"/>
              </w:rPr>
            </w:pPr>
          </w:p>
        </w:tc>
      </w:tr>
      <w:tr w:rsidR="00D70825" w:rsidTr="00D70825">
        <w:tc>
          <w:tcPr>
            <w:tcW w:w="4880" w:type="dxa"/>
          </w:tcPr>
          <w:p w:rsidR="00D70825" w:rsidRDefault="00D70825" w:rsidP="00D70825">
            <w:pPr>
              <w:spacing w:before="120"/>
              <w:jc w:val="right"/>
              <w:rPr>
                <w:b/>
                <w:sz w:val="18"/>
                <w:szCs w:val="18"/>
              </w:rPr>
            </w:pPr>
            <w:r w:rsidRPr="00D70825">
              <w:rPr>
                <w:b/>
                <w:sz w:val="18"/>
                <w:szCs w:val="18"/>
              </w:rPr>
              <w:t xml:space="preserve">Количество инвестиционных паев, право </w:t>
            </w:r>
            <w:proofErr w:type="gramStart"/>
            <w:r w:rsidRPr="00D70825">
              <w:rPr>
                <w:b/>
                <w:sz w:val="18"/>
                <w:szCs w:val="18"/>
              </w:rPr>
              <w:t>залога</w:t>
            </w:r>
            <w:proofErr w:type="gramEnd"/>
            <w:r w:rsidRPr="00D70825">
              <w:rPr>
                <w:b/>
                <w:sz w:val="18"/>
                <w:szCs w:val="18"/>
              </w:rPr>
              <w:t xml:space="preserve"> которых</w:t>
            </w:r>
            <w:r>
              <w:rPr>
                <w:b/>
                <w:sz w:val="18"/>
                <w:szCs w:val="18"/>
              </w:rPr>
              <w:t xml:space="preserve"> </w:t>
            </w:r>
            <w:r w:rsidRPr="00D70825">
              <w:rPr>
                <w:b/>
                <w:sz w:val="18"/>
                <w:szCs w:val="18"/>
              </w:rPr>
              <w:t>зафиксировано на лицевом счете</w:t>
            </w:r>
          </w:p>
        </w:tc>
        <w:tc>
          <w:tcPr>
            <w:tcW w:w="4749" w:type="dxa"/>
          </w:tcPr>
          <w:p w:rsidR="00D70825" w:rsidRDefault="00D70825" w:rsidP="00D70825">
            <w:pPr>
              <w:jc w:val="center"/>
              <w:rPr>
                <w:b/>
                <w:sz w:val="24"/>
                <w:szCs w:val="24"/>
              </w:rPr>
            </w:pPr>
          </w:p>
        </w:tc>
      </w:tr>
      <w:tr w:rsidR="00D70825" w:rsidTr="00D70825">
        <w:tc>
          <w:tcPr>
            <w:tcW w:w="4880" w:type="dxa"/>
          </w:tcPr>
          <w:p w:rsidR="00D70825" w:rsidRPr="009E4B95" w:rsidRDefault="00D70825" w:rsidP="00D70825">
            <w:pPr>
              <w:spacing w:before="120"/>
              <w:jc w:val="right"/>
              <w:rPr>
                <w:b/>
                <w:sz w:val="18"/>
                <w:szCs w:val="18"/>
              </w:rPr>
            </w:pPr>
            <w:r w:rsidRPr="009E4B95">
              <w:rPr>
                <w:b/>
                <w:sz w:val="18"/>
                <w:szCs w:val="18"/>
              </w:rPr>
              <w:t xml:space="preserve">- из них </w:t>
            </w:r>
            <w:r>
              <w:rPr>
                <w:b/>
                <w:sz w:val="18"/>
                <w:szCs w:val="18"/>
              </w:rPr>
              <w:t xml:space="preserve">находящихся в предыдущем </w:t>
            </w:r>
            <w:r w:rsidRPr="009E4B95">
              <w:rPr>
                <w:b/>
                <w:sz w:val="18"/>
                <w:szCs w:val="18"/>
              </w:rPr>
              <w:t>зало</w:t>
            </w:r>
            <w:r>
              <w:rPr>
                <w:b/>
                <w:sz w:val="18"/>
                <w:szCs w:val="18"/>
              </w:rPr>
              <w:t>ге</w:t>
            </w:r>
          </w:p>
        </w:tc>
        <w:tc>
          <w:tcPr>
            <w:tcW w:w="4749" w:type="dxa"/>
          </w:tcPr>
          <w:p w:rsidR="00D70825" w:rsidRDefault="00D70825" w:rsidP="00D70825">
            <w:pPr>
              <w:jc w:val="center"/>
              <w:rPr>
                <w:b/>
                <w:sz w:val="24"/>
                <w:szCs w:val="24"/>
              </w:rPr>
            </w:pPr>
          </w:p>
        </w:tc>
      </w:tr>
      <w:tr w:rsidR="00D70825" w:rsidRPr="009E4B95" w:rsidTr="00D70825">
        <w:tc>
          <w:tcPr>
            <w:tcW w:w="9629" w:type="dxa"/>
            <w:gridSpan w:val="2"/>
          </w:tcPr>
          <w:p w:rsidR="00D70825" w:rsidRPr="009E4B95" w:rsidRDefault="00D70825" w:rsidP="00D70825">
            <w:pPr>
              <w:jc w:val="center"/>
              <w:rPr>
                <w:b/>
                <w:sz w:val="8"/>
                <w:szCs w:val="8"/>
              </w:rPr>
            </w:pPr>
          </w:p>
        </w:tc>
      </w:tr>
      <w:tr w:rsidR="00D70825" w:rsidTr="00D70825">
        <w:tc>
          <w:tcPr>
            <w:tcW w:w="9629" w:type="dxa"/>
            <w:gridSpan w:val="2"/>
            <w:shd w:val="clear" w:color="auto" w:fill="D9D9D9" w:themeFill="background1" w:themeFillShade="D9"/>
          </w:tcPr>
          <w:p w:rsidR="00D70825" w:rsidRPr="000E4B7D" w:rsidRDefault="00D70825" w:rsidP="00D70825">
            <w:pPr>
              <w:jc w:val="center"/>
              <w:rPr>
                <w:b/>
                <w:sz w:val="18"/>
                <w:szCs w:val="18"/>
              </w:rPr>
            </w:pPr>
            <w:r w:rsidRPr="00D70825">
              <w:rPr>
                <w:b/>
                <w:sz w:val="18"/>
                <w:szCs w:val="18"/>
              </w:rPr>
              <w:t>Сведения о праве залога на инвестиционные паи по каждому распоряжению</w:t>
            </w:r>
          </w:p>
        </w:tc>
      </w:tr>
      <w:tr w:rsidR="00D70825" w:rsidRPr="009E4B95" w:rsidTr="00D70825">
        <w:tc>
          <w:tcPr>
            <w:tcW w:w="9629" w:type="dxa"/>
            <w:gridSpan w:val="2"/>
          </w:tcPr>
          <w:p w:rsidR="00D70825" w:rsidRPr="009E4B95" w:rsidRDefault="00D70825" w:rsidP="00D70825">
            <w:pPr>
              <w:jc w:val="center"/>
              <w:rPr>
                <w:b/>
                <w:sz w:val="8"/>
                <w:szCs w:val="8"/>
              </w:rPr>
            </w:pPr>
          </w:p>
        </w:tc>
      </w:tr>
      <w:tr w:rsidR="00D70825" w:rsidTr="00D70825">
        <w:tc>
          <w:tcPr>
            <w:tcW w:w="9629" w:type="dxa"/>
            <w:gridSpan w:val="2"/>
            <w:shd w:val="clear" w:color="auto" w:fill="D9D9D9" w:themeFill="background1" w:themeFillShade="D9"/>
          </w:tcPr>
          <w:p w:rsidR="00D70825" w:rsidRPr="00D70825" w:rsidRDefault="00D70825" w:rsidP="00D70825">
            <w:pPr>
              <w:jc w:val="center"/>
              <w:rPr>
                <w:i/>
                <w:sz w:val="18"/>
                <w:szCs w:val="18"/>
              </w:rPr>
            </w:pPr>
            <w:r w:rsidRPr="00D70825">
              <w:rPr>
                <w:i/>
                <w:sz w:val="18"/>
                <w:szCs w:val="18"/>
              </w:rPr>
              <w:t>сведения о залоге по одному распоряжению</w:t>
            </w:r>
          </w:p>
        </w:tc>
      </w:tr>
      <w:tr w:rsidR="00D70825" w:rsidRPr="009E4B95" w:rsidTr="00D70825">
        <w:tc>
          <w:tcPr>
            <w:tcW w:w="9629" w:type="dxa"/>
            <w:gridSpan w:val="2"/>
          </w:tcPr>
          <w:p w:rsidR="00D70825" w:rsidRPr="009E4B95" w:rsidRDefault="00D70825" w:rsidP="00D70825">
            <w:pPr>
              <w:jc w:val="center"/>
              <w:rPr>
                <w:b/>
                <w:sz w:val="8"/>
                <w:szCs w:val="8"/>
              </w:rPr>
            </w:pPr>
          </w:p>
        </w:tc>
      </w:tr>
      <w:tr w:rsidR="00D70825" w:rsidTr="00D70825">
        <w:tc>
          <w:tcPr>
            <w:tcW w:w="4880" w:type="dxa"/>
          </w:tcPr>
          <w:p w:rsidR="00D70825" w:rsidRPr="000E4B7D" w:rsidRDefault="00D70825" w:rsidP="00D70825">
            <w:pPr>
              <w:jc w:val="right"/>
              <w:rPr>
                <w:b/>
                <w:sz w:val="18"/>
                <w:szCs w:val="18"/>
              </w:rPr>
            </w:pPr>
            <w:r>
              <w:rPr>
                <w:b/>
                <w:sz w:val="18"/>
                <w:szCs w:val="18"/>
              </w:rPr>
              <w:t>Залоговое распоряжение</w:t>
            </w:r>
          </w:p>
        </w:tc>
        <w:tc>
          <w:tcPr>
            <w:tcW w:w="4749" w:type="dxa"/>
          </w:tcPr>
          <w:p w:rsidR="00D70825" w:rsidRDefault="00D70825" w:rsidP="00D70825">
            <w:pPr>
              <w:jc w:val="center"/>
              <w:rPr>
                <w:b/>
                <w:sz w:val="24"/>
                <w:szCs w:val="24"/>
              </w:rPr>
            </w:pPr>
          </w:p>
        </w:tc>
      </w:tr>
      <w:tr w:rsidR="00D70825" w:rsidTr="00D70825">
        <w:tc>
          <w:tcPr>
            <w:tcW w:w="4880" w:type="dxa"/>
          </w:tcPr>
          <w:p w:rsidR="00D70825" w:rsidRPr="000E4B7D" w:rsidRDefault="00D70825" w:rsidP="00D70825">
            <w:pPr>
              <w:jc w:val="right"/>
              <w:rPr>
                <w:b/>
                <w:sz w:val="18"/>
                <w:szCs w:val="18"/>
              </w:rPr>
            </w:pPr>
            <w:r>
              <w:rPr>
                <w:b/>
                <w:sz w:val="18"/>
                <w:szCs w:val="18"/>
              </w:rPr>
              <w:t>Паев по залогу заложено</w:t>
            </w:r>
          </w:p>
        </w:tc>
        <w:tc>
          <w:tcPr>
            <w:tcW w:w="4749" w:type="dxa"/>
          </w:tcPr>
          <w:p w:rsidR="00D70825" w:rsidRDefault="00D70825" w:rsidP="00D70825">
            <w:pPr>
              <w:jc w:val="center"/>
              <w:rPr>
                <w:b/>
                <w:sz w:val="24"/>
                <w:szCs w:val="24"/>
              </w:rPr>
            </w:pPr>
          </w:p>
        </w:tc>
      </w:tr>
      <w:tr w:rsidR="00D70825" w:rsidRPr="009E4B95" w:rsidTr="00D70825">
        <w:tc>
          <w:tcPr>
            <w:tcW w:w="9629" w:type="dxa"/>
            <w:gridSpan w:val="2"/>
          </w:tcPr>
          <w:p w:rsidR="00D70825" w:rsidRPr="009E4B95" w:rsidRDefault="00D70825" w:rsidP="00D70825">
            <w:pPr>
              <w:jc w:val="center"/>
              <w:rPr>
                <w:b/>
                <w:sz w:val="8"/>
                <w:szCs w:val="8"/>
              </w:rPr>
            </w:pPr>
          </w:p>
        </w:tc>
      </w:tr>
      <w:tr w:rsidR="00D70825" w:rsidTr="00D70825">
        <w:tc>
          <w:tcPr>
            <w:tcW w:w="9629" w:type="dxa"/>
            <w:gridSpan w:val="2"/>
            <w:shd w:val="clear" w:color="auto" w:fill="D9D9D9" w:themeFill="background1" w:themeFillShade="D9"/>
          </w:tcPr>
          <w:p w:rsidR="00D70825" w:rsidRPr="00D70825" w:rsidRDefault="00D70825" w:rsidP="00D70825">
            <w:pPr>
              <w:jc w:val="center"/>
              <w:rPr>
                <w:i/>
                <w:sz w:val="18"/>
                <w:szCs w:val="18"/>
              </w:rPr>
            </w:pPr>
            <w:r>
              <w:rPr>
                <w:i/>
                <w:sz w:val="18"/>
                <w:szCs w:val="18"/>
              </w:rPr>
              <w:t>залогодатель</w:t>
            </w:r>
          </w:p>
        </w:tc>
      </w:tr>
      <w:tr w:rsidR="00D70825" w:rsidRPr="009E4B95" w:rsidTr="00D70825">
        <w:tc>
          <w:tcPr>
            <w:tcW w:w="9629" w:type="dxa"/>
            <w:gridSpan w:val="2"/>
          </w:tcPr>
          <w:p w:rsidR="00D70825" w:rsidRPr="009E4B95" w:rsidRDefault="00D70825" w:rsidP="00D70825">
            <w:pPr>
              <w:jc w:val="center"/>
              <w:rPr>
                <w:b/>
                <w:sz w:val="8"/>
                <w:szCs w:val="8"/>
              </w:rPr>
            </w:pPr>
          </w:p>
        </w:tc>
      </w:tr>
      <w:tr w:rsidR="00D70825" w:rsidTr="00D70825">
        <w:tc>
          <w:tcPr>
            <w:tcW w:w="4880" w:type="dxa"/>
          </w:tcPr>
          <w:p w:rsidR="00D70825" w:rsidRPr="000E4B7D" w:rsidRDefault="00D70825" w:rsidP="00D70825">
            <w:pPr>
              <w:jc w:val="right"/>
              <w:rPr>
                <w:b/>
                <w:sz w:val="18"/>
                <w:szCs w:val="18"/>
              </w:rPr>
            </w:pPr>
            <w:r>
              <w:rPr>
                <w:b/>
                <w:sz w:val="18"/>
                <w:szCs w:val="18"/>
              </w:rPr>
              <w:t>Ф.И.О./Полное наименование</w:t>
            </w:r>
          </w:p>
        </w:tc>
        <w:tc>
          <w:tcPr>
            <w:tcW w:w="4749" w:type="dxa"/>
          </w:tcPr>
          <w:p w:rsidR="00D70825" w:rsidRDefault="00D70825" w:rsidP="00D70825">
            <w:pPr>
              <w:jc w:val="center"/>
              <w:rPr>
                <w:b/>
                <w:sz w:val="24"/>
                <w:szCs w:val="24"/>
              </w:rPr>
            </w:pPr>
          </w:p>
        </w:tc>
      </w:tr>
      <w:tr w:rsidR="00D70825" w:rsidTr="00D70825">
        <w:tc>
          <w:tcPr>
            <w:tcW w:w="4880" w:type="dxa"/>
          </w:tcPr>
          <w:p w:rsidR="00D70825" w:rsidRPr="000E4B7D" w:rsidRDefault="00D70825" w:rsidP="00D70825">
            <w:pPr>
              <w:jc w:val="right"/>
              <w:rPr>
                <w:b/>
                <w:sz w:val="18"/>
                <w:szCs w:val="18"/>
              </w:rPr>
            </w:pPr>
            <w:r>
              <w:rPr>
                <w:b/>
                <w:sz w:val="18"/>
                <w:szCs w:val="18"/>
              </w:rPr>
              <w:t>Лицевой счет</w:t>
            </w:r>
          </w:p>
        </w:tc>
        <w:tc>
          <w:tcPr>
            <w:tcW w:w="4749" w:type="dxa"/>
          </w:tcPr>
          <w:p w:rsidR="00D70825" w:rsidRDefault="00D70825" w:rsidP="00D70825">
            <w:pPr>
              <w:jc w:val="center"/>
              <w:rPr>
                <w:b/>
                <w:sz w:val="24"/>
                <w:szCs w:val="24"/>
              </w:rPr>
            </w:pP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9629" w:type="dxa"/>
            <w:gridSpan w:val="2"/>
            <w:shd w:val="clear" w:color="auto" w:fill="D9D9D9" w:themeFill="background1" w:themeFillShade="D9"/>
          </w:tcPr>
          <w:p w:rsidR="00312B8B" w:rsidRPr="00D70825" w:rsidRDefault="00312B8B" w:rsidP="0040156A">
            <w:pPr>
              <w:jc w:val="center"/>
              <w:rPr>
                <w:i/>
                <w:sz w:val="18"/>
                <w:szCs w:val="18"/>
              </w:rPr>
            </w:pPr>
            <w:r>
              <w:rPr>
                <w:i/>
                <w:sz w:val="18"/>
                <w:szCs w:val="18"/>
              </w:rPr>
              <w:t>залогодержатель</w:t>
            </w: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4880" w:type="dxa"/>
          </w:tcPr>
          <w:p w:rsidR="00312B8B" w:rsidRPr="000E4B7D" w:rsidRDefault="00312B8B" w:rsidP="0040156A">
            <w:pPr>
              <w:jc w:val="right"/>
              <w:rPr>
                <w:b/>
                <w:sz w:val="18"/>
                <w:szCs w:val="18"/>
              </w:rPr>
            </w:pPr>
            <w:r>
              <w:rPr>
                <w:b/>
                <w:sz w:val="18"/>
                <w:szCs w:val="18"/>
              </w:rPr>
              <w:t>Ф.И.О./Полное наименование</w:t>
            </w:r>
          </w:p>
        </w:tc>
        <w:tc>
          <w:tcPr>
            <w:tcW w:w="4749" w:type="dxa"/>
          </w:tcPr>
          <w:p w:rsidR="00312B8B" w:rsidRDefault="00312B8B" w:rsidP="0040156A">
            <w:pPr>
              <w:jc w:val="center"/>
              <w:rPr>
                <w:b/>
                <w:sz w:val="24"/>
                <w:szCs w:val="24"/>
              </w:rPr>
            </w:pPr>
          </w:p>
        </w:tc>
      </w:tr>
      <w:tr w:rsidR="00312B8B" w:rsidTr="0040156A">
        <w:tc>
          <w:tcPr>
            <w:tcW w:w="4880" w:type="dxa"/>
          </w:tcPr>
          <w:p w:rsidR="00312B8B" w:rsidRPr="000E4B7D" w:rsidRDefault="00312B8B" w:rsidP="0040156A">
            <w:pPr>
              <w:jc w:val="right"/>
              <w:rPr>
                <w:b/>
                <w:sz w:val="18"/>
                <w:szCs w:val="18"/>
              </w:rPr>
            </w:pPr>
            <w:r>
              <w:rPr>
                <w:b/>
                <w:sz w:val="18"/>
                <w:szCs w:val="18"/>
              </w:rPr>
              <w:t>Лицевой счет</w:t>
            </w:r>
          </w:p>
        </w:tc>
        <w:tc>
          <w:tcPr>
            <w:tcW w:w="4749" w:type="dxa"/>
          </w:tcPr>
          <w:p w:rsidR="00312B8B" w:rsidRDefault="00312B8B" w:rsidP="0040156A">
            <w:pPr>
              <w:jc w:val="center"/>
              <w:rPr>
                <w:b/>
                <w:sz w:val="24"/>
                <w:szCs w:val="24"/>
              </w:rPr>
            </w:pPr>
          </w:p>
        </w:tc>
      </w:tr>
      <w:tr w:rsidR="00312B8B" w:rsidTr="0040156A">
        <w:tc>
          <w:tcPr>
            <w:tcW w:w="4880" w:type="dxa"/>
          </w:tcPr>
          <w:p w:rsidR="00312B8B" w:rsidRPr="009E4B95" w:rsidRDefault="00312B8B" w:rsidP="00312B8B">
            <w:pPr>
              <w:jc w:val="right"/>
              <w:rPr>
                <w:b/>
                <w:sz w:val="18"/>
                <w:szCs w:val="18"/>
              </w:rPr>
            </w:pPr>
            <w:r w:rsidRPr="00312B8B">
              <w:rPr>
                <w:b/>
                <w:sz w:val="18"/>
                <w:szCs w:val="18"/>
              </w:rPr>
              <w:t>Основание залога инвестиционных паев</w:t>
            </w:r>
          </w:p>
        </w:tc>
        <w:tc>
          <w:tcPr>
            <w:tcW w:w="4749" w:type="dxa"/>
          </w:tcPr>
          <w:p w:rsidR="00312B8B" w:rsidRDefault="00312B8B" w:rsidP="0040156A">
            <w:pPr>
              <w:jc w:val="center"/>
              <w:rPr>
                <w:b/>
                <w:sz w:val="24"/>
                <w:szCs w:val="24"/>
              </w:rPr>
            </w:pP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9629" w:type="dxa"/>
            <w:gridSpan w:val="2"/>
            <w:shd w:val="clear" w:color="auto" w:fill="D9D9D9" w:themeFill="background1" w:themeFillShade="D9"/>
          </w:tcPr>
          <w:p w:rsidR="00312B8B" w:rsidRPr="00D70825" w:rsidRDefault="00312B8B" w:rsidP="00312B8B">
            <w:pPr>
              <w:jc w:val="center"/>
              <w:rPr>
                <w:i/>
                <w:sz w:val="18"/>
                <w:szCs w:val="18"/>
              </w:rPr>
            </w:pPr>
            <w:r>
              <w:rPr>
                <w:i/>
                <w:sz w:val="18"/>
                <w:szCs w:val="18"/>
              </w:rPr>
              <w:t xml:space="preserve">условия </w:t>
            </w:r>
            <w:proofErr w:type="spellStart"/>
            <w:r>
              <w:rPr>
                <w:i/>
                <w:sz w:val="18"/>
                <w:szCs w:val="18"/>
              </w:rPr>
              <w:t>залоа</w:t>
            </w:r>
            <w:proofErr w:type="spellEnd"/>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9629" w:type="dxa"/>
            <w:gridSpan w:val="2"/>
          </w:tcPr>
          <w:p w:rsidR="00312B8B" w:rsidRDefault="00312B8B" w:rsidP="00312B8B">
            <w:pPr>
              <w:tabs>
                <w:tab w:val="left" w:pos="8647"/>
              </w:tabs>
              <w:ind w:right="766"/>
              <w:jc w:val="right"/>
              <w:rPr>
                <w:b/>
                <w:sz w:val="24"/>
                <w:szCs w:val="24"/>
              </w:rPr>
            </w:pPr>
            <w:r w:rsidRPr="00312B8B">
              <w:rPr>
                <w:b/>
                <w:sz w:val="18"/>
                <w:szCs w:val="18"/>
              </w:rPr>
              <w:t>Передача заложенных инвестиционных паев допускается без согласия залогодержателя</w:t>
            </w:r>
          </w:p>
        </w:tc>
      </w:tr>
      <w:tr w:rsidR="00312B8B" w:rsidTr="0040156A">
        <w:tc>
          <w:tcPr>
            <w:tcW w:w="9629" w:type="dxa"/>
            <w:gridSpan w:val="2"/>
          </w:tcPr>
          <w:p w:rsidR="00312B8B" w:rsidRDefault="00312B8B" w:rsidP="00312B8B">
            <w:pPr>
              <w:tabs>
                <w:tab w:val="left" w:pos="8647"/>
              </w:tabs>
              <w:ind w:right="766"/>
              <w:jc w:val="right"/>
              <w:rPr>
                <w:b/>
                <w:sz w:val="18"/>
                <w:szCs w:val="18"/>
              </w:rPr>
            </w:pPr>
            <w:r w:rsidRPr="00312B8B">
              <w:rPr>
                <w:b/>
                <w:sz w:val="18"/>
                <w:szCs w:val="18"/>
              </w:rPr>
              <w:t>Последующий залог инвестиционных паев запрещается</w:t>
            </w:r>
          </w:p>
        </w:tc>
      </w:tr>
      <w:tr w:rsidR="00312B8B" w:rsidTr="0040156A">
        <w:tc>
          <w:tcPr>
            <w:tcW w:w="9629" w:type="dxa"/>
            <w:gridSpan w:val="2"/>
          </w:tcPr>
          <w:p w:rsidR="00312B8B" w:rsidRDefault="00312B8B" w:rsidP="00312B8B">
            <w:pPr>
              <w:tabs>
                <w:tab w:val="left" w:pos="8647"/>
              </w:tabs>
              <w:ind w:right="766"/>
              <w:jc w:val="right"/>
              <w:rPr>
                <w:b/>
                <w:sz w:val="18"/>
                <w:szCs w:val="18"/>
              </w:rPr>
            </w:pPr>
            <w:r w:rsidRPr="00312B8B">
              <w:rPr>
                <w:b/>
                <w:sz w:val="18"/>
                <w:szCs w:val="18"/>
              </w:rPr>
              <w:t>Уступка прав по договору залога инвестиционных паев без согласия залогодателя запрещается</w:t>
            </w:r>
          </w:p>
        </w:tc>
      </w:tr>
      <w:tr w:rsidR="00312B8B" w:rsidTr="0040156A">
        <w:tc>
          <w:tcPr>
            <w:tcW w:w="9629" w:type="dxa"/>
            <w:gridSpan w:val="2"/>
          </w:tcPr>
          <w:p w:rsidR="00312B8B" w:rsidRDefault="00312B8B" w:rsidP="00312B8B">
            <w:pPr>
              <w:tabs>
                <w:tab w:val="left" w:pos="8364"/>
              </w:tabs>
              <w:ind w:right="766"/>
              <w:jc w:val="right"/>
              <w:rPr>
                <w:b/>
                <w:sz w:val="18"/>
                <w:szCs w:val="18"/>
              </w:rPr>
            </w:pPr>
            <w:r w:rsidRPr="00312B8B">
              <w:rPr>
                <w:b/>
                <w:sz w:val="18"/>
                <w:szCs w:val="18"/>
              </w:rPr>
              <w:t>На заложенные инвестиционные паи осуществляется обращение взыскания во внесудебном порядке</w:t>
            </w:r>
          </w:p>
        </w:tc>
      </w:tr>
      <w:tr w:rsidR="00312B8B" w:rsidTr="0040156A">
        <w:tc>
          <w:tcPr>
            <w:tcW w:w="9629" w:type="dxa"/>
            <w:gridSpan w:val="2"/>
          </w:tcPr>
          <w:p w:rsidR="00312B8B" w:rsidRDefault="00312B8B" w:rsidP="00312B8B">
            <w:pPr>
              <w:tabs>
                <w:tab w:val="left" w:pos="8364"/>
              </w:tabs>
              <w:ind w:right="766"/>
              <w:jc w:val="right"/>
              <w:rPr>
                <w:b/>
                <w:sz w:val="18"/>
                <w:szCs w:val="18"/>
              </w:rPr>
            </w:pPr>
            <w:r w:rsidRPr="00312B8B">
              <w:rPr>
                <w:b/>
                <w:sz w:val="18"/>
                <w:szCs w:val="18"/>
              </w:rPr>
              <w:t>Дата, с которой на заложенные инвестиционные паи осуществляется обращение взыскания во внесудебном</w:t>
            </w:r>
            <w:r>
              <w:rPr>
                <w:b/>
                <w:sz w:val="18"/>
                <w:szCs w:val="18"/>
              </w:rPr>
              <w:t xml:space="preserve"> порядке</w:t>
            </w: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9629" w:type="dxa"/>
            <w:gridSpan w:val="2"/>
            <w:shd w:val="clear" w:color="auto" w:fill="D9D9D9" w:themeFill="background1" w:themeFillShade="D9"/>
          </w:tcPr>
          <w:p w:rsidR="00312B8B" w:rsidRPr="00D70825" w:rsidRDefault="00312B8B" w:rsidP="00312B8B">
            <w:pPr>
              <w:jc w:val="center"/>
              <w:rPr>
                <w:i/>
                <w:sz w:val="18"/>
                <w:szCs w:val="18"/>
              </w:rPr>
            </w:pPr>
            <w:r>
              <w:rPr>
                <w:i/>
                <w:sz w:val="18"/>
                <w:szCs w:val="18"/>
              </w:rPr>
              <w:t xml:space="preserve">сведения о </w:t>
            </w:r>
            <w:proofErr w:type="spellStart"/>
            <w:r>
              <w:rPr>
                <w:i/>
                <w:sz w:val="18"/>
                <w:szCs w:val="18"/>
              </w:rPr>
              <w:t>предвдущем</w:t>
            </w:r>
            <w:proofErr w:type="spellEnd"/>
            <w:r>
              <w:rPr>
                <w:i/>
                <w:sz w:val="18"/>
                <w:szCs w:val="18"/>
              </w:rPr>
              <w:t xml:space="preserve"> залоге</w:t>
            </w: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4880" w:type="dxa"/>
          </w:tcPr>
          <w:p w:rsidR="00312B8B" w:rsidRPr="000E4B7D" w:rsidRDefault="00312B8B" w:rsidP="0040156A">
            <w:pPr>
              <w:jc w:val="right"/>
              <w:rPr>
                <w:b/>
                <w:sz w:val="18"/>
                <w:szCs w:val="18"/>
              </w:rPr>
            </w:pPr>
            <w:r>
              <w:rPr>
                <w:b/>
                <w:sz w:val="18"/>
                <w:szCs w:val="18"/>
              </w:rPr>
              <w:t>Залоговое распоряжение</w:t>
            </w:r>
          </w:p>
        </w:tc>
        <w:tc>
          <w:tcPr>
            <w:tcW w:w="4749" w:type="dxa"/>
          </w:tcPr>
          <w:p w:rsidR="00312B8B" w:rsidRDefault="00312B8B" w:rsidP="0040156A">
            <w:pPr>
              <w:jc w:val="center"/>
              <w:rPr>
                <w:b/>
                <w:sz w:val="24"/>
                <w:szCs w:val="24"/>
              </w:rPr>
            </w:pPr>
          </w:p>
        </w:tc>
      </w:tr>
      <w:tr w:rsidR="00312B8B" w:rsidTr="0040156A">
        <w:tc>
          <w:tcPr>
            <w:tcW w:w="4880" w:type="dxa"/>
          </w:tcPr>
          <w:p w:rsidR="00312B8B" w:rsidRPr="000E4B7D" w:rsidRDefault="00312B8B" w:rsidP="0040156A">
            <w:pPr>
              <w:jc w:val="right"/>
              <w:rPr>
                <w:b/>
                <w:sz w:val="18"/>
                <w:szCs w:val="18"/>
              </w:rPr>
            </w:pPr>
            <w:r>
              <w:rPr>
                <w:b/>
                <w:sz w:val="18"/>
                <w:szCs w:val="18"/>
              </w:rPr>
              <w:t>Паев по залогу заложено</w:t>
            </w:r>
          </w:p>
        </w:tc>
        <w:tc>
          <w:tcPr>
            <w:tcW w:w="4749" w:type="dxa"/>
          </w:tcPr>
          <w:p w:rsidR="00312B8B" w:rsidRDefault="00312B8B" w:rsidP="0040156A">
            <w:pPr>
              <w:jc w:val="center"/>
              <w:rPr>
                <w:b/>
                <w:sz w:val="24"/>
                <w:szCs w:val="24"/>
              </w:rPr>
            </w:pP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9629" w:type="dxa"/>
            <w:gridSpan w:val="2"/>
            <w:shd w:val="clear" w:color="auto" w:fill="D9D9D9" w:themeFill="background1" w:themeFillShade="D9"/>
          </w:tcPr>
          <w:p w:rsidR="00312B8B" w:rsidRPr="00D70825" w:rsidRDefault="00312B8B" w:rsidP="0040156A">
            <w:pPr>
              <w:jc w:val="center"/>
              <w:rPr>
                <w:i/>
                <w:sz w:val="18"/>
                <w:szCs w:val="18"/>
              </w:rPr>
            </w:pPr>
            <w:r>
              <w:rPr>
                <w:i/>
                <w:sz w:val="18"/>
                <w:szCs w:val="18"/>
              </w:rPr>
              <w:t>залогодатель</w:t>
            </w: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4880" w:type="dxa"/>
          </w:tcPr>
          <w:p w:rsidR="00312B8B" w:rsidRPr="000E4B7D" w:rsidRDefault="00312B8B" w:rsidP="0040156A">
            <w:pPr>
              <w:jc w:val="right"/>
              <w:rPr>
                <w:b/>
                <w:sz w:val="18"/>
                <w:szCs w:val="18"/>
              </w:rPr>
            </w:pPr>
            <w:r>
              <w:rPr>
                <w:b/>
                <w:sz w:val="18"/>
                <w:szCs w:val="18"/>
              </w:rPr>
              <w:t>Ф.И.О./Полное наименование</w:t>
            </w:r>
          </w:p>
        </w:tc>
        <w:tc>
          <w:tcPr>
            <w:tcW w:w="4749" w:type="dxa"/>
          </w:tcPr>
          <w:p w:rsidR="00312B8B" w:rsidRDefault="00312B8B" w:rsidP="0040156A">
            <w:pPr>
              <w:jc w:val="center"/>
              <w:rPr>
                <w:b/>
                <w:sz w:val="24"/>
                <w:szCs w:val="24"/>
              </w:rPr>
            </w:pPr>
          </w:p>
        </w:tc>
      </w:tr>
      <w:tr w:rsidR="00312B8B" w:rsidTr="0040156A">
        <w:tc>
          <w:tcPr>
            <w:tcW w:w="4880" w:type="dxa"/>
          </w:tcPr>
          <w:p w:rsidR="00312B8B" w:rsidRPr="000E4B7D" w:rsidRDefault="00312B8B" w:rsidP="0040156A">
            <w:pPr>
              <w:jc w:val="right"/>
              <w:rPr>
                <w:b/>
                <w:sz w:val="18"/>
                <w:szCs w:val="18"/>
              </w:rPr>
            </w:pPr>
            <w:r>
              <w:rPr>
                <w:b/>
                <w:sz w:val="18"/>
                <w:szCs w:val="18"/>
              </w:rPr>
              <w:t>Лицевой счет</w:t>
            </w:r>
          </w:p>
        </w:tc>
        <w:tc>
          <w:tcPr>
            <w:tcW w:w="4749" w:type="dxa"/>
          </w:tcPr>
          <w:p w:rsidR="00312B8B" w:rsidRDefault="00312B8B" w:rsidP="0040156A">
            <w:pPr>
              <w:jc w:val="center"/>
              <w:rPr>
                <w:b/>
                <w:sz w:val="24"/>
                <w:szCs w:val="24"/>
              </w:rPr>
            </w:pP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9629" w:type="dxa"/>
            <w:gridSpan w:val="2"/>
            <w:shd w:val="clear" w:color="auto" w:fill="D9D9D9" w:themeFill="background1" w:themeFillShade="D9"/>
          </w:tcPr>
          <w:p w:rsidR="00312B8B" w:rsidRPr="00D70825" w:rsidRDefault="00312B8B" w:rsidP="0040156A">
            <w:pPr>
              <w:jc w:val="center"/>
              <w:rPr>
                <w:i/>
                <w:sz w:val="18"/>
                <w:szCs w:val="18"/>
              </w:rPr>
            </w:pPr>
            <w:r>
              <w:rPr>
                <w:i/>
                <w:sz w:val="18"/>
                <w:szCs w:val="18"/>
              </w:rPr>
              <w:t>залогодержатель</w:t>
            </w: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4880" w:type="dxa"/>
          </w:tcPr>
          <w:p w:rsidR="00312B8B" w:rsidRPr="000E4B7D" w:rsidRDefault="00312B8B" w:rsidP="0040156A">
            <w:pPr>
              <w:jc w:val="right"/>
              <w:rPr>
                <w:b/>
                <w:sz w:val="18"/>
                <w:szCs w:val="18"/>
              </w:rPr>
            </w:pPr>
            <w:r>
              <w:rPr>
                <w:b/>
                <w:sz w:val="18"/>
                <w:szCs w:val="18"/>
              </w:rPr>
              <w:t>Ф.И.О./Полное наименование</w:t>
            </w:r>
          </w:p>
        </w:tc>
        <w:tc>
          <w:tcPr>
            <w:tcW w:w="4749" w:type="dxa"/>
          </w:tcPr>
          <w:p w:rsidR="00312B8B" w:rsidRDefault="00312B8B" w:rsidP="0040156A">
            <w:pPr>
              <w:jc w:val="center"/>
              <w:rPr>
                <w:b/>
                <w:sz w:val="24"/>
                <w:szCs w:val="24"/>
              </w:rPr>
            </w:pPr>
          </w:p>
        </w:tc>
      </w:tr>
      <w:tr w:rsidR="00312B8B" w:rsidTr="0040156A">
        <w:tc>
          <w:tcPr>
            <w:tcW w:w="4880" w:type="dxa"/>
          </w:tcPr>
          <w:p w:rsidR="00312B8B" w:rsidRPr="000E4B7D" w:rsidRDefault="00312B8B" w:rsidP="0040156A">
            <w:pPr>
              <w:jc w:val="right"/>
              <w:rPr>
                <w:b/>
                <w:sz w:val="18"/>
                <w:szCs w:val="18"/>
              </w:rPr>
            </w:pPr>
            <w:r>
              <w:rPr>
                <w:b/>
                <w:sz w:val="18"/>
                <w:szCs w:val="18"/>
              </w:rPr>
              <w:t>Лицевой счет</w:t>
            </w:r>
          </w:p>
        </w:tc>
        <w:tc>
          <w:tcPr>
            <w:tcW w:w="4749" w:type="dxa"/>
          </w:tcPr>
          <w:p w:rsidR="00312B8B" w:rsidRDefault="00312B8B" w:rsidP="0040156A">
            <w:pPr>
              <w:jc w:val="center"/>
              <w:rPr>
                <w:b/>
                <w:sz w:val="24"/>
                <w:szCs w:val="24"/>
              </w:rPr>
            </w:pPr>
          </w:p>
        </w:tc>
      </w:tr>
      <w:tr w:rsidR="00312B8B" w:rsidTr="0040156A">
        <w:tc>
          <w:tcPr>
            <w:tcW w:w="4880" w:type="dxa"/>
          </w:tcPr>
          <w:p w:rsidR="00312B8B" w:rsidRPr="009E4B95" w:rsidRDefault="00312B8B" w:rsidP="0040156A">
            <w:pPr>
              <w:jc w:val="right"/>
              <w:rPr>
                <w:b/>
                <w:sz w:val="18"/>
                <w:szCs w:val="18"/>
              </w:rPr>
            </w:pPr>
            <w:r w:rsidRPr="00312B8B">
              <w:rPr>
                <w:b/>
                <w:sz w:val="18"/>
                <w:szCs w:val="18"/>
              </w:rPr>
              <w:t>Основание залога инвестиционных паев</w:t>
            </w:r>
          </w:p>
        </w:tc>
        <w:tc>
          <w:tcPr>
            <w:tcW w:w="4749" w:type="dxa"/>
          </w:tcPr>
          <w:p w:rsidR="00312B8B" w:rsidRDefault="00312B8B" w:rsidP="0040156A">
            <w:pPr>
              <w:jc w:val="center"/>
              <w:rPr>
                <w:b/>
                <w:sz w:val="24"/>
                <w:szCs w:val="24"/>
              </w:rPr>
            </w:pPr>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9629" w:type="dxa"/>
            <w:gridSpan w:val="2"/>
            <w:shd w:val="clear" w:color="auto" w:fill="D9D9D9" w:themeFill="background1" w:themeFillShade="D9"/>
          </w:tcPr>
          <w:p w:rsidR="00312B8B" w:rsidRPr="00D70825" w:rsidRDefault="00312B8B" w:rsidP="0040156A">
            <w:pPr>
              <w:jc w:val="center"/>
              <w:rPr>
                <w:i/>
                <w:sz w:val="18"/>
                <w:szCs w:val="18"/>
              </w:rPr>
            </w:pPr>
            <w:r>
              <w:rPr>
                <w:i/>
                <w:sz w:val="18"/>
                <w:szCs w:val="18"/>
              </w:rPr>
              <w:t xml:space="preserve">условия </w:t>
            </w:r>
            <w:proofErr w:type="spellStart"/>
            <w:r>
              <w:rPr>
                <w:i/>
                <w:sz w:val="18"/>
                <w:szCs w:val="18"/>
              </w:rPr>
              <w:t>залоа</w:t>
            </w:r>
            <w:proofErr w:type="spellEnd"/>
          </w:p>
        </w:tc>
      </w:tr>
      <w:tr w:rsidR="00312B8B" w:rsidRPr="009E4B95" w:rsidTr="0040156A">
        <w:tc>
          <w:tcPr>
            <w:tcW w:w="9629" w:type="dxa"/>
            <w:gridSpan w:val="2"/>
          </w:tcPr>
          <w:p w:rsidR="00312B8B" w:rsidRPr="009E4B95" w:rsidRDefault="00312B8B" w:rsidP="0040156A">
            <w:pPr>
              <w:jc w:val="center"/>
              <w:rPr>
                <w:b/>
                <w:sz w:val="8"/>
                <w:szCs w:val="8"/>
              </w:rPr>
            </w:pPr>
          </w:p>
        </w:tc>
      </w:tr>
      <w:tr w:rsidR="00312B8B" w:rsidTr="0040156A">
        <w:tc>
          <w:tcPr>
            <w:tcW w:w="9629" w:type="dxa"/>
            <w:gridSpan w:val="2"/>
          </w:tcPr>
          <w:p w:rsidR="00312B8B" w:rsidRDefault="00312B8B" w:rsidP="0040156A">
            <w:pPr>
              <w:tabs>
                <w:tab w:val="left" w:pos="8647"/>
              </w:tabs>
              <w:ind w:right="766"/>
              <w:jc w:val="right"/>
              <w:rPr>
                <w:b/>
                <w:sz w:val="24"/>
                <w:szCs w:val="24"/>
              </w:rPr>
            </w:pPr>
            <w:r w:rsidRPr="00312B8B">
              <w:rPr>
                <w:b/>
                <w:sz w:val="18"/>
                <w:szCs w:val="18"/>
              </w:rPr>
              <w:t>Передача заложенных инвестиционных паев допускается без согласия залогодержателя</w:t>
            </w:r>
          </w:p>
        </w:tc>
      </w:tr>
      <w:tr w:rsidR="00312B8B" w:rsidTr="0040156A">
        <w:tc>
          <w:tcPr>
            <w:tcW w:w="9629" w:type="dxa"/>
            <w:gridSpan w:val="2"/>
          </w:tcPr>
          <w:p w:rsidR="00312B8B" w:rsidRDefault="00312B8B" w:rsidP="0040156A">
            <w:pPr>
              <w:tabs>
                <w:tab w:val="left" w:pos="8647"/>
              </w:tabs>
              <w:ind w:right="766"/>
              <w:jc w:val="right"/>
              <w:rPr>
                <w:b/>
                <w:sz w:val="18"/>
                <w:szCs w:val="18"/>
              </w:rPr>
            </w:pPr>
            <w:r w:rsidRPr="00312B8B">
              <w:rPr>
                <w:b/>
                <w:sz w:val="18"/>
                <w:szCs w:val="18"/>
              </w:rPr>
              <w:lastRenderedPageBreak/>
              <w:t>Последующий залог инвестиционных паев запрещается</w:t>
            </w:r>
          </w:p>
        </w:tc>
      </w:tr>
      <w:tr w:rsidR="00312B8B" w:rsidTr="0040156A">
        <w:tc>
          <w:tcPr>
            <w:tcW w:w="9629" w:type="dxa"/>
            <w:gridSpan w:val="2"/>
          </w:tcPr>
          <w:p w:rsidR="00312B8B" w:rsidRDefault="00312B8B" w:rsidP="0040156A">
            <w:pPr>
              <w:tabs>
                <w:tab w:val="left" w:pos="8647"/>
              </w:tabs>
              <w:ind w:right="766"/>
              <w:jc w:val="right"/>
              <w:rPr>
                <w:b/>
                <w:sz w:val="18"/>
                <w:szCs w:val="18"/>
              </w:rPr>
            </w:pPr>
            <w:r w:rsidRPr="00312B8B">
              <w:rPr>
                <w:b/>
                <w:sz w:val="18"/>
                <w:szCs w:val="18"/>
              </w:rPr>
              <w:t>Уступка прав по договору залога инвестиционных паев без согласия залогодателя запрещается</w:t>
            </w:r>
          </w:p>
        </w:tc>
      </w:tr>
      <w:tr w:rsidR="00312B8B" w:rsidTr="0040156A">
        <w:tc>
          <w:tcPr>
            <w:tcW w:w="9629" w:type="dxa"/>
            <w:gridSpan w:val="2"/>
          </w:tcPr>
          <w:p w:rsidR="00312B8B" w:rsidRDefault="00312B8B" w:rsidP="0040156A">
            <w:pPr>
              <w:tabs>
                <w:tab w:val="left" w:pos="8364"/>
              </w:tabs>
              <w:ind w:right="766"/>
              <w:jc w:val="right"/>
              <w:rPr>
                <w:b/>
                <w:sz w:val="18"/>
                <w:szCs w:val="18"/>
              </w:rPr>
            </w:pPr>
            <w:r w:rsidRPr="00312B8B">
              <w:rPr>
                <w:b/>
                <w:sz w:val="18"/>
                <w:szCs w:val="18"/>
              </w:rPr>
              <w:t>На заложенные инвестиционные паи осуществляется обращение взыскания во внесудебном порядке</w:t>
            </w:r>
          </w:p>
        </w:tc>
      </w:tr>
      <w:tr w:rsidR="00312B8B" w:rsidTr="0040156A">
        <w:tc>
          <w:tcPr>
            <w:tcW w:w="9629" w:type="dxa"/>
            <w:gridSpan w:val="2"/>
          </w:tcPr>
          <w:p w:rsidR="00312B8B" w:rsidRDefault="00312B8B" w:rsidP="0040156A">
            <w:pPr>
              <w:tabs>
                <w:tab w:val="left" w:pos="8364"/>
              </w:tabs>
              <w:ind w:right="766"/>
              <w:jc w:val="right"/>
              <w:rPr>
                <w:b/>
                <w:sz w:val="18"/>
                <w:szCs w:val="18"/>
              </w:rPr>
            </w:pPr>
            <w:r w:rsidRPr="00312B8B">
              <w:rPr>
                <w:b/>
                <w:sz w:val="18"/>
                <w:szCs w:val="18"/>
              </w:rPr>
              <w:t>Дата, с которой на заложенные инвестиционные паи осуществляется обращение взыскания во внесудебном</w:t>
            </w:r>
            <w:r>
              <w:rPr>
                <w:b/>
                <w:sz w:val="18"/>
                <w:szCs w:val="18"/>
              </w:rPr>
              <w:t xml:space="preserve"> порядке</w:t>
            </w:r>
          </w:p>
        </w:tc>
      </w:tr>
    </w:tbl>
    <w:p w:rsidR="00D70825" w:rsidRDefault="00D70825" w:rsidP="00D70825">
      <w:pPr>
        <w:jc w:val="center"/>
        <w:rPr>
          <w:b/>
          <w:sz w:val="24"/>
          <w:szCs w:val="24"/>
        </w:rPr>
      </w:pPr>
    </w:p>
    <w:p w:rsidR="00D70825" w:rsidRDefault="00D70825" w:rsidP="00D70825">
      <w:pPr>
        <w:jc w:val="center"/>
        <w:rPr>
          <w:b/>
          <w:sz w:val="18"/>
          <w:szCs w:val="18"/>
        </w:rPr>
      </w:pPr>
    </w:p>
    <w:p w:rsidR="00D70825" w:rsidRDefault="00D70825" w:rsidP="00D70825">
      <w:pPr>
        <w:jc w:val="center"/>
        <w:rPr>
          <w:b/>
          <w:sz w:val="18"/>
          <w:szCs w:val="18"/>
        </w:rPr>
      </w:pPr>
    </w:p>
    <w:p w:rsidR="00D70825" w:rsidRDefault="00D70825" w:rsidP="00D70825">
      <w:pPr>
        <w:jc w:val="center"/>
        <w:rPr>
          <w:b/>
          <w:sz w:val="18"/>
          <w:szCs w:val="18"/>
        </w:rPr>
      </w:pPr>
    </w:p>
    <w:p w:rsidR="00D70825" w:rsidRDefault="00D70825" w:rsidP="00D70825">
      <w:pPr>
        <w:rPr>
          <w:b/>
          <w:sz w:val="18"/>
          <w:szCs w:val="18"/>
        </w:rPr>
      </w:pPr>
    </w:p>
    <w:p w:rsidR="00D70825" w:rsidRDefault="00D70825" w:rsidP="00D70825">
      <w:pPr>
        <w:rPr>
          <w:b/>
          <w:sz w:val="18"/>
          <w:szCs w:val="18"/>
        </w:rPr>
      </w:pPr>
    </w:p>
    <w:p w:rsidR="00D70825" w:rsidRDefault="00D70825" w:rsidP="00D70825">
      <w:pPr>
        <w:rPr>
          <w:b/>
          <w:sz w:val="18"/>
          <w:szCs w:val="18"/>
        </w:rPr>
      </w:pPr>
      <w:r>
        <w:rPr>
          <w:b/>
          <w:sz w:val="18"/>
          <w:szCs w:val="18"/>
        </w:rPr>
        <w:t>Подпись уполномоченного лица регистратора___________________________________</w:t>
      </w:r>
    </w:p>
    <w:p w:rsidR="00D70825" w:rsidRPr="000E4B7D" w:rsidRDefault="00D70825" w:rsidP="00D70825">
      <w:pPr>
        <w:rPr>
          <w:b/>
          <w:sz w:val="18"/>
          <w:szCs w:val="18"/>
        </w:rPr>
      </w:pPr>
      <w:r>
        <w:rPr>
          <w:b/>
          <w:sz w:val="18"/>
          <w:szCs w:val="18"/>
        </w:rPr>
        <w:t xml:space="preserve">                                                                                                                                                               М.П.</w:t>
      </w:r>
    </w:p>
    <w:p w:rsidR="00D70825" w:rsidRDefault="00D70825" w:rsidP="00D70825">
      <w:pPr>
        <w:ind w:right="-510"/>
      </w:pPr>
    </w:p>
    <w:p w:rsidR="00D70825" w:rsidRDefault="00D70825" w:rsidP="00D70825">
      <w:pPr>
        <w:ind w:right="-510"/>
      </w:pPr>
    </w:p>
    <w:p w:rsidR="00D70825" w:rsidRDefault="00D70825" w:rsidP="00D70825">
      <w:r>
        <w:br w:type="page"/>
      </w:r>
    </w:p>
    <w:p w:rsidR="00D01D36" w:rsidRPr="00A252F4" w:rsidRDefault="00D01D36" w:rsidP="00D01D36">
      <w:pPr>
        <w:ind w:right="-510"/>
        <w:jc w:val="center"/>
        <w:rPr>
          <w:rFonts w:ascii="Tahoma" w:hAnsi="Tahoma" w:cs="Tahoma"/>
          <w:sz w:val="12"/>
          <w:szCs w:val="12"/>
        </w:rPr>
      </w:pPr>
      <w:proofErr w:type="gramStart"/>
      <w:r w:rsidRPr="00A252F4">
        <w:rPr>
          <w:rFonts w:ascii="Tahoma" w:hAnsi="Tahoma" w:cs="Tahoma"/>
          <w:sz w:val="12"/>
          <w:szCs w:val="12"/>
        </w:rPr>
        <w:lastRenderedPageBreak/>
        <w:t>Исходящий</w:t>
      </w:r>
      <w:proofErr w:type="gramEnd"/>
      <w:r w:rsidRPr="00A252F4">
        <w:rPr>
          <w:rFonts w:ascii="Tahoma" w:hAnsi="Tahoma" w:cs="Tahoma"/>
          <w:sz w:val="12"/>
          <w:szCs w:val="12"/>
        </w:rPr>
        <w:t xml:space="preserve"> №____________ Дата «__»_______ </w:t>
      </w:r>
      <w:proofErr w:type="spellStart"/>
      <w:r w:rsidRPr="00A252F4">
        <w:rPr>
          <w:rFonts w:ascii="Tahoma" w:hAnsi="Tahoma" w:cs="Tahoma"/>
          <w:sz w:val="12"/>
          <w:szCs w:val="12"/>
        </w:rPr>
        <w:t>__г</w:t>
      </w:r>
      <w:proofErr w:type="spellEnd"/>
      <w:r w:rsidRPr="00A252F4">
        <w:rPr>
          <w:rFonts w:ascii="Tahoma" w:hAnsi="Tahoma" w:cs="Tahoma"/>
          <w:sz w:val="12"/>
          <w:szCs w:val="12"/>
        </w:rPr>
        <w:t xml:space="preserve">.           </w:t>
      </w:r>
      <w:r w:rsidR="00A252F4">
        <w:rPr>
          <w:rFonts w:ascii="Tahoma" w:hAnsi="Tahoma" w:cs="Tahoma"/>
          <w:sz w:val="12"/>
          <w:szCs w:val="12"/>
        </w:rPr>
        <w:t xml:space="preserve">              </w:t>
      </w:r>
      <w:r w:rsidRPr="00A252F4">
        <w:rPr>
          <w:rFonts w:ascii="Tahoma" w:hAnsi="Tahoma" w:cs="Tahoma"/>
          <w:sz w:val="12"/>
          <w:szCs w:val="12"/>
        </w:rPr>
        <w:t xml:space="preserve">                                                                                                         Приложение №</w:t>
      </w:r>
      <w:r w:rsidR="00A252F4">
        <w:rPr>
          <w:rFonts w:ascii="Tahoma" w:hAnsi="Tahoma" w:cs="Tahoma"/>
          <w:sz w:val="12"/>
          <w:szCs w:val="12"/>
        </w:rPr>
        <w:t xml:space="preserve">40 </w:t>
      </w:r>
      <w:r w:rsidRPr="00A252F4">
        <w:rPr>
          <w:rFonts w:ascii="Tahoma" w:hAnsi="Tahoma" w:cs="Tahoma"/>
          <w:sz w:val="12"/>
          <w:szCs w:val="12"/>
        </w:rPr>
        <w:t>к ПВР</w:t>
      </w:r>
    </w:p>
    <w:p w:rsidR="00D01D36" w:rsidRDefault="00D01D36" w:rsidP="00D01D36">
      <w:pPr>
        <w:rPr>
          <w:sz w:val="24"/>
          <w:szCs w:val="24"/>
        </w:rPr>
      </w:pPr>
    </w:p>
    <w:p w:rsidR="00D01D36" w:rsidRPr="000E4B7D" w:rsidRDefault="00D01D36" w:rsidP="00D01D36">
      <w:pPr>
        <w:jc w:val="center"/>
        <w:rPr>
          <w:b/>
          <w:sz w:val="20"/>
        </w:rPr>
      </w:pPr>
      <w:r w:rsidRPr="000E4B7D">
        <w:rPr>
          <w:b/>
          <w:sz w:val="20"/>
        </w:rPr>
        <w:t>ЗАО «Первый Специализированный Депозитарий»</w:t>
      </w:r>
    </w:p>
    <w:p w:rsidR="00D01D36" w:rsidRDefault="00D01D36" w:rsidP="00D01D36">
      <w:pPr>
        <w:jc w:val="center"/>
        <w:rPr>
          <w:b/>
          <w:sz w:val="20"/>
        </w:rPr>
      </w:pPr>
      <w:r w:rsidRPr="000E4B7D">
        <w:rPr>
          <w:b/>
          <w:sz w:val="20"/>
        </w:rPr>
        <w:t>Почтовый адрес: 125167 Москва, 4-я ул. 8 Марта, д. 6А. Тел: (495)795-08-59</w:t>
      </w:r>
    </w:p>
    <w:p w:rsidR="00D01D36" w:rsidRPr="000E4B7D" w:rsidRDefault="00D01D36" w:rsidP="00D01D36">
      <w:pPr>
        <w:jc w:val="center"/>
        <w:rPr>
          <w:b/>
          <w:sz w:val="20"/>
        </w:rPr>
      </w:pPr>
    </w:p>
    <w:p w:rsidR="00D01D36" w:rsidRDefault="00D01D36" w:rsidP="00D01D36">
      <w:pPr>
        <w:jc w:val="center"/>
        <w:rPr>
          <w:b/>
          <w:sz w:val="24"/>
          <w:szCs w:val="24"/>
        </w:rPr>
      </w:pPr>
      <w:r w:rsidRPr="009E4B95">
        <w:rPr>
          <w:b/>
          <w:sz w:val="24"/>
          <w:szCs w:val="24"/>
        </w:rPr>
        <w:t>Выписка по лицевому счету</w:t>
      </w:r>
      <w:r>
        <w:rPr>
          <w:b/>
          <w:sz w:val="24"/>
          <w:szCs w:val="24"/>
        </w:rPr>
        <w:t xml:space="preserve"> </w:t>
      </w:r>
      <w:r w:rsidRPr="00D01D36">
        <w:rPr>
          <w:b/>
          <w:sz w:val="24"/>
          <w:szCs w:val="24"/>
        </w:rPr>
        <w:t>доверительного управляющего</w:t>
      </w:r>
    </w:p>
    <w:p w:rsidR="00D01D36" w:rsidRDefault="00D01D36" w:rsidP="00D01D36">
      <w:pPr>
        <w:jc w:val="center"/>
        <w:rPr>
          <w:b/>
          <w:sz w:val="24"/>
          <w:szCs w:val="24"/>
        </w:rPr>
      </w:pPr>
    </w:p>
    <w:tbl>
      <w:tblPr>
        <w:tblStyle w:val="af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880"/>
        <w:gridCol w:w="4749"/>
      </w:tblGrid>
      <w:tr w:rsidR="00D01D36" w:rsidTr="0040156A">
        <w:tc>
          <w:tcPr>
            <w:tcW w:w="4880" w:type="dxa"/>
          </w:tcPr>
          <w:p w:rsidR="00D01D36" w:rsidRDefault="00D01D36" w:rsidP="0040156A">
            <w:pPr>
              <w:jc w:val="right"/>
              <w:rPr>
                <w:b/>
                <w:sz w:val="18"/>
                <w:szCs w:val="18"/>
              </w:rPr>
            </w:pPr>
            <w:r w:rsidRPr="000E4B7D">
              <w:rPr>
                <w:b/>
                <w:sz w:val="18"/>
                <w:szCs w:val="18"/>
              </w:rPr>
              <w:t>Полное наименование</w:t>
            </w:r>
            <w:r>
              <w:rPr>
                <w:b/>
                <w:sz w:val="18"/>
                <w:szCs w:val="18"/>
              </w:rPr>
              <w:t xml:space="preserve"> паевого инвестиционного фонда</w:t>
            </w:r>
          </w:p>
          <w:p w:rsidR="00D01D36" w:rsidRPr="000E4B7D" w:rsidRDefault="00D01D36" w:rsidP="0040156A">
            <w:pPr>
              <w:jc w:val="right"/>
              <w:rPr>
                <w:b/>
                <w:sz w:val="18"/>
                <w:szCs w:val="18"/>
              </w:rPr>
            </w:pPr>
            <w:r>
              <w:rPr>
                <w:b/>
                <w:sz w:val="18"/>
                <w:szCs w:val="18"/>
              </w:rPr>
              <w:t>(далее – Фонд)</w:t>
            </w:r>
          </w:p>
        </w:tc>
        <w:tc>
          <w:tcPr>
            <w:tcW w:w="4749" w:type="dxa"/>
          </w:tcPr>
          <w:p w:rsidR="00D01D36" w:rsidRDefault="00D01D36" w:rsidP="0040156A">
            <w:pPr>
              <w:jc w:val="center"/>
              <w:rPr>
                <w:b/>
                <w:sz w:val="24"/>
                <w:szCs w:val="24"/>
              </w:rPr>
            </w:pPr>
          </w:p>
        </w:tc>
      </w:tr>
      <w:tr w:rsidR="00D01D36" w:rsidTr="0040156A">
        <w:tc>
          <w:tcPr>
            <w:tcW w:w="4880" w:type="dxa"/>
          </w:tcPr>
          <w:p w:rsidR="00D01D36" w:rsidRPr="000E4B7D" w:rsidRDefault="00D01D36" w:rsidP="0040156A">
            <w:pPr>
              <w:jc w:val="right"/>
              <w:rPr>
                <w:b/>
                <w:sz w:val="18"/>
                <w:szCs w:val="18"/>
              </w:rPr>
            </w:pPr>
            <w:r>
              <w:rPr>
                <w:b/>
                <w:sz w:val="18"/>
                <w:szCs w:val="18"/>
              </w:rPr>
              <w:t>Управляющая компания</w:t>
            </w:r>
          </w:p>
        </w:tc>
        <w:tc>
          <w:tcPr>
            <w:tcW w:w="4749" w:type="dxa"/>
          </w:tcPr>
          <w:p w:rsidR="00D01D36" w:rsidRDefault="00D01D36" w:rsidP="0040156A">
            <w:pPr>
              <w:jc w:val="center"/>
              <w:rPr>
                <w:b/>
                <w:sz w:val="24"/>
                <w:szCs w:val="24"/>
              </w:rPr>
            </w:pPr>
          </w:p>
        </w:tc>
      </w:tr>
      <w:tr w:rsidR="00D01D36" w:rsidTr="0040156A">
        <w:tc>
          <w:tcPr>
            <w:tcW w:w="4880" w:type="dxa"/>
          </w:tcPr>
          <w:p w:rsidR="00D01D36" w:rsidRPr="000E4B7D" w:rsidRDefault="00D01D36" w:rsidP="0040156A">
            <w:pPr>
              <w:jc w:val="right"/>
              <w:rPr>
                <w:b/>
                <w:sz w:val="18"/>
                <w:szCs w:val="18"/>
              </w:rPr>
            </w:pPr>
            <w:r>
              <w:rPr>
                <w:b/>
                <w:sz w:val="18"/>
                <w:szCs w:val="18"/>
              </w:rPr>
              <w:t>Номер и тип лицевого счета</w:t>
            </w:r>
          </w:p>
        </w:tc>
        <w:tc>
          <w:tcPr>
            <w:tcW w:w="4749" w:type="dxa"/>
          </w:tcPr>
          <w:p w:rsidR="00D01D36" w:rsidRDefault="00D01D36" w:rsidP="0040156A">
            <w:pPr>
              <w:jc w:val="center"/>
              <w:rPr>
                <w:b/>
                <w:sz w:val="24"/>
                <w:szCs w:val="24"/>
              </w:rPr>
            </w:pPr>
          </w:p>
        </w:tc>
      </w:tr>
      <w:tr w:rsidR="00D01D36" w:rsidTr="0040156A">
        <w:tc>
          <w:tcPr>
            <w:tcW w:w="4880" w:type="dxa"/>
          </w:tcPr>
          <w:p w:rsidR="00D01D36" w:rsidRDefault="00D01D36" w:rsidP="0040156A">
            <w:pPr>
              <w:jc w:val="right"/>
              <w:rPr>
                <w:b/>
                <w:sz w:val="18"/>
                <w:szCs w:val="18"/>
              </w:rPr>
            </w:pPr>
            <w:r>
              <w:rPr>
                <w:b/>
                <w:sz w:val="18"/>
                <w:szCs w:val="18"/>
              </w:rPr>
              <w:t>Дата, на которую выписка подтверждает данные счета</w:t>
            </w:r>
          </w:p>
          <w:p w:rsidR="00D01D36" w:rsidRPr="009E4B95" w:rsidRDefault="00D01D36" w:rsidP="0040156A">
            <w:pPr>
              <w:jc w:val="right"/>
              <w:rPr>
                <w:sz w:val="16"/>
                <w:szCs w:val="16"/>
              </w:rPr>
            </w:pPr>
            <w:r w:rsidRPr="009E4B95">
              <w:rPr>
                <w:sz w:val="16"/>
                <w:szCs w:val="16"/>
              </w:rPr>
              <w:t xml:space="preserve">            (данные подтверждаются на 19:00)</w:t>
            </w:r>
          </w:p>
        </w:tc>
        <w:tc>
          <w:tcPr>
            <w:tcW w:w="4749" w:type="dxa"/>
          </w:tcPr>
          <w:p w:rsidR="00D01D36" w:rsidRDefault="00D01D36" w:rsidP="0040156A">
            <w:pPr>
              <w:jc w:val="center"/>
              <w:rPr>
                <w:b/>
                <w:sz w:val="24"/>
                <w:szCs w:val="24"/>
              </w:rPr>
            </w:pPr>
          </w:p>
        </w:tc>
      </w:tr>
      <w:tr w:rsidR="00D01D36" w:rsidRPr="009E4B95" w:rsidTr="0040156A">
        <w:tc>
          <w:tcPr>
            <w:tcW w:w="9629" w:type="dxa"/>
            <w:gridSpan w:val="2"/>
          </w:tcPr>
          <w:p w:rsidR="00D01D36" w:rsidRPr="009E4B95" w:rsidRDefault="00D01D36" w:rsidP="0040156A">
            <w:pPr>
              <w:jc w:val="center"/>
              <w:rPr>
                <w:b/>
                <w:sz w:val="8"/>
                <w:szCs w:val="8"/>
              </w:rPr>
            </w:pPr>
          </w:p>
        </w:tc>
      </w:tr>
      <w:tr w:rsidR="00D01D36" w:rsidTr="0040156A">
        <w:tc>
          <w:tcPr>
            <w:tcW w:w="9629" w:type="dxa"/>
            <w:gridSpan w:val="2"/>
            <w:shd w:val="clear" w:color="auto" w:fill="D9D9D9" w:themeFill="background1" w:themeFillShade="D9"/>
          </w:tcPr>
          <w:p w:rsidR="00D01D36" w:rsidRPr="000E4B7D" w:rsidRDefault="00D01D36" w:rsidP="0040156A">
            <w:pPr>
              <w:jc w:val="center"/>
              <w:rPr>
                <w:b/>
                <w:sz w:val="18"/>
                <w:szCs w:val="18"/>
              </w:rPr>
            </w:pPr>
            <w:r w:rsidRPr="00D01D36">
              <w:rPr>
                <w:b/>
                <w:sz w:val="18"/>
                <w:szCs w:val="18"/>
              </w:rPr>
              <w:t>Сведения о доверительном управляющем</w:t>
            </w:r>
          </w:p>
        </w:tc>
      </w:tr>
      <w:tr w:rsidR="00D01D36" w:rsidTr="0040156A">
        <w:tc>
          <w:tcPr>
            <w:tcW w:w="4880" w:type="dxa"/>
          </w:tcPr>
          <w:p w:rsidR="00D01D36" w:rsidRPr="000E4B7D" w:rsidRDefault="00D01D36" w:rsidP="0040156A">
            <w:pPr>
              <w:spacing w:before="120"/>
              <w:jc w:val="right"/>
              <w:rPr>
                <w:b/>
                <w:sz w:val="18"/>
                <w:szCs w:val="18"/>
              </w:rPr>
            </w:pPr>
            <w:r>
              <w:rPr>
                <w:b/>
                <w:sz w:val="18"/>
                <w:szCs w:val="18"/>
              </w:rPr>
              <w:t>Ф.И.О./Полное наименование</w:t>
            </w:r>
          </w:p>
        </w:tc>
        <w:tc>
          <w:tcPr>
            <w:tcW w:w="4749" w:type="dxa"/>
          </w:tcPr>
          <w:p w:rsidR="00D01D36" w:rsidRDefault="00D01D36" w:rsidP="0040156A">
            <w:pPr>
              <w:jc w:val="center"/>
              <w:rPr>
                <w:b/>
                <w:sz w:val="24"/>
                <w:szCs w:val="24"/>
              </w:rPr>
            </w:pPr>
          </w:p>
        </w:tc>
      </w:tr>
      <w:tr w:rsidR="00D01D36" w:rsidTr="0040156A">
        <w:tc>
          <w:tcPr>
            <w:tcW w:w="4880" w:type="dxa"/>
          </w:tcPr>
          <w:p w:rsidR="00D01D36" w:rsidRPr="000E4B7D" w:rsidRDefault="00D01D36" w:rsidP="0040156A">
            <w:pPr>
              <w:spacing w:before="120"/>
              <w:jc w:val="right"/>
              <w:rPr>
                <w:b/>
                <w:sz w:val="18"/>
                <w:szCs w:val="18"/>
              </w:rPr>
            </w:pPr>
            <w:r>
              <w:rPr>
                <w:b/>
                <w:sz w:val="18"/>
                <w:szCs w:val="18"/>
              </w:rPr>
              <w:t>Документ, удостоверяющий личность/ Документ о государственной регистрации юридического лица</w:t>
            </w:r>
          </w:p>
        </w:tc>
        <w:tc>
          <w:tcPr>
            <w:tcW w:w="4749" w:type="dxa"/>
          </w:tcPr>
          <w:p w:rsidR="00D01D36" w:rsidRDefault="00D01D36" w:rsidP="0040156A">
            <w:pPr>
              <w:jc w:val="center"/>
              <w:rPr>
                <w:b/>
                <w:sz w:val="24"/>
                <w:szCs w:val="24"/>
              </w:rPr>
            </w:pPr>
          </w:p>
        </w:tc>
      </w:tr>
      <w:tr w:rsidR="00D01D36" w:rsidTr="0040156A">
        <w:tc>
          <w:tcPr>
            <w:tcW w:w="4880" w:type="dxa"/>
          </w:tcPr>
          <w:p w:rsidR="00D01D36" w:rsidRDefault="00D01D36" w:rsidP="0040156A">
            <w:pPr>
              <w:spacing w:before="120"/>
              <w:ind w:hanging="142"/>
              <w:jc w:val="right"/>
              <w:rPr>
                <w:b/>
                <w:sz w:val="18"/>
                <w:szCs w:val="18"/>
              </w:rPr>
            </w:pPr>
            <w:r w:rsidRPr="009E4B95">
              <w:rPr>
                <w:b/>
                <w:sz w:val="18"/>
                <w:szCs w:val="18"/>
              </w:rPr>
              <w:t>Количество инвестиционных паев, учитываемых на счете</w:t>
            </w:r>
          </w:p>
        </w:tc>
        <w:tc>
          <w:tcPr>
            <w:tcW w:w="4749" w:type="dxa"/>
          </w:tcPr>
          <w:p w:rsidR="00D01D36" w:rsidRDefault="00D01D36" w:rsidP="0040156A">
            <w:pPr>
              <w:jc w:val="center"/>
              <w:rPr>
                <w:b/>
                <w:sz w:val="24"/>
                <w:szCs w:val="24"/>
              </w:rPr>
            </w:pPr>
          </w:p>
        </w:tc>
      </w:tr>
      <w:tr w:rsidR="00D01D36" w:rsidTr="0040156A">
        <w:tc>
          <w:tcPr>
            <w:tcW w:w="4880" w:type="dxa"/>
          </w:tcPr>
          <w:p w:rsidR="00D01D36" w:rsidRPr="009E4B95" w:rsidRDefault="00D01D36" w:rsidP="0040156A">
            <w:pPr>
              <w:spacing w:before="120"/>
              <w:jc w:val="right"/>
              <w:rPr>
                <w:b/>
                <w:sz w:val="18"/>
                <w:szCs w:val="18"/>
              </w:rPr>
            </w:pPr>
            <w:r w:rsidRPr="009E4B95">
              <w:rPr>
                <w:b/>
                <w:sz w:val="18"/>
                <w:szCs w:val="18"/>
              </w:rPr>
              <w:t>- из них заблокировано</w:t>
            </w:r>
          </w:p>
        </w:tc>
        <w:tc>
          <w:tcPr>
            <w:tcW w:w="4749" w:type="dxa"/>
          </w:tcPr>
          <w:p w:rsidR="00D01D36" w:rsidRDefault="00D01D36" w:rsidP="0040156A">
            <w:pPr>
              <w:jc w:val="center"/>
              <w:rPr>
                <w:b/>
                <w:sz w:val="24"/>
                <w:szCs w:val="24"/>
              </w:rPr>
            </w:pPr>
          </w:p>
        </w:tc>
      </w:tr>
      <w:tr w:rsidR="00D01D36" w:rsidTr="0040156A">
        <w:tc>
          <w:tcPr>
            <w:tcW w:w="4880" w:type="dxa"/>
          </w:tcPr>
          <w:p w:rsidR="00D01D36" w:rsidRPr="009E4B95" w:rsidRDefault="00D01D36" w:rsidP="0040156A">
            <w:pPr>
              <w:spacing w:before="120"/>
              <w:jc w:val="right"/>
              <w:rPr>
                <w:b/>
                <w:sz w:val="18"/>
                <w:szCs w:val="18"/>
              </w:rPr>
            </w:pPr>
            <w:r w:rsidRPr="009E4B95">
              <w:rPr>
                <w:b/>
                <w:sz w:val="18"/>
                <w:szCs w:val="18"/>
              </w:rPr>
              <w:t xml:space="preserve">- из них </w:t>
            </w:r>
            <w:r>
              <w:rPr>
                <w:b/>
                <w:sz w:val="18"/>
                <w:szCs w:val="18"/>
              </w:rPr>
              <w:t xml:space="preserve">в </w:t>
            </w:r>
            <w:r w:rsidRPr="009E4B95">
              <w:rPr>
                <w:b/>
                <w:sz w:val="18"/>
                <w:szCs w:val="18"/>
              </w:rPr>
              <w:t>зало</w:t>
            </w:r>
            <w:r>
              <w:rPr>
                <w:b/>
                <w:sz w:val="18"/>
                <w:szCs w:val="18"/>
              </w:rPr>
              <w:t>ге</w:t>
            </w:r>
          </w:p>
        </w:tc>
        <w:tc>
          <w:tcPr>
            <w:tcW w:w="4749" w:type="dxa"/>
          </w:tcPr>
          <w:p w:rsidR="00D01D36" w:rsidRDefault="00D01D36" w:rsidP="0040156A">
            <w:pPr>
              <w:jc w:val="center"/>
              <w:rPr>
                <w:b/>
                <w:sz w:val="24"/>
                <w:szCs w:val="24"/>
              </w:rPr>
            </w:pPr>
          </w:p>
        </w:tc>
      </w:tr>
      <w:tr w:rsidR="00D01D36" w:rsidRPr="009E4B95" w:rsidTr="0040156A">
        <w:tc>
          <w:tcPr>
            <w:tcW w:w="9629" w:type="dxa"/>
            <w:gridSpan w:val="2"/>
          </w:tcPr>
          <w:p w:rsidR="00D01D36" w:rsidRPr="009E4B95" w:rsidRDefault="00D01D36" w:rsidP="0040156A">
            <w:pPr>
              <w:jc w:val="center"/>
              <w:rPr>
                <w:b/>
                <w:sz w:val="8"/>
                <w:szCs w:val="8"/>
              </w:rPr>
            </w:pPr>
          </w:p>
        </w:tc>
      </w:tr>
      <w:tr w:rsidR="00D01D36" w:rsidTr="0040156A">
        <w:tc>
          <w:tcPr>
            <w:tcW w:w="9629" w:type="dxa"/>
            <w:gridSpan w:val="2"/>
            <w:shd w:val="clear" w:color="auto" w:fill="D9D9D9" w:themeFill="background1" w:themeFillShade="D9"/>
          </w:tcPr>
          <w:p w:rsidR="00D01D36" w:rsidRPr="000E4B7D" w:rsidRDefault="00D01D36" w:rsidP="0040156A">
            <w:pPr>
              <w:jc w:val="center"/>
              <w:rPr>
                <w:b/>
                <w:sz w:val="18"/>
                <w:szCs w:val="18"/>
              </w:rPr>
            </w:pPr>
            <w:r w:rsidRPr="00D70825">
              <w:rPr>
                <w:b/>
                <w:sz w:val="18"/>
                <w:szCs w:val="18"/>
              </w:rPr>
              <w:t xml:space="preserve">Сведения </w:t>
            </w:r>
            <w:r w:rsidRPr="00D01D36">
              <w:rPr>
                <w:b/>
                <w:sz w:val="18"/>
                <w:szCs w:val="18"/>
              </w:rPr>
              <w:t>об учредителе доверительного управления</w:t>
            </w:r>
          </w:p>
        </w:tc>
      </w:tr>
      <w:tr w:rsidR="00D01D36" w:rsidRPr="009E4B95" w:rsidTr="0040156A">
        <w:tc>
          <w:tcPr>
            <w:tcW w:w="9629" w:type="dxa"/>
            <w:gridSpan w:val="2"/>
          </w:tcPr>
          <w:p w:rsidR="00D01D36" w:rsidRPr="009E4B95" w:rsidRDefault="00D01D36" w:rsidP="0040156A">
            <w:pPr>
              <w:jc w:val="center"/>
              <w:rPr>
                <w:b/>
                <w:sz w:val="8"/>
                <w:szCs w:val="8"/>
              </w:rPr>
            </w:pPr>
          </w:p>
        </w:tc>
      </w:tr>
      <w:tr w:rsidR="00D01D36" w:rsidTr="0040156A">
        <w:tc>
          <w:tcPr>
            <w:tcW w:w="4880" w:type="dxa"/>
          </w:tcPr>
          <w:p w:rsidR="00D01D36" w:rsidRPr="000E4B7D" w:rsidRDefault="00D01D36" w:rsidP="0040156A">
            <w:pPr>
              <w:spacing w:before="120"/>
              <w:jc w:val="right"/>
              <w:rPr>
                <w:b/>
                <w:sz w:val="18"/>
                <w:szCs w:val="18"/>
              </w:rPr>
            </w:pPr>
            <w:r>
              <w:rPr>
                <w:b/>
                <w:sz w:val="18"/>
                <w:szCs w:val="18"/>
              </w:rPr>
              <w:t>Ф.И.О./Полное наименование</w:t>
            </w:r>
          </w:p>
        </w:tc>
        <w:tc>
          <w:tcPr>
            <w:tcW w:w="4749" w:type="dxa"/>
          </w:tcPr>
          <w:p w:rsidR="00D01D36" w:rsidRDefault="00D01D36" w:rsidP="0040156A">
            <w:pPr>
              <w:jc w:val="center"/>
              <w:rPr>
                <w:b/>
                <w:sz w:val="24"/>
                <w:szCs w:val="24"/>
              </w:rPr>
            </w:pPr>
          </w:p>
        </w:tc>
      </w:tr>
      <w:tr w:rsidR="00D01D36" w:rsidTr="0040156A">
        <w:tc>
          <w:tcPr>
            <w:tcW w:w="4880" w:type="dxa"/>
          </w:tcPr>
          <w:p w:rsidR="00D01D36" w:rsidRPr="000E4B7D" w:rsidRDefault="00D01D36" w:rsidP="0040156A">
            <w:pPr>
              <w:spacing w:before="120"/>
              <w:jc w:val="right"/>
              <w:rPr>
                <w:b/>
                <w:sz w:val="18"/>
                <w:szCs w:val="18"/>
              </w:rPr>
            </w:pPr>
            <w:r>
              <w:rPr>
                <w:b/>
                <w:sz w:val="18"/>
                <w:szCs w:val="18"/>
              </w:rPr>
              <w:t>Документ, удостоверяющий личность/ Документ о государственной регистрации юридического лица</w:t>
            </w:r>
          </w:p>
        </w:tc>
        <w:tc>
          <w:tcPr>
            <w:tcW w:w="4749" w:type="dxa"/>
          </w:tcPr>
          <w:p w:rsidR="00D01D36" w:rsidRDefault="00D01D36" w:rsidP="0040156A">
            <w:pPr>
              <w:jc w:val="center"/>
              <w:rPr>
                <w:b/>
                <w:sz w:val="24"/>
                <w:szCs w:val="24"/>
              </w:rPr>
            </w:pPr>
          </w:p>
        </w:tc>
      </w:tr>
      <w:tr w:rsidR="00D01D36" w:rsidTr="0040156A">
        <w:tc>
          <w:tcPr>
            <w:tcW w:w="4880" w:type="dxa"/>
          </w:tcPr>
          <w:p w:rsidR="00D01D36" w:rsidRDefault="00D01D36" w:rsidP="0040156A">
            <w:pPr>
              <w:spacing w:before="120"/>
              <w:ind w:hanging="142"/>
              <w:jc w:val="right"/>
              <w:rPr>
                <w:b/>
                <w:sz w:val="18"/>
                <w:szCs w:val="18"/>
              </w:rPr>
            </w:pPr>
            <w:r w:rsidRPr="00D01D36">
              <w:rPr>
                <w:b/>
                <w:sz w:val="18"/>
                <w:szCs w:val="18"/>
              </w:rPr>
              <w:t>Номер и дата договора доверительного управления</w:t>
            </w:r>
          </w:p>
        </w:tc>
        <w:tc>
          <w:tcPr>
            <w:tcW w:w="4749" w:type="dxa"/>
          </w:tcPr>
          <w:p w:rsidR="00D01D36" w:rsidRDefault="00D01D36" w:rsidP="0040156A">
            <w:pPr>
              <w:jc w:val="center"/>
              <w:rPr>
                <w:b/>
                <w:sz w:val="24"/>
                <w:szCs w:val="24"/>
              </w:rPr>
            </w:pPr>
          </w:p>
        </w:tc>
      </w:tr>
      <w:tr w:rsidR="00D01D36" w:rsidRPr="009E4B95" w:rsidTr="0040156A">
        <w:tc>
          <w:tcPr>
            <w:tcW w:w="9629" w:type="dxa"/>
            <w:gridSpan w:val="2"/>
          </w:tcPr>
          <w:p w:rsidR="00D01D36" w:rsidRPr="009E4B95" w:rsidRDefault="00D01D36" w:rsidP="0040156A">
            <w:pPr>
              <w:jc w:val="center"/>
              <w:rPr>
                <w:b/>
                <w:sz w:val="8"/>
                <w:szCs w:val="8"/>
              </w:rPr>
            </w:pPr>
          </w:p>
        </w:tc>
      </w:tr>
      <w:tr w:rsidR="00D01D36" w:rsidTr="0040156A">
        <w:tc>
          <w:tcPr>
            <w:tcW w:w="9629" w:type="dxa"/>
            <w:gridSpan w:val="2"/>
            <w:shd w:val="clear" w:color="auto" w:fill="D9D9D9" w:themeFill="background1" w:themeFillShade="D9"/>
          </w:tcPr>
          <w:p w:rsidR="00D01D36" w:rsidRPr="000E4B7D" w:rsidRDefault="00D01D36" w:rsidP="0040156A">
            <w:pPr>
              <w:jc w:val="center"/>
              <w:rPr>
                <w:b/>
                <w:sz w:val="18"/>
                <w:szCs w:val="18"/>
              </w:rPr>
            </w:pPr>
            <w:r w:rsidRPr="00D70825">
              <w:rPr>
                <w:b/>
                <w:sz w:val="18"/>
                <w:szCs w:val="18"/>
              </w:rPr>
              <w:t xml:space="preserve">Сведения </w:t>
            </w:r>
            <w:r w:rsidRPr="00D01D36">
              <w:rPr>
                <w:b/>
                <w:sz w:val="18"/>
                <w:szCs w:val="18"/>
              </w:rPr>
              <w:t>об условиях доверительного управления</w:t>
            </w:r>
          </w:p>
        </w:tc>
      </w:tr>
      <w:tr w:rsidR="00D01D36" w:rsidRPr="009E4B95" w:rsidTr="0040156A">
        <w:tc>
          <w:tcPr>
            <w:tcW w:w="9629" w:type="dxa"/>
            <w:gridSpan w:val="2"/>
          </w:tcPr>
          <w:p w:rsidR="00D01D36" w:rsidRPr="009E4B95" w:rsidRDefault="00D01D36" w:rsidP="0040156A">
            <w:pPr>
              <w:jc w:val="center"/>
              <w:rPr>
                <w:b/>
                <w:sz w:val="8"/>
                <w:szCs w:val="8"/>
              </w:rPr>
            </w:pPr>
          </w:p>
        </w:tc>
      </w:tr>
      <w:tr w:rsidR="00D01D36" w:rsidTr="0040156A">
        <w:tc>
          <w:tcPr>
            <w:tcW w:w="9629" w:type="dxa"/>
            <w:gridSpan w:val="2"/>
          </w:tcPr>
          <w:p w:rsidR="00D01D36" w:rsidRPr="00D01D36" w:rsidRDefault="00D01D36" w:rsidP="00D01D36">
            <w:pPr>
              <w:jc w:val="right"/>
              <w:rPr>
                <w:b/>
                <w:sz w:val="18"/>
                <w:szCs w:val="18"/>
              </w:rPr>
            </w:pPr>
            <w:r w:rsidRPr="00D01D36">
              <w:rPr>
                <w:b/>
                <w:sz w:val="18"/>
                <w:szCs w:val="18"/>
              </w:rPr>
              <w:t xml:space="preserve">Доверительный управляющий не вправе распоряжаться инвестиционными паями, находящимися в </w:t>
            </w:r>
            <w:r w:rsidRPr="00D01D36">
              <w:rPr>
                <w:b/>
                <w:bCs/>
                <w:color w:val="000000"/>
                <w:sz w:val="18"/>
                <w:szCs w:val="18"/>
              </w:rPr>
              <w:t>доверительном управлении</w:t>
            </w:r>
          </w:p>
        </w:tc>
      </w:tr>
      <w:tr w:rsidR="00D01D36" w:rsidRPr="009E4B95" w:rsidTr="0040156A">
        <w:tc>
          <w:tcPr>
            <w:tcW w:w="9629" w:type="dxa"/>
            <w:gridSpan w:val="2"/>
          </w:tcPr>
          <w:p w:rsidR="00D01D36" w:rsidRPr="009E4B95" w:rsidRDefault="00D01D36" w:rsidP="0040156A">
            <w:pPr>
              <w:jc w:val="center"/>
              <w:rPr>
                <w:b/>
                <w:sz w:val="8"/>
                <w:szCs w:val="8"/>
              </w:rPr>
            </w:pPr>
          </w:p>
        </w:tc>
      </w:tr>
      <w:tr w:rsidR="00D01D36" w:rsidTr="0040156A">
        <w:tc>
          <w:tcPr>
            <w:tcW w:w="9629" w:type="dxa"/>
            <w:gridSpan w:val="2"/>
            <w:shd w:val="clear" w:color="auto" w:fill="D9D9D9" w:themeFill="background1" w:themeFillShade="D9"/>
          </w:tcPr>
          <w:p w:rsidR="00D01D36" w:rsidRPr="00D01D36" w:rsidRDefault="00D01D36" w:rsidP="00D01D36">
            <w:pPr>
              <w:jc w:val="center"/>
              <w:rPr>
                <w:i/>
                <w:sz w:val="18"/>
                <w:szCs w:val="18"/>
              </w:rPr>
            </w:pPr>
            <w:r>
              <w:rPr>
                <w:i/>
                <w:sz w:val="18"/>
                <w:szCs w:val="18"/>
              </w:rPr>
              <w:t>для закрытых фондов</w:t>
            </w:r>
          </w:p>
        </w:tc>
      </w:tr>
      <w:tr w:rsidR="00D01D36" w:rsidRPr="009E4B95" w:rsidTr="0040156A">
        <w:tc>
          <w:tcPr>
            <w:tcW w:w="9629" w:type="dxa"/>
            <w:gridSpan w:val="2"/>
          </w:tcPr>
          <w:p w:rsidR="00D01D36" w:rsidRPr="009E4B95" w:rsidRDefault="00D01D36" w:rsidP="0040156A">
            <w:pPr>
              <w:jc w:val="center"/>
              <w:rPr>
                <w:b/>
                <w:sz w:val="8"/>
                <w:szCs w:val="8"/>
              </w:rPr>
            </w:pPr>
          </w:p>
        </w:tc>
      </w:tr>
      <w:tr w:rsidR="00D01D36" w:rsidTr="0040156A">
        <w:tc>
          <w:tcPr>
            <w:tcW w:w="4880" w:type="dxa"/>
          </w:tcPr>
          <w:p w:rsidR="00D01D36" w:rsidRPr="000E4B7D" w:rsidRDefault="00D01D36" w:rsidP="0040156A">
            <w:pPr>
              <w:spacing w:before="120"/>
              <w:jc w:val="right"/>
              <w:rPr>
                <w:b/>
                <w:sz w:val="18"/>
                <w:szCs w:val="18"/>
              </w:rPr>
            </w:pPr>
            <w:r w:rsidRPr="00D01D36">
              <w:rPr>
                <w:b/>
                <w:sz w:val="18"/>
                <w:szCs w:val="18"/>
              </w:rPr>
              <w:t>Доход по инвестиционным паям выплачивается</w:t>
            </w:r>
          </w:p>
        </w:tc>
        <w:tc>
          <w:tcPr>
            <w:tcW w:w="4749" w:type="dxa"/>
          </w:tcPr>
          <w:p w:rsidR="00D01D36" w:rsidRDefault="00D01D36" w:rsidP="0040156A">
            <w:pPr>
              <w:jc w:val="center"/>
              <w:rPr>
                <w:b/>
                <w:sz w:val="24"/>
                <w:szCs w:val="24"/>
              </w:rPr>
            </w:pPr>
          </w:p>
        </w:tc>
      </w:tr>
      <w:tr w:rsidR="00D01D36" w:rsidTr="0040156A">
        <w:tc>
          <w:tcPr>
            <w:tcW w:w="4880" w:type="dxa"/>
          </w:tcPr>
          <w:p w:rsidR="00D01D36" w:rsidRDefault="00D01D36" w:rsidP="0040156A">
            <w:pPr>
              <w:spacing w:before="120"/>
              <w:ind w:hanging="142"/>
              <w:jc w:val="right"/>
              <w:rPr>
                <w:b/>
                <w:sz w:val="18"/>
                <w:szCs w:val="18"/>
              </w:rPr>
            </w:pPr>
            <w:r w:rsidRPr="00D01D36">
              <w:rPr>
                <w:b/>
                <w:sz w:val="18"/>
                <w:szCs w:val="18"/>
              </w:rPr>
              <w:t>Право голоса по инвестиционным паям, находящимся в доверительном управлении, осуществляется</w:t>
            </w:r>
            <w:r>
              <w:rPr>
                <w:b/>
                <w:sz w:val="18"/>
                <w:szCs w:val="18"/>
              </w:rPr>
              <w:t xml:space="preserve"> </w:t>
            </w:r>
            <w:r w:rsidRPr="00D01D36">
              <w:rPr>
                <w:b/>
                <w:sz w:val="18"/>
                <w:szCs w:val="18"/>
              </w:rPr>
              <w:t>учредителем доверительного управления</w:t>
            </w:r>
          </w:p>
        </w:tc>
        <w:tc>
          <w:tcPr>
            <w:tcW w:w="4749" w:type="dxa"/>
          </w:tcPr>
          <w:p w:rsidR="00D01D36" w:rsidRDefault="00D01D36" w:rsidP="0040156A">
            <w:pPr>
              <w:jc w:val="center"/>
              <w:rPr>
                <w:b/>
                <w:sz w:val="24"/>
                <w:szCs w:val="24"/>
              </w:rPr>
            </w:pPr>
          </w:p>
        </w:tc>
      </w:tr>
    </w:tbl>
    <w:p w:rsidR="00D01D36" w:rsidRDefault="00D01D36" w:rsidP="00D01D36">
      <w:pPr>
        <w:jc w:val="center"/>
        <w:rPr>
          <w:b/>
          <w:sz w:val="24"/>
          <w:szCs w:val="24"/>
        </w:rPr>
      </w:pPr>
    </w:p>
    <w:p w:rsidR="00D01D36" w:rsidRDefault="00D01D36" w:rsidP="00D01D36">
      <w:pPr>
        <w:jc w:val="center"/>
        <w:rPr>
          <w:b/>
          <w:sz w:val="18"/>
          <w:szCs w:val="18"/>
        </w:rPr>
      </w:pPr>
    </w:p>
    <w:p w:rsidR="00D01D36" w:rsidRDefault="00D01D36" w:rsidP="00D01D36">
      <w:pPr>
        <w:jc w:val="center"/>
        <w:rPr>
          <w:b/>
          <w:sz w:val="18"/>
          <w:szCs w:val="18"/>
        </w:rPr>
      </w:pPr>
    </w:p>
    <w:p w:rsidR="00D01D36" w:rsidRDefault="00D01D36" w:rsidP="00D01D36">
      <w:pPr>
        <w:jc w:val="center"/>
        <w:rPr>
          <w:b/>
          <w:sz w:val="18"/>
          <w:szCs w:val="18"/>
        </w:rPr>
      </w:pPr>
    </w:p>
    <w:p w:rsidR="00D01D36" w:rsidRDefault="00D01D36" w:rsidP="00D01D36">
      <w:pPr>
        <w:rPr>
          <w:b/>
          <w:sz w:val="18"/>
          <w:szCs w:val="18"/>
        </w:rPr>
      </w:pPr>
    </w:p>
    <w:p w:rsidR="00D01D36" w:rsidRDefault="00D01D36" w:rsidP="00D01D36">
      <w:pPr>
        <w:rPr>
          <w:b/>
          <w:sz w:val="18"/>
          <w:szCs w:val="18"/>
        </w:rPr>
      </w:pPr>
    </w:p>
    <w:p w:rsidR="00D01D36" w:rsidRDefault="00D01D36" w:rsidP="00D01D36">
      <w:pPr>
        <w:rPr>
          <w:b/>
          <w:sz w:val="18"/>
          <w:szCs w:val="18"/>
        </w:rPr>
      </w:pPr>
      <w:r>
        <w:rPr>
          <w:b/>
          <w:sz w:val="18"/>
          <w:szCs w:val="18"/>
        </w:rPr>
        <w:t>Подпись уполномоченного лица регистратора___________________________________</w:t>
      </w:r>
    </w:p>
    <w:p w:rsidR="00D01D36" w:rsidRPr="000E4B7D" w:rsidRDefault="00D01D36" w:rsidP="00D01D36">
      <w:pPr>
        <w:rPr>
          <w:b/>
          <w:sz w:val="18"/>
          <w:szCs w:val="18"/>
        </w:rPr>
      </w:pPr>
      <w:r>
        <w:rPr>
          <w:b/>
          <w:sz w:val="18"/>
          <w:szCs w:val="18"/>
        </w:rPr>
        <w:t xml:space="preserve">                                                                                                                                                               М.П.</w:t>
      </w:r>
    </w:p>
    <w:p w:rsidR="00D01D36" w:rsidRDefault="00D01D36" w:rsidP="00D01D36">
      <w:pPr>
        <w:ind w:right="-510"/>
      </w:pPr>
    </w:p>
    <w:p w:rsidR="00D01D36" w:rsidRDefault="00D01D36" w:rsidP="00D01D36">
      <w:pPr>
        <w:ind w:right="-510"/>
      </w:pPr>
    </w:p>
    <w:p w:rsidR="00D01D36" w:rsidRDefault="00D01D36" w:rsidP="00D01D36">
      <w:r>
        <w:br w:type="page"/>
      </w:r>
    </w:p>
    <w:p w:rsidR="00A252F4" w:rsidRPr="00A252F4" w:rsidRDefault="00A252F4" w:rsidP="00A252F4">
      <w:pPr>
        <w:ind w:right="-510"/>
        <w:jc w:val="center"/>
        <w:rPr>
          <w:rFonts w:ascii="Tahoma" w:hAnsi="Tahoma" w:cs="Tahoma"/>
          <w:sz w:val="12"/>
          <w:szCs w:val="12"/>
        </w:rPr>
      </w:pPr>
      <w:proofErr w:type="gramStart"/>
      <w:r w:rsidRPr="00A252F4">
        <w:rPr>
          <w:rFonts w:ascii="Tahoma" w:hAnsi="Tahoma" w:cs="Tahoma"/>
          <w:sz w:val="12"/>
          <w:szCs w:val="12"/>
        </w:rPr>
        <w:lastRenderedPageBreak/>
        <w:t>Исходящий</w:t>
      </w:r>
      <w:proofErr w:type="gramEnd"/>
      <w:r w:rsidRPr="00A252F4">
        <w:rPr>
          <w:rFonts w:ascii="Tahoma" w:hAnsi="Tahoma" w:cs="Tahoma"/>
          <w:sz w:val="12"/>
          <w:szCs w:val="12"/>
        </w:rPr>
        <w:t xml:space="preserve"> №____________ Дата «__»_______ </w:t>
      </w:r>
      <w:proofErr w:type="spellStart"/>
      <w:r w:rsidRPr="00A252F4">
        <w:rPr>
          <w:rFonts w:ascii="Tahoma" w:hAnsi="Tahoma" w:cs="Tahoma"/>
          <w:sz w:val="12"/>
          <w:szCs w:val="12"/>
        </w:rPr>
        <w:t>__г</w:t>
      </w:r>
      <w:proofErr w:type="spellEnd"/>
      <w:r w:rsidRPr="00A252F4">
        <w:rPr>
          <w:rFonts w:ascii="Tahoma" w:hAnsi="Tahoma" w:cs="Tahoma"/>
          <w:sz w:val="12"/>
          <w:szCs w:val="12"/>
        </w:rPr>
        <w:t xml:space="preserve">.           </w:t>
      </w:r>
      <w:r>
        <w:rPr>
          <w:rFonts w:ascii="Tahoma" w:hAnsi="Tahoma" w:cs="Tahoma"/>
          <w:sz w:val="12"/>
          <w:szCs w:val="12"/>
        </w:rPr>
        <w:t xml:space="preserve">              </w:t>
      </w:r>
      <w:r w:rsidRPr="00A252F4">
        <w:rPr>
          <w:rFonts w:ascii="Tahoma" w:hAnsi="Tahoma" w:cs="Tahoma"/>
          <w:sz w:val="12"/>
          <w:szCs w:val="12"/>
        </w:rPr>
        <w:t xml:space="preserve">                                                                                                         Приложение №</w:t>
      </w:r>
      <w:r>
        <w:rPr>
          <w:rFonts w:ascii="Tahoma" w:hAnsi="Tahoma" w:cs="Tahoma"/>
          <w:sz w:val="12"/>
          <w:szCs w:val="12"/>
        </w:rPr>
        <w:t xml:space="preserve">41 </w:t>
      </w:r>
      <w:r w:rsidRPr="00A252F4">
        <w:rPr>
          <w:rFonts w:ascii="Tahoma" w:hAnsi="Tahoma" w:cs="Tahoma"/>
          <w:sz w:val="12"/>
          <w:szCs w:val="12"/>
        </w:rPr>
        <w:t>к ПВР</w:t>
      </w:r>
    </w:p>
    <w:p w:rsidR="00D70825" w:rsidRDefault="00D70825" w:rsidP="00A252F4">
      <w:pPr>
        <w:ind w:right="-510"/>
      </w:pPr>
    </w:p>
    <w:p w:rsidR="00A252F4" w:rsidRDefault="00A252F4" w:rsidP="00A252F4">
      <w:pPr>
        <w:widowControl w:val="0"/>
        <w:autoSpaceDE w:val="0"/>
        <w:autoSpaceDN w:val="0"/>
        <w:adjustRightInd w:val="0"/>
        <w:spacing w:line="184" w:lineRule="exact"/>
        <w:ind w:right="-510"/>
        <w:jc w:val="center"/>
        <w:rPr>
          <w:rFonts w:ascii="Arial" w:hAnsi="Arial" w:cs="Arial"/>
          <w:b/>
          <w:bCs/>
          <w:color w:val="000000"/>
          <w:sz w:val="16"/>
          <w:szCs w:val="16"/>
        </w:rPr>
      </w:pPr>
      <w:r>
        <w:rPr>
          <w:rFonts w:ascii="Arial" w:hAnsi="Arial" w:cs="Arial"/>
          <w:b/>
          <w:bCs/>
          <w:color w:val="000000"/>
          <w:sz w:val="16"/>
          <w:szCs w:val="16"/>
        </w:rPr>
        <w:t>ЗАО "Первый Специализированный Депозитарий"</w:t>
      </w:r>
    </w:p>
    <w:p w:rsidR="00A252F4" w:rsidRDefault="00A252F4" w:rsidP="00A252F4">
      <w:pPr>
        <w:widowControl w:val="0"/>
        <w:autoSpaceDE w:val="0"/>
        <w:autoSpaceDN w:val="0"/>
        <w:adjustRightInd w:val="0"/>
        <w:spacing w:line="235" w:lineRule="exact"/>
        <w:ind w:right="-510"/>
        <w:jc w:val="center"/>
        <w:rPr>
          <w:rFonts w:ascii="Tahoma" w:hAnsi="Tahoma" w:cs="Tahoma"/>
          <w:sz w:val="24"/>
          <w:szCs w:val="24"/>
        </w:rPr>
      </w:pPr>
    </w:p>
    <w:p w:rsidR="00A252F4" w:rsidRDefault="00A252F4" w:rsidP="00A252F4">
      <w:pPr>
        <w:widowControl w:val="0"/>
        <w:autoSpaceDE w:val="0"/>
        <w:autoSpaceDN w:val="0"/>
        <w:adjustRightInd w:val="0"/>
        <w:spacing w:line="166" w:lineRule="exact"/>
        <w:ind w:right="-510"/>
        <w:jc w:val="center"/>
        <w:rPr>
          <w:rFonts w:ascii="Arial" w:hAnsi="Arial" w:cs="Arial"/>
          <w:b/>
          <w:bCs/>
          <w:color w:val="000000"/>
          <w:sz w:val="14"/>
          <w:szCs w:val="14"/>
        </w:rPr>
      </w:pPr>
      <w:r>
        <w:rPr>
          <w:rFonts w:ascii="Arial" w:hAnsi="Arial" w:cs="Arial"/>
          <w:b/>
          <w:bCs/>
          <w:color w:val="000000"/>
          <w:sz w:val="14"/>
          <w:szCs w:val="14"/>
        </w:rPr>
        <w:t>Почтовый адрес: 125167 Москва, 4-я ул. 8 Марта, д. 6А. Тел: (495) 795-08-59</w:t>
      </w:r>
    </w:p>
    <w:p w:rsidR="00A252F4" w:rsidRDefault="00A252F4" w:rsidP="00A252F4">
      <w:pPr>
        <w:widowControl w:val="0"/>
        <w:autoSpaceDE w:val="0"/>
        <w:autoSpaceDN w:val="0"/>
        <w:adjustRightInd w:val="0"/>
        <w:spacing w:line="376" w:lineRule="exact"/>
        <w:ind w:right="-510"/>
        <w:jc w:val="center"/>
        <w:rPr>
          <w:rFonts w:ascii="Tahoma" w:hAnsi="Tahoma" w:cs="Tahoma"/>
          <w:sz w:val="24"/>
          <w:szCs w:val="24"/>
        </w:rPr>
      </w:pPr>
    </w:p>
    <w:p w:rsidR="00A252F4" w:rsidRDefault="00A252F4" w:rsidP="00A252F4">
      <w:pPr>
        <w:widowControl w:val="0"/>
        <w:autoSpaceDE w:val="0"/>
        <w:autoSpaceDN w:val="0"/>
        <w:adjustRightInd w:val="0"/>
        <w:spacing w:line="201" w:lineRule="exact"/>
        <w:ind w:right="-510"/>
        <w:jc w:val="center"/>
        <w:rPr>
          <w:rFonts w:ascii="Arial" w:hAnsi="Arial" w:cs="Arial"/>
          <w:b/>
          <w:bCs/>
          <w:color w:val="000000"/>
          <w:sz w:val="18"/>
          <w:szCs w:val="18"/>
        </w:rPr>
      </w:pPr>
      <w:r w:rsidRPr="00A252F4">
        <w:rPr>
          <w:rFonts w:ascii="Arial" w:hAnsi="Arial" w:cs="Arial"/>
          <w:b/>
          <w:bCs/>
          <w:color w:val="000000"/>
          <w:sz w:val="18"/>
          <w:szCs w:val="18"/>
        </w:rPr>
        <w:t>Уведомление об открытии лицевого счета</w:t>
      </w:r>
    </w:p>
    <w:p w:rsidR="00A252F4" w:rsidRDefault="00A252F4" w:rsidP="00A252F4">
      <w:pPr>
        <w:widowControl w:val="0"/>
        <w:tabs>
          <w:tab w:val="left" w:pos="2127"/>
        </w:tabs>
        <w:autoSpaceDE w:val="0"/>
        <w:autoSpaceDN w:val="0"/>
        <w:adjustRightInd w:val="0"/>
        <w:spacing w:line="376" w:lineRule="exact"/>
        <w:ind w:right="-510"/>
        <w:rPr>
          <w:rFonts w:ascii="Tahoma" w:hAnsi="Tahoma"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995"/>
        <w:gridCol w:w="796"/>
        <w:gridCol w:w="1686"/>
        <w:gridCol w:w="2502"/>
      </w:tblGrid>
      <w:tr w:rsidR="00A252F4" w:rsidRPr="009A1EB0" w:rsidTr="00A252F4">
        <w:tc>
          <w:tcPr>
            <w:tcW w:w="3970" w:type="dxa"/>
            <w:gridSpan w:val="2"/>
            <w:tcBorders>
              <w:top w:val="nil"/>
              <w:left w:val="nil"/>
              <w:bottom w:val="single" w:sz="4" w:space="0" w:color="BFBFBF"/>
              <w:right w:val="nil"/>
            </w:tcBorders>
          </w:tcPr>
          <w:p w:rsidR="00A252F4" w:rsidRPr="009A1EB0" w:rsidRDefault="00A252F4" w:rsidP="0040156A">
            <w:pPr>
              <w:widowControl w:val="0"/>
              <w:autoSpaceDE w:val="0"/>
              <w:autoSpaceDN w:val="0"/>
              <w:adjustRightInd w:val="0"/>
              <w:spacing w:line="134" w:lineRule="exact"/>
              <w:ind w:left="176"/>
              <w:jc w:val="right"/>
              <w:rPr>
                <w:rFonts w:ascii="Arial" w:hAnsi="Arial" w:cs="Arial"/>
                <w:b/>
                <w:bCs/>
                <w:color w:val="000000"/>
                <w:sz w:val="12"/>
                <w:szCs w:val="12"/>
              </w:rPr>
            </w:pPr>
            <w:r w:rsidRPr="009A1EB0">
              <w:rPr>
                <w:rFonts w:ascii="Arial" w:hAnsi="Arial" w:cs="Arial"/>
                <w:b/>
                <w:bCs/>
                <w:color w:val="000000"/>
                <w:sz w:val="12"/>
                <w:szCs w:val="12"/>
              </w:rPr>
              <w:t>Полное наименование паевого инвестиционного фонда</w:t>
            </w:r>
          </w:p>
          <w:p w:rsidR="00A252F4" w:rsidRPr="009A1EB0" w:rsidRDefault="00A252F4" w:rsidP="0040156A">
            <w:pPr>
              <w:widowControl w:val="0"/>
              <w:autoSpaceDE w:val="0"/>
              <w:autoSpaceDN w:val="0"/>
              <w:adjustRightInd w:val="0"/>
              <w:spacing w:line="114" w:lineRule="exact"/>
              <w:ind w:left="176"/>
              <w:jc w:val="right"/>
              <w:rPr>
                <w:rFonts w:ascii="Arial" w:hAnsi="Arial" w:cs="Arial"/>
                <w:b/>
                <w:bCs/>
                <w:color w:val="000000"/>
                <w:sz w:val="12"/>
                <w:szCs w:val="12"/>
              </w:rPr>
            </w:pPr>
            <w:r w:rsidRPr="009A1EB0">
              <w:rPr>
                <w:rFonts w:ascii="Tahoma" w:hAnsi="Tahoma" w:cs="Tahoma"/>
                <w:color w:val="000000"/>
                <w:sz w:val="8"/>
                <w:szCs w:val="8"/>
              </w:rPr>
              <w:t>(далее - Фонд)</w:t>
            </w:r>
          </w:p>
        </w:tc>
        <w:tc>
          <w:tcPr>
            <w:tcW w:w="4984" w:type="dxa"/>
            <w:gridSpan w:val="3"/>
            <w:tcBorders>
              <w:top w:val="nil"/>
              <w:left w:val="nil"/>
              <w:bottom w:val="single" w:sz="4" w:space="0" w:color="BFBFBF"/>
              <w:right w:val="nil"/>
            </w:tcBorders>
          </w:tcPr>
          <w:p w:rsidR="00A252F4" w:rsidRPr="0089229E" w:rsidRDefault="00A252F4" w:rsidP="0040156A">
            <w:pPr>
              <w:widowControl w:val="0"/>
              <w:autoSpaceDE w:val="0"/>
              <w:autoSpaceDN w:val="0"/>
              <w:adjustRightInd w:val="0"/>
              <w:jc w:val="both"/>
              <w:rPr>
                <w:rFonts w:ascii="Arial" w:hAnsi="Arial" w:cs="Arial"/>
                <w:b/>
                <w:bCs/>
                <w:color w:val="548DD4"/>
                <w:sz w:val="12"/>
                <w:szCs w:val="12"/>
              </w:rPr>
            </w:pPr>
          </w:p>
        </w:tc>
      </w:tr>
      <w:tr w:rsidR="00A252F4" w:rsidRPr="009A1EB0" w:rsidTr="00A252F4">
        <w:tc>
          <w:tcPr>
            <w:tcW w:w="3970" w:type="dxa"/>
            <w:gridSpan w:val="2"/>
            <w:tcBorders>
              <w:top w:val="single" w:sz="4" w:space="0" w:color="BFBFBF"/>
              <w:left w:val="nil"/>
              <w:bottom w:val="single" w:sz="4" w:space="0" w:color="BFBFBF"/>
              <w:right w:val="nil"/>
            </w:tcBorders>
          </w:tcPr>
          <w:p w:rsidR="00A252F4" w:rsidRPr="009A1EB0" w:rsidRDefault="00A252F4" w:rsidP="0040156A">
            <w:pPr>
              <w:widowControl w:val="0"/>
              <w:autoSpaceDE w:val="0"/>
              <w:autoSpaceDN w:val="0"/>
              <w:adjustRightInd w:val="0"/>
              <w:spacing w:line="305" w:lineRule="exact"/>
              <w:ind w:left="34"/>
              <w:jc w:val="right"/>
              <w:rPr>
                <w:rFonts w:ascii="Arial" w:hAnsi="Arial" w:cs="Arial"/>
                <w:b/>
                <w:bCs/>
                <w:color w:val="000000"/>
                <w:sz w:val="12"/>
                <w:szCs w:val="12"/>
              </w:rPr>
            </w:pPr>
            <w:r w:rsidRPr="009A1EB0">
              <w:rPr>
                <w:rFonts w:ascii="Arial" w:hAnsi="Arial" w:cs="Arial"/>
                <w:b/>
                <w:bCs/>
                <w:color w:val="000000"/>
                <w:sz w:val="12"/>
                <w:szCs w:val="12"/>
              </w:rPr>
              <w:t>Управляющая компания</w:t>
            </w:r>
          </w:p>
        </w:tc>
        <w:tc>
          <w:tcPr>
            <w:tcW w:w="4984" w:type="dxa"/>
            <w:gridSpan w:val="3"/>
            <w:tcBorders>
              <w:top w:val="single" w:sz="4" w:space="0" w:color="BFBFBF"/>
              <w:left w:val="nil"/>
              <w:bottom w:val="single" w:sz="4" w:space="0" w:color="BFBFBF"/>
              <w:right w:val="nil"/>
            </w:tcBorders>
          </w:tcPr>
          <w:p w:rsidR="00A252F4" w:rsidRPr="0089229E" w:rsidRDefault="00A252F4" w:rsidP="0040156A">
            <w:pPr>
              <w:widowControl w:val="0"/>
              <w:autoSpaceDE w:val="0"/>
              <w:autoSpaceDN w:val="0"/>
              <w:adjustRightInd w:val="0"/>
              <w:jc w:val="both"/>
              <w:rPr>
                <w:rFonts w:ascii="Arial" w:hAnsi="Arial" w:cs="Arial"/>
                <w:b/>
                <w:color w:val="548DD4"/>
                <w:sz w:val="20"/>
              </w:rPr>
            </w:pPr>
          </w:p>
        </w:tc>
      </w:tr>
      <w:tr w:rsidR="00A252F4" w:rsidRPr="009A1EB0" w:rsidTr="00A252F4">
        <w:tc>
          <w:tcPr>
            <w:tcW w:w="3970" w:type="dxa"/>
            <w:gridSpan w:val="2"/>
            <w:tcBorders>
              <w:top w:val="single" w:sz="4" w:space="0" w:color="BFBFBF"/>
              <w:left w:val="nil"/>
              <w:bottom w:val="single" w:sz="4" w:space="0" w:color="BFBFBF"/>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Номер и тип лицевого счета</w:t>
            </w:r>
          </w:p>
        </w:tc>
        <w:tc>
          <w:tcPr>
            <w:tcW w:w="4984" w:type="dxa"/>
            <w:gridSpan w:val="3"/>
            <w:tcBorders>
              <w:top w:val="single" w:sz="4" w:space="0" w:color="BFBFBF"/>
              <w:left w:val="nil"/>
              <w:bottom w:val="single" w:sz="4" w:space="0" w:color="BFBFBF"/>
              <w:right w:val="nil"/>
            </w:tcBorders>
            <w:vAlign w:val="center"/>
          </w:tcPr>
          <w:p w:rsidR="00A252F4" w:rsidRPr="00557893" w:rsidRDefault="00A252F4" w:rsidP="0040156A">
            <w:pPr>
              <w:widowControl w:val="0"/>
              <w:autoSpaceDE w:val="0"/>
              <w:autoSpaceDN w:val="0"/>
              <w:adjustRightInd w:val="0"/>
              <w:rPr>
                <w:rFonts w:ascii="Arial" w:hAnsi="Arial" w:cs="Arial"/>
                <w:b/>
                <w:bCs/>
                <w:color w:val="000000"/>
                <w:sz w:val="16"/>
                <w:szCs w:val="16"/>
              </w:rPr>
            </w:pPr>
          </w:p>
        </w:tc>
      </w:tr>
      <w:tr w:rsidR="00A252F4" w:rsidRPr="009A1EB0" w:rsidTr="00A252F4">
        <w:tc>
          <w:tcPr>
            <w:tcW w:w="3970" w:type="dxa"/>
            <w:gridSpan w:val="2"/>
            <w:tcBorders>
              <w:top w:val="single" w:sz="4" w:space="0" w:color="BFBFBF"/>
              <w:left w:val="nil"/>
              <w:bottom w:val="single" w:sz="4" w:space="0" w:color="BFBFBF"/>
              <w:right w:val="nil"/>
            </w:tcBorders>
          </w:tcPr>
          <w:p w:rsidR="00A252F4" w:rsidRPr="009A1EB0" w:rsidRDefault="00A252F4" w:rsidP="00A252F4">
            <w:pPr>
              <w:widowControl w:val="0"/>
              <w:autoSpaceDE w:val="0"/>
              <w:autoSpaceDN w:val="0"/>
              <w:adjustRightInd w:val="0"/>
              <w:spacing w:before="120"/>
              <w:ind w:left="34"/>
              <w:jc w:val="right"/>
              <w:rPr>
                <w:rFonts w:ascii="Arial" w:hAnsi="Arial" w:cs="Arial"/>
                <w:b/>
                <w:bCs/>
                <w:color w:val="000000"/>
                <w:sz w:val="12"/>
                <w:szCs w:val="12"/>
              </w:rPr>
            </w:pPr>
            <w:r w:rsidRPr="00A252F4">
              <w:rPr>
                <w:rFonts w:ascii="Arial" w:hAnsi="Arial" w:cs="Arial"/>
                <w:b/>
                <w:bCs/>
                <w:color w:val="000000"/>
                <w:sz w:val="12"/>
                <w:szCs w:val="12"/>
              </w:rPr>
              <w:t>Реквизиты заявления, на основании которого открыт лицевой счет</w:t>
            </w:r>
          </w:p>
        </w:tc>
        <w:tc>
          <w:tcPr>
            <w:tcW w:w="4984" w:type="dxa"/>
            <w:gridSpan w:val="3"/>
            <w:tcBorders>
              <w:top w:val="single" w:sz="4" w:space="0" w:color="BFBFBF"/>
              <w:left w:val="nil"/>
              <w:bottom w:val="single" w:sz="4" w:space="0" w:color="BFBFBF"/>
              <w:right w:val="nil"/>
            </w:tcBorders>
            <w:vAlign w:val="center"/>
          </w:tcPr>
          <w:p w:rsidR="00A252F4" w:rsidRPr="00557893" w:rsidRDefault="00A252F4" w:rsidP="0040156A">
            <w:pPr>
              <w:widowControl w:val="0"/>
              <w:autoSpaceDE w:val="0"/>
              <w:autoSpaceDN w:val="0"/>
              <w:adjustRightInd w:val="0"/>
              <w:rPr>
                <w:rFonts w:ascii="Arial" w:hAnsi="Arial" w:cs="Arial"/>
                <w:b/>
                <w:bCs/>
                <w:color w:val="000000"/>
                <w:sz w:val="16"/>
                <w:szCs w:val="16"/>
              </w:rPr>
            </w:pPr>
          </w:p>
        </w:tc>
      </w:tr>
      <w:tr w:rsidR="00A252F4" w:rsidRPr="009A1EB0" w:rsidTr="00A252F4">
        <w:tc>
          <w:tcPr>
            <w:tcW w:w="3970" w:type="dxa"/>
            <w:gridSpan w:val="2"/>
            <w:tcBorders>
              <w:top w:val="single" w:sz="4" w:space="0" w:color="BFBFBF"/>
              <w:left w:val="nil"/>
              <w:bottom w:val="single" w:sz="4" w:space="0" w:color="BFBFBF"/>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A252F4">
              <w:rPr>
                <w:rFonts w:ascii="Arial" w:hAnsi="Arial" w:cs="Arial"/>
                <w:b/>
                <w:bCs/>
                <w:color w:val="000000"/>
                <w:sz w:val="12"/>
                <w:szCs w:val="12"/>
              </w:rPr>
              <w:t>Дата открытия лицевого счета</w:t>
            </w:r>
          </w:p>
        </w:tc>
        <w:tc>
          <w:tcPr>
            <w:tcW w:w="4984" w:type="dxa"/>
            <w:gridSpan w:val="3"/>
            <w:tcBorders>
              <w:top w:val="single" w:sz="4" w:space="0" w:color="BFBFBF"/>
              <w:left w:val="nil"/>
              <w:bottom w:val="single" w:sz="4" w:space="0" w:color="BFBFBF"/>
              <w:right w:val="nil"/>
            </w:tcBorders>
            <w:vAlign w:val="center"/>
          </w:tcPr>
          <w:p w:rsidR="00A252F4" w:rsidRPr="00557893" w:rsidRDefault="00A252F4" w:rsidP="0040156A">
            <w:pPr>
              <w:widowControl w:val="0"/>
              <w:autoSpaceDE w:val="0"/>
              <w:autoSpaceDN w:val="0"/>
              <w:adjustRightInd w:val="0"/>
              <w:rPr>
                <w:rFonts w:ascii="Arial" w:hAnsi="Arial" w:cs="Arial"/>
                <w:b/>
                <w:bCs/>
                <w:color w:val="000000"/>
                <w:sz w:val="16"/>
                <w:szCs w:val="16"/>
              </w:rPr>
            </w:pPr>
          </w:p>
        </w:tc>
      </w:tr>
      <w:tr w:rsidR="00A252F4" w:rsidRPr="009A1EB0" w:rsidTr="00A252F4">
        <w:trPr>
          <w:trHeight w:val="40"/>
        </w:trPr>
        <w:tc>
          <w:tcPr>
            <w:tcW w:w="8954" w:type="dxa"/>
            <w:gridSpan w:val="5"/>
            <w:tcBorders>
              <w:top w:val="single" w:sz="4" w:space="0" w:color="BFBFBF"/>
              <w:left w:val="nil"/>
              <w:bottom w:val="nil"/>
              <w:right w:val="nil"/>
            </w:tcBorders>
          </w:tcPr>
          <w:p w:rsidR="00A252F4" w:rsidRPr="009A1EB0" w:rsidRDefault="00A252F4" w:rsidP="0040156A">
            <w:pPr>
              <w:widowControl w:val="0"/>
              <w:autoSpaceDE w:val="0"/>
              <w:autoSpaceDN w:val="0"/>
              <w:adjustRightInd w:val="0"/>
              <w:spacing w:line="134" w:lineRule="exact"/>
              <w:rPr>
                <w:rFonts w:ascii="Arial" w:hAnsi="Arial" w:cs="Arial"/>
                <w:b/>
                <w:bCs/>
                <w:color w:val="000000"/>
                <w:sz w:val="8"/>
                <w:szCs w:val="8"/>
              </w:rPr>
            </w:pPr>
          </w:p>
        </w:tc>
      </w:tr>
      <w:tr w:rsidR="00A252F4" w:rsidRPr="009A1EB0" w:rsidTr="00A252F4">
        <w:tc>
          <w:tcPr>
            <w:tcW w:w="8954" w:type="dxa"/>
            <w:gridSpan w:val="5"/>
            <w:tcBorders>
              <w:top w:val="nil"/>
              <w:left w:val="nil"/>
              <w:bottom w:val="nil"/>
              <w:right w:val="nil"/>
            </w:tcBorders>
            <w:shd w:val="clear" w:color="auto" w:fill="BFBFBF"/>
          </w:tcPr>
          <w:p w:rsidR="00A252F4" w:rsidRPr="009A1EB0" w:rsidRDefault="00A252F4" w:rsidP="0040156A">
            <w:pPr>
              <w:widowControl w:val="0"/>
              <w:autoSpaceDE w:val="0"/>
              <w:autoSpaceDN w:val="0"/>
              <w:adjustRightInd w:val="0"/>
              <w:spacing w:line="134" w:lineRule="exact"/>
              <w:jc w:val="center"/>
              <w:rPr>
                <w:rFonts w:ascii="Arial" w:hAnsi="Arial" w:cs="Arial"/>
                <w:b/>
                <w:bCs/>
                <w:color w:val="000000"/>
                <w:sz w:val="12"/>
                <w:szCs w:val="12"/>
              </w:rPr>
            </w:pPr>
          </w:p>
          <w:p w:rsidR="00A252F4" w:rsidRPr="009A1EB0" w:rsidRDefault="00A252F4" w:rsidP="0040156A">
            <w:pPr>
              <w:widowControl w:val="0"/>
              <w:autoSpaceDE w:val="0"/>
              <w:autoSpaceDN w:val="0"/>
              <w:adjustRightInd w:val="0"/>
              <w:spacing w:line="134" w:lineRule="exact"/>
              <w:jc w:val="center"/>
              <w:rPr>
                <w:rFonts w:ascii="Arial" w:hAnsi="Arial" w:cs="Arial"/>
                <w:b/>
                <w:bCs/>
                <w:color w:val="000000"/>
                <w:sz w:val="12"/>
                <w:szCs w:val="12"/>
              </w:rPr>
            </w:pPr>
            <w:r w:rsidRPr="00A252F4">
              <w:rPr>
                <w:rFonts w:ascii="Arial" w:hAnsi="Arial" w:cs="Arial"/>
                <w:b/>
                <w:bCs/>
                <w:color w:val="000000"/>
                <w:sz w:val="12"/>
                <w:szCs w:val="12"/>
              </w:rPr>
              <w:t>Зарегистрированное лицо, которому открыт лицевой счет</w:t>
            </w:r>
          </w:p>
          <w:p w:rsidR="00A252F4" w:rsidRPr="009A1EB0" w:rsidRDefault="00A252F4" w:rsidP="0040156A">
            <w:pPr>
              <w:widowControl w:val="0"/>
              <w:autoSpaceDE w:val="0"/>
              <w:autoSpaceDN w:val="0"/>
              <w:adjustRightInd w:val="0"/>
              <w:spacing w:line="134" w:lineRule="exact"/>
              <w:jc w:val="center"/>
              <w:rPr>
                <w:rFonts w:ascii="Arial" w:hAnsi="Arial" w:cs="Arial"/>
                <w:b/>
                <w:bCs/>
                <w:color w:val="000000"/>
                <w:sz w:val="12"/>
                <w:szCs w:val="12"/>
              </w:rPr>
            </w:pPr>
          </w:p>
        </w:tc>
      </w:tr>
      <w:tr w:rsidR="00A252F4" w:rsidRPr="009A1EB0" w:rsidTr="00A252F4">
        <w:tc>
          <w:tcPr>
            <w:tcW w:w="3970" w:type="dxa"/>
            <w:gridSpan w:val="2"/>
            <w:tcBorders>
              <w:top w:val="nil"/>
              <w:left w:val="nil"/>
              <w:bottom w:val="single" w:sz="4" w:space="0" w:color="BFBFBF"/>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Ф.И.О./Полное наименование</w:t>
            </w:r>
          </w:p>
        </w:tc>
        <w:tc>
          <w:tcPr>
            <w:tcW w:w="4984" w:type="dxa"/>
            <w:gridSpan w:val="3"/>
            <w:tcBorders>
              <w:top w:val="nil"/>
              <w:left w:val="nil"/>
              <w:bottom w:val="single" w:sz="4" w:space="0" w:color="BFBFBF"/>
              <w:right w:val="nil"/>
            </w:tcBorders>
            <w:vAlign w:val="center"/>
          </w:tcPr>
          <w:p w:rsidR="00A252F4" w:rsidRPr="00557893" w:rsidRDefault="00A252F4" w:rsidP="0040156A">
            <w:pPr>
              <w:widowControl w:val="0"/>
              <w:autoSpaceDE w:val="0"/>
              <w:autoSpaceDN w:val="0"/>
              <w:adjustRightInd w:val="0"/>
              <w:jc w:val="both"/>
              <w:rPr>
                <w:rFonts w:ascii="Arial" w:hAnsi="Arial" w:cs="Arial"/>
                <w:b/>
                <w:bCs/>
                <w:color w:val="000000"/>
                <w:sz w:val="16"/>
                <w:szCs w:val="16"/>
              </w:rPr>
            </w:pPr>
          </w:p>
        </w:tc>
      </w:tr>
      <w:tr w:rsidR="00A252F4" w:rsidRPr="009A1EB0" w:rsidTr="00A252F4">
        <w:trPr>
          <w:trHeight w:val="393"/>
        </w:trPr>
        <w:tc>
          <w:tcPr>
            <w:tcW w:w="3970" w:type="dxa"/>
            <w:gridSpan w:val="2"/>
            <w:tcBorders>
              <w:top w:val="single" w:sz="4" w:space="0" w:color="BFBFBF"/>
              <w:left w:val="nil"/>
              <w:bottom w:val="single" w:sz="4" w:space="0" w:color="BFBFBF"/>
              <w:right w:val="nil"/>
            </w:tcBorders>
          </w:tcPr>
          <w:p w:rsidR="00A252F4" w:rsidRPr="009A1EB0" w:rsidRDefault="00A252F4" w:rsidP="0040156A">
            <w:pPr>
              <w:widowControl w:val="0"/>
              <w:autoSpaceDE w:val="0"/>
              <w:autoSpaceDN w:val="0"/>
              <w:adjustRightInd w:val="0"/>
              <w:spacing w:before="60"/>
              <w:ind w:left="34"/>
              <w:jc w:val="right"/>
              <w:rPr>
                <w:rFonts w:ascii="Arial" w:hAnsi="Arial" w:cs="Arial"/>
                <w:b/>
                <w:bCs/>
                <w:color w:val="000000"/>
                <w:sz w:val="12"/>
                <w:szCs w:val="12"/>
              </w:rPr>
            </w:pPr>
            <w:r w:rsidRPr="009A1EB0">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tc>
        <w:tc>
          <w:tcPr>
            <w:tcW w:w="4984" w:type="dxa"/>
            <w:gridSpan w:val="3"/>
            <w:tcBorders>
              <w:top w:val="single" w:sz="4" w:space="0" w:color="BFBFBF"/>
              <w:left w:val="nil"/>
              <w:bottom w:val="single" w:sz="4" w:space="0" w:color="BFBFBF"/>
              <w:right w:val="nil"/>
            </w:tcBorders>
            <w:vAlign w:val="center"/>
          </w:tcPr>
          <w:p w:rsidR="00A252F4" w:rsidRPr="0089229E" w:rsidRDefault="00A252F4" w:rsidP="0040156A">
            <w:pPr>
              <w:jc w:val="both"/>
              <w:rPr>
                <w:rFonts w:ascii="Arial" w:hAnsi="Arial" w:cs="Arial"/>
                <w:b/>
                <w:bCs/>
                <w:color w:val="000000"/>
                <w:sz w:val="18"/>
                <w:szCs w:val="18"/>
              </w:rPr>
            </w:pPr>
          </w:p>
        </w:tc>
      </w:tr>
      <w:tr w:rsidR="00A252F4" w:rsidRPr="009A1EB0" w:rsidTr="00A252F4">
        <w:tc>
          <w:tcPr>
            <w:tcW w:w="1975" w:type="dxa"/>
            <w:tcBorders>
              <w:top w:val="single" w:sz="4" w:space="0" w:color="BFBFBF"/>
              <w:left w:val="nil"/>
              <w:bottom w:val="nil"/>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4" w:space="0" w:color="BFBFBF"/>
              <w:left w:val="nil"/>
              <w:bottom w:val="single" w:sz="8" w:space="0" w:color="808080"/>
              <w:right w:val="nil"/>
            </w:tcBorders>
          </w:tcPr>
          <w:p w:rsidR="00A252F4" w:rsidRPr="009A1EB0" w:rsidRDefault="00A252F4" w:rsidP="0040156A">
            <w:pPr>
              <w:widowControl w:val="0"/>
              <w:autoSpaceDE w:val="0"/>
              <w:autoSpaceDN w:val="0"/>
              <w:adjustRightInd w:val="0"/>
              <w:spacing w:line="316" w:lineRule="exact"/>
              <w:ind w:left="34"/>
              <w:jc w:val="right"/>
              <w:rPr>
                <w:rFonts w:ascii="Tahoma" w:hAnsi="Tahoma" w:cs="Tahoma"/>
                <w:color w:val="000000"/>
                <w:sz w:val="12"/>
                <w:szCs w:val="12"/>
              </w:rPr>
            </w:pPr>
          </w:p>
          <w:p w:rsidR="00A252F4" w:rsidRPr="009A1EB0" w:rsidRDefault="00A252F4" w:rsidP="00A252F4">
            <w:pPr>
              <w:widowControl w:val="0"/>
              <w:autoSpaceDE w:val="0"/>
              <w:autoSpaceDN w:val="0"/>
              <w:adjustRightInd w:val="0"/>
              <w:spacing w:line="316" w:lineRule="exact"/>
              <w:ind w:left="-382"/>
              <w:jc w:val="right"/>
              <w:rPr>
                <w:rFonts w:ascii="Arial" w:hAnsi="Arial" w:cs="Arial"/>
                <w:b/>
                <w:bCs/>
                <w:color w:val="000000"/>
                <w:sz w:val="12"/>
                <w:szCs w:val="12"/>
              </w:rPr>
            </w:pPr>
            <w:r w:rsidRPr="009A1EB0">
              <w:rPr>
                <w:rFonts w:ascii="Tahoma" w:hAnsi="Tahoma" w:cs="Tahoma"/>
                <w:color w:val="000000"/>
                <w:sz w:val="12"/>
                <w:szCs w:val="12"/>
              </w:rPr>
              <w:t>Подпись уполномоченного лица регистратора</w:t>
            </w:r>
          </w:p>
        </w:tc>
        <w:tc>
          <w:tcPr>
            <w:tcW w:w="1686" w:type="dxa"/>
            <w:tcBorders>
              <w:top w:val="single" w:sz="4" w:space="0" w:color="BFBFBF"/>
              <w:left w:val="nil"/>
              <w:bottom w:val="single" w:sz="8" w:space="0" w:color="808080"/>
              <w:right w:val="nil"/>
            </w:tcBorders>
          </w:tcPr>
          <w:p w:rsidR="00A252F4" w:rsidRPr="009A1EB0" w:rsidRDefault="00A252F4" w:rsidP="0040156A">
            <w:pPr>
              <w:widowControl w:val="0"/>
              <w:autoSpaceDE w:val="0"/>
              <w:autoSpaceDN w:val="0"/>
              <w:adjustRightInd w:val="0"/>
              <w:spacing w:line="134" w:lineRule="exact"/>
              <w:rPr>
                <w:rFonts w:ascii="Arial" w:hAnsi="Arial" w:cs="Arial"/>
                <w:b/>
                <w:bCs/>
                <w:color w:val="000000"/>
                <w:sz w:val="12"/>
                <w:szCs w:val="12"/>
              </w:rPr>
            </w:pPr>
          </w:p>
        </w:tc>
        <w:tc>
          <w:tcPr>
            <w:tcW w:w="2502" w:type="dxa"/>
            <w:tcBorders>
              <w:top w:val="single" w:sz="4" w:space="0" w:color="BFBFBF"/>
              <w:left w:val="nil"/>
              <w:bottom w:val="nil"/>
              <w:right w:val="nil"/>
            </w:tcBorders>
          </w:tcPr>
          <w:p w:rsidR="00A252F4" w:rsidRPr="009A1EB0" w:rsidRDefault="00A252F4" w:rsidP="0040156A">
            <w:pPr>
              <w:widowControl w:val="0"/>
              <w:autoSpaceDE w:val="0"/>
              <w:autoSpaceDN w:val="0"/>
              <w:adjustRightInd w:val="0"/>
              <w:spacing w:line="134" w:lineRule="exact"/>
              <w:rPr>
                <w:rFonts w:ascii="Arial" w:hAnsi="Arial" w:cs="Arial"/>
                <w:b/>
                <w:bCs/>
                <w:color w:val="000000"/>
                <w:sz w:val="12"/>
                <w:szCs w:val="12"/>
              </w:rPr>
            </w:pPr>
          </w:p>
        </w:tc>
      </w:tr>
      <w:tr w:rsidR="00A252F4" w:rsidRPr="009A1EB0" w:rsidTr="00A252F4">
        <w:tc>
          <w:tcPr>
            <w:tcW w:w="1975" w:type="dxa"/>
            <w:tcBorders>
              <w:top w:val="nil"/>
              <w:left w:val="nil"/>
              <w:bottom w:val="nil"/>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8" w:space="0" w:color="808080"/>
              <w:left w:val="nil"/>
              <w:bottom w:val="nil"/>
              <w:right w:val="nil"/>
            </w:tcBorders>
          </w:tcPr>
          <w:p w:rsidR="00A252F4" w:rsidRPr="009A1EB0" w:rsidRDefault="00A252F4" w:rsidP="0040156A">
            <w:pPr>
              <w:widowControl w:val="0"/>
              <w:autoSpaceDE w:val="0"/>
              <w:autoSpaceDN w:val="0"/>
              <w:adjustRightInd w:val="0"/>
              <w:spacing w:line="316" w:lineRule="exact"/>
              <w:ind w:left="34"/>
              <w:jc w:val="right"/>
              <w:rPr>
                <w:rFonts w:ascii="Tahoma" w:hAnsi="Tahoma" w:cs="Tahoma"/>
                <w:color w:val="000000"/>
                <w:sz w:val="12"/>
                <w:szCs w:val="12"/>
              </w:rPr>
            </w:pPr>
          </w:p>
        </w:tc>
        <w:tc>
          <w:tcPr>
            <w:tcW w:w="1686" w:type="dxa"/>
            <w:tcBorders>
              <w:top w:val="single" w:sz="8" w:space="0" w:color="808080"/>
              <w:left w:val="nil"/>
              <w:bottom w:val="nil"/>
              <w:right w:val="nil"/>
            </w:tcBorders>
          </w:tcPr>
          <w:p w:rsidR="00A252F4" w:rsidRPr="009A1EB0" w:rsidRDefault="00A252F4" w:rsidP="0040156A">
            <w:pPr>
              <w:widowControl w:val="0"/>
              <w:autoSpaceDE w:val="0"/>
              <w:autoSpaceDN w:val="0"/>
              <w:adjustRightInd w:val="0"/>
              <w:spacing w:line="134" w:lineRule="exact"/>
              <w:jc w:val="right"/>
              <w:rPr>
                <w:rFonts w:ascii="Arial" w:hAnsi="Arial" w:cs="Arial"/>
                <w:b/>
                <w:bCs/>
                <w:color w:val="000000"/>
                <w:sz w:val="12"/>
                <w:szCs w:val="12"/>
              </w:rPr>
            </w:pPr>
            <w:r w:rsidRPr="009A1EB0">
              <w:rPr>
                <w:rFonts w:ascii="Tahoma" w:hAnsi="Tahoma" w:cs="Tahoma"/>
                <w:color w:val="000000"/>
                <w:sz w:val="12"/>
                <w:szCs w:val="12"/>
              </w:rPr>
              <w:t>М.П.</w:t>
            </w:r>
          </w:p>
        </w:tc>
        <w:tc>
          <w:tcPr>
            <w:tcW w:w="2502" w:type="dxa"/>
            <w:tcBorders>
              <w:top w:val="nil"/>
              <w:left w:val="nil"/>
              <w:bottom w:val="nil"/>
              <w:right w:val="nil"/>
            </w:tcBorders>
          </w:tcPr>
          <w:p w:rsidR="00A252F4" w:rsidRPr="009A1EB0" w:rsidRDefault="00A252F4" w:rsidP="0040156A">
            <w:pPr>
              <w:widowControl w:val="0"/>
              <w:autoSpaceDE w:val="0"/>
              <w:autoSpaceDN w:val="0"/>
              <w:adjustRightInd w:val="0"/>
              <w:spacing w:line="134" w:lineRule="exact"/>
              <w:rPr>
                <w:rFonts w:ascii="Arial" w:hAnsi="Arial" w:cs="Arial"/>
                <w:b/>
                <w:bCs/>
                <w:color w:val="000000"/>
                <w:sz w:val="12"/>
                <w:szCs w:val="12"/>
              </w:rPr>
            </w:pPr>
          </w:p>
        </w:tc>
      </w:tr>
    </w:tbl>
    <w:p w:rsidR="00A252F4" w:rsidRDefault="00A252F4" w:rsidP="00C753FB">
      <w:pPr>
        <w:ind w:right="-510"/>
      </w:pPr>
    </w:p>
    <w:p w:rsidR="00A252F4" w:rsidRDefault="00A252F4">
      <w:r>
        <w:br w:type="page"/>
      </w:r>
    </w:p>
    <w:p w:rsidR="00A252F4" w:rsidRPr="00A252F4" w:rsidRDefault="00A252F4" w:rsidP="00A252F4">
      <w:pPr>
        <w:ind w:right="-510"/>
        <w:jc w:val="center"/>
        <w:rPr>
          <w:rFonts w:ascii="Tahoma" w:hAnsi="Tahoma" w:cs="Tahoma"/>
          <w:sz w:val="12"/>
          <w:szCs w:val="12"/>
        </w:rPr>
      </w:pPr>
      <w:proofErr w:type="gramStart"/>
      <w:r w:rsidRPr="00A252F4">
        <w:rPr>
          <w:rFonts w:ascii="Tahoma" w:hAnsi="Tahoma" w:cs="Tahoma"/>
          <w:sz w:val="12"/>
          <w:szCs w:val="12"/>
        </w:rPr>
        <w:lastRenderedPageBreak/>
        <w:t>Исходящий</w:t>
      </w:r>
      <w:proofErr w:type="gramEnd"/>
      <w:r w:rsidRPr="00A252F4">
        <w:rPr>
          <w:rFonts w:ascii="Tahoma" w:hAnsi="Tahoma" w:cs="Tahoma"/>
          <w:sz w:val="12"/>
          <w:szCs w:val="12"/>
        </w:rPr>
        <w:t xml:space="preserve"> №____________ Дата «__»_______ </w:t>
      </w:r>
      <w:proofErr w:type="spellStart"/>
      <w:r w:rsidRPr="00A252F4">
        <w:rPr>
          <w:rFonts w:ascii="Tahoma" w:hAnsi="Tahoma" w:cs="Tahoma"/>
          <w:sz w:val="12"/>
          <w:szCs w:val="12"/>
        </w:rPr>
        <w:t>__г</w:t>
      </w:r>
      <w:proofErr w:type="spellEnd"/>
      <w:r w:rsidRPr="00A252F4">
        <w:rPr>
          <w:rFonts w:ascii="Tahoma" w:hAnsi="Tahoma" w:cs="Tahoma"/>
          <w:sz w:val="12"/>
          <w:szCs w:val="12"/>
        </w:rPr>
        <w:t xml:space="preserve">.           </w:t>
      </w:r>
      <w:r>
        <w:rPr>
          <w:rFonts w:ascii="Tahoma" w:hAnsi="Tahoma" w:cs="Tahoma"/>
          <w:sz w:val="12"/>
          <w:szCs w:val="12"/>
        </w:rPr>
        <w:t xml:space="preserve">              </w:t>
      </w:r>
      <w:r w:rsidRPr="00A252F4">
        <w:rPr>
          <w:rFonts w:ascii="Tahoma" w:hAnsi="Tahoma" w:cs="Tahoma"/>
          <w:sz w:val="12"/>
          <w:szCs w:val="12"/>
        </w:rPr>
        <w:t xml:space="preserve">                                                                                                         Приложение №</w:t>
      </w:r>
      <w:r>
        <w:rPr>
          <w:rFonts w:ascii="Tahoma" w:hAnsi="Tahoma" w:cs="Tahoma"/>
          <w:sz w:val="12"/>
          <w:szCs w:val="12"/>
        </w:rPr>
        <w:t xml:space="preserve">42 </w:t>
      </w:r>
      <w:r w:rsidRPr="00A252F4">
        <w:rPr>
          <w:rFonts w:ascii="Tahoma" w:hAnsi="Tahoma" w:cs="Tahoma"/>
          <w:sz w:val="12"/>
          <w:szCs w:val="12"/>
        </w:rPr>
        <w:t>к ПВР</w:t>
      </w:r>
    </w:p>
    <w:p w:rsidR="00A252F4" w:rsidRDefault="00A252F4" w:rsidP="00A252F4">
      <w:pPr>
        <w:ind w:right="-510"/>
      </w:pPr>
    </w:p>
    <w:p w:rsidR="00A252F4" w:rsidRDefault="00A252F4" w:rsidP="00A252F4">
      <w:pPr>
        <w:widowControl w:val="0"/>
        <w:autoSpaceDE w:val="0"/>
        <w:autoSpaceDN w:val="0"/>
        <w:adjustRightInd w:val="0"/>
        <w:spacing w:line="184" w:lineRule="exact"/>
        <w:ind w:right="-510"/>
        <w:jc w:val="center"/>
        <w:rPr>
          <w:rFonts w:ascii="Arial" w:hAnsi="Arial" w:cs="Arial"/>
          <w:b/>
          <w:bCs/>
          <w:color w:val="000000"/>
          <w:sz w:val="16"/>
          <w:szCs w:val="16"/>
        </w:rPr>
      </w:pPr>
      <w:r>
        <w:rPr>
          <w:rFonts w:ascii="Arial" w:hAnsi="Arial" w:cs="Arial"/>
          <w:b/>
          <w:bCs/>
          <w:color w:val="000000"/>
          <w:sz w:val="16"/>
          <w:szCs w:val="16"/>
        </w:rPr>
        <w:t>ЗАО "Первый Специализированный Депозитарий"</w:t>
      </w:r>
    </w:p>
    <w:p w:rsidR="00A252F4" w:rsidRDefault="00A252F4" w:rsidP="00A252F4">
      <w:pPr>
        <w:widowControl w:val="0"/>
        <w:autoSpaceDE w:val="0"/>
        <w:autoSpaceDN w:val="0"/>
        <w:adjustRightInd w:val="0"/>
        <w:spacing w:line="235" w:lineRule="exact"/>
        <w:ind w:right="-510"/>
        <w:jc w:val="center"/>
        <w:rPr>
          <w:rFonts w:ascii="Tahoma" w:hAnsi="Tahoma" w:cs="Tahoma"/>
          <w:sz w:val="24"/>
          <w:szCs w:val="24"/>
        </w:rPr>
      </w:pPr>
    </w:p>
    <w:p w:rsidR="00A252F4" w:rsidRDefault="00A252F4" w:rsidP="00A252F4">
      <w:pPr>
        <w:widowControl w:val="0"/>
        <w:autoSpaceDE w:val="0"/>
        <w:autoSpaceDN w:val="0"/>
        <w:adjustRightInd w:val="0"/>
        <w:spacing w:line="166" w:lineRule="exact"/>
        <w:ind w:right="-510"/>
        <w:jc w:val="center"/>
        <w:rPr>
          <w:rFonts w:ascii="Arial" w:hAnsi="Arial" w:cs="Arial"/>
          <w:b/>
          <w:bCs/>
          <w:color w:val="000000"/>
          <w:sz w:val="14"/>
          <w:szCs w:val="14"/>
        </w:rPr>
      </w:pPr>
      <w:r>
        <w:rPr>
          <w:rFonts w:ascii="Arial" w:hAnsi="Arial" w:cs="Arial"/>
          <w:b/>
          <w:bCs/>
          <w:color w:val="000000"/>
          <w:sz w:val="14"/>
          <w:szCs w:val="14"/>
        </w:rPr>
        <w:t>Почтовый адрес: 125167 Москва, 4-я ул. 8 Марта, д. 6А. Тел: (495) 795-08-59</w:t>
      </w:r>
    </w:p>
    <w:p w:rsidR="00A252F4" w:rsidRDefault="00A252F4" w:rsidP="00A252F4">
      <w:pPr>
        <w:widowControl w:val="0"/>
        <w:autoSpaceDE w:val="0"/>
        <w:autoSpaceDN w:val="0"/>
        <w:adjustRightInd w:val="0"/>
        <w:spacing w:line="376" w:lineRule="exact"/>
        <w:ind w:right="-510"/>
        <w:jc w:val="center"/>
        <w:rPr>
          <w:rFonts w:ascii="Tahoma" w:hAnsi="Tahoma" w:cs="Tahoma"/>
          <w:sz w:val="24"/>
          <w:szCs w:val="24"/>
        </w:rPr>
      </w:pPr>
    </w:p>
    <w:p w:rsidR="00A252F4" w:rsidRDefault="00A252F4" w:rsidP="00A252F4">
      <w:pPr>
        <w:widowControl w:val="0"/>
        <w:autoSpaceDE w:val="0"/>
        <w:autoSpaceDN w:val="0"/>
        <w:adjustRightInd w:val="0"/>
        <w:spacing w:line="201" w:lineRule="exact"/>
        <w:ind w:right="-510"/>
        <w:jc w:val="center"/>
        <w:rPr>
          <w:rFonts w:ascii="Arial" w:hAnsi="Arial" w:cs="Arial"/>
          <w:b/>
          <w:bCs/>
          <w:color w:val="000000"/>
          <w:sz w:val="18"/>
          <w:szCs w:val="18"/>
        </w:rPr>
      </w:pPr>
      <w:r w:rsidRPr="00A252F4">
        <w:rPr>
          <w:rFonts w:ascii="Arial" w:hAnsi="Arial" w:cs="Arial"/>
          <w:b/>
          <w:bCs/>
          <w:color w:val="000000"/>
          <w:sz w:val="18"/>
          <w:szCs w:val="18"/>
        </w:rPr>
        <w:t xml:space="preserve">Уведомление </w:t>
      </w:r>
      <w:r>
        <w:rPr>
          <w:rFonts w:ascii="Arial" w:hAnsi="Arial" w:cs="Arial"/>
          <w:b/>
          <w:bCs/>
          <w:color w:val="000000"/>
          <w:sz w:val="18"/>
          <w:szCs w:val="18"/>
        </w:rPr>
        <w:t>об операции по лицевому счету</w:t>
      </w:r>
    </w:p>
    <w:p w:rsidR="00A252F4" w:rsidRDefault="00A252F4" w:rsidP="00A252F4">
      <w:pPr>
        <w:widowControl w:val="0"/>
        <w:tabs>
          <w:tab w:val="left" w:pos="2127"/>
        </w:tabs>
        <w:autoSpaceDE w:val="0"/>
        <w:autoSpaceDN w:val="0"/>
        <w:adjustRightInd w:val="0"/>
        <w:spacing w:line="376" w:lineRule="exact"/>
        <w:ind w:right="-510"/>
        <w:rPr>
          <w:rFonts w:ascii="Tahoma" w:hAnsi="Tahoma"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995"/>
        <w:gridCol w:w="796"/>
        <w:gridCol w:w="1686"/>
        <w:gridCol w:w="2502"/>
      </w:tblGrid>
      <w:tr w:rsidR="00A252F4" w:rsidRPr="009A1EB0" w:rsidTr="0040156A">
        <w:tc>
          <w:tcPr>
            <w:tcW w:w="3970" w:type="dxa"/>
            <w:gridSpan w:val="2"/>
            <w:tcBorders>
              <w:top w:val="nil"/>
              <w:left w:val="nil"/>
              <w:bottom w:val="single" w:sz="4" w:space="0" w:color="BFBFBF"/>
              <w:right w:val="nil"/>
            </w:tcBorders>
          </w:tcPr>
          <w:p w:rsidR="00A252F4" w:rsidRPr="009A1EB0" w:rsidRDefault="00A252F4" w:rsidP="0040156A">
            <w:pPr>
              <w:widowControl w:val="0"/>
              <w:autoSpaceDE w:val="0"/>
              <w:autoSpaceDN w:val="0"/>
              <w:adjustRightInd w:val="0"/>
              <w:spacing w:line="134" w:lineRule="exact"/>
              <w:ind w:left="176"/>
              <w:jc w:val="right"/>
              <w:rPr>
                <w:rFonts w:ascii="Arial" w:hAnsi="Arial" w:cs="Arial"/>
                <w:b/>
                <w:bCs/>
                <w:color w:val="000000"/>
                <w:sz w:val="12"/>
                <w:szCs w:val="12"/>
              </w:rPr>
            </w:pPr>
            <w:r w:rsidRPr="009A1EB0">
              <w:rPr>
                <w:rFonts w:ascii="Arial" w:hAnsi="Arial" w:cs="Arial"/>
                <w:b/>
                <w:bCs/>
                <w:color w:val="000000"/>
                <w:sz w:val="12"/>
                <w:szCs w:val="12"/>
              </w:rPr>
              <w:t>Полное наименование паевого инвестиционного фонда</w:t>
            </w:r>
          </w:p>
          <w:p w:rsidR="00A252F4" w:rsidRPr="009A1EB0" w:rsidRDefault="00A252F4" w:rsidP="0040156A">
            <w:pPr>
              <w:widowControl w:val="0"/>
              <w:autoSpaceDE w:val="0"/>
              <w:autoSpaceDN w:val="0"/>
              <w:adjustRightInd w:val="0"/>
              <w:spacing w:line="114" w:lineRule="exact"/>
              <w:ind w:left="176"/>
              <w:jc w:val="right"/>
              <w:rPr>
                <w:rFonts w:ascii="Arial" w:hAnsi="Arial" w:cs="Arial"/>
                <w:b/>
                <w:bCs/>
                <w:color w:val="000000"/>
                <w:sz w:val="12"/>
                <w:szCs w:val="12"/>
              </w:rPr>
            </w:pPr>
            <w:r w:rsidRPr="009A1EB0">
              <w:rPr>
                <w:rFonts w:ascii="Tahoma" w:hAnsi="Tahoma" w:cs="Tahoma"/>
                <w:color w:val="000000"/>
                <w:sz w:val="8"/>
                <w:szCs w:val="8"/>
              </w:rPr>
              <w:t>(далее - Фонд)</w:t>
            </w:r>
          </w:p>
        </w:tc>
        <w:tc>
          <w:tcPr>
            <w:tcW w:w="4984" w:type="dxa"/>
            <w:gridSpan w:val="3"/>
            <w:tcBorders>
              <w:top w:val="nil"/>
              <w:left w:val="nil"/>
              <w:bottom w:val="single" w:sz="4" w:space="0" w:color="BFBFBF"/>
              <w:right w:val="nil"/>
            </w:tcBorders>
          </w:tcPr>
          <w:p w:rsidR="00A252F4" w:rsidRPr="0089229E" w:rsidRDefault="00A252F4" w:rsidP="0040156A">
            <w:pPr>
              <w:widowControl w:val="0"/>
              <w:autoSpaceDE w:val="0"/>
              <w:autoSpaceDN w:val="0"/>
              <w:adjustRightInd w:val="0"/>
              <w:jc w:val="both"/>
              <w:rPr>
                <w:rFonts w:ascii="Arial" w:hAnsi="Arial" w:cs="Arial"/>
                <w:b/>
                <w:bCs/>
                <w:color w:val="548DD4"/>
                <w:sz w:val="12"/>
                <w:szCs w:val="12"/>
              </w:rPr>
            </w:pPr>
          </w:p>
        </w:tc>
      </w:tr>
      <w:tr w:rsidR="00A252F4" w:rsidRPr="009A1EB0" w:rsidTr="0040156A">
        <w:tc>
          <w:tcPr>
            <w:tcW w:w="3970" w:type="dxa"/>
            <w:gridSpan w:val="2"/>
            <w:tcBorders>
              <w:top w:val="single" w:sz="4" w:space="0" w:color="BFBFBF"/>
              <w:left w:val="nil"/>
              <w:bottom w:val="single" w:sz="4" w:space="0" w:color="BFBFBF"/>
              <w:right w:val="nil"/>
            </w:tcBorders>
          </w:tcPr>
          <w:p w:rsidR="00A252F4" w:rsidRPr="009A1EB0" w:rsidRDefault="00A252F4" w:rsidP="0040156A">
            <w:pPr>
              <w:widowControl w:val="0"/>
              <w:autoSpaceDE w:val="0"/>
              <w:autoSpaceDN w:val="0"/>
              <w:adjustRightInd w:val="0"/>
              <w:spacing w:line="305" w:lineRule="exact"/>
              <w:ind w:left="34"/>
              <w:jc w:val="right"/>
              <w:rPr>
                <w:rFonts w:ascii="Arial" w:hAnsi="Arial" w:cs="Arial"/>
                <w:b/>
                <w:bCs/>
                <w:color w:val="000000"/>
                <w:sz w:val="12"/>
                <w:szCs w:val="12"/>
              </w:rPr>
            </w:pPr>
            <w:r w:rsidRPr="009A1EB0">
              <w:rPr>
                <w:rFonts w:ascii="Arial" w:hAnsi="Arial" w:cs="Arial"/>
                <w:b/>
                <w:bCs/>
                <w:color w:val="000000"/>
                <w:sz w:val="12"/>
                <w:szCs w:val="12"/>
              </w:rPr>
              <w:t>Управляющая компания</w:t>
            </w:r>
          </w:p>
        </w:tc>
        <w:tc>
          <w:tcPr>
            <w:tcW w:w="4984" w:type="dxa"/>
            <w:gridSpan w:val="3"/>
            <w:tcBorders>
              <w:top w:val="single" w:sz="4" w:space="0" w:color="BFBFBF"/>
              <w:left w:val="nil"/>
              <w:bottom w:val="single" w:sz="4" w:space="0" w:color="BFBFBF"/>
              <w:right w:val="nil"/>
            </w:tcBorders>
          </w:tcPr>
          <w:p w:rsidR="00A252F4" w:rsidRPr="0089229E" w:rsidRDefault="00A252F4" w:rsidP="0040156A">
            <w:pPr>
              <w:widowControl w:val="0"/>
              <w:autoSpaceDE w:val="0"/>
              <w:autoSpaceDN w:val="0"/>
              <w:adjustRightInd w:val="0"/>
              <w:jc w:val="both"/>
              <w:rPr>
                <w:rFonts w:ascii="Arial" w:hAnsi="Arial" w:cs="Arial"/>
                <w:b/>
                <w:color w:val="548DD4"/>
                <w:sz w:val="20"/>
              </w:rPr>
            </w:pPr>
          </w:p>
        </w:tc>
      </w:tr>
      <w:tr w:rsidR="00A252F4" w:rsidRPr="009A1EB0" w:rsidTr="0040156A">
        <w:tc>
          <w:tcPr>
            <w:tcW w:w="3970" w:type="dxa"/>
            <w:gridSpan w:val="2"/>
            <w:tcBorders>
              <w:top w:val="single" w:sz="4" w:space="0" w:color="BFBFBF"/>
              <w:left w:val="nil"/>
              <w:bottom w:val="single" w:sz="4" w:space="0" w:color="BFBFBF"/>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Номер и тип лицевого счета</w:t>
            </w:r>
          </w:p>
        </w:tc>
        <w:tc>
          <w:tcPr>
            <w:tcW w:w="4984" w:type="dxa"/>
            <w:gridSpan w:val="3"/>
            <w:tcBorders>
              <w:top w:val="single" w:sz="4" w:space="0" w:color="BFBFBF"/>
              <w:left w:val="nil"/>
              <w:bottom w:val="single" w:sz="4" w:space="0" w:color="BFBFBF"/>
              <w:right w:val="nil"/>
            </w:tcBorders>
            <w:vAlign w:val="center"/>
          </w:tcPr>
          <w:p w:rsidR="00A252F4" w:rsidRPr="00557893" w:rsidRDefault="00A252F4" w:rsidP="0040156A">
            <w:pPr>
              <w:widowControl w:val="0"/>
              <w:autoSpaceDE w:val="0"/>
              <w:autoSpaceDN w:val="0"/>
              <w:adjustRightInd w:val="0"/>
              <w:rPr>
                <w:rFonts w:ascii="Arial" w:hAnsi="Arial" w:cs="Arial"/>
                <w:b/>
                <w:bCs/>
                <w:color w:val="000000"/>
                <w:sz w:val="16"/>
                <w:szCs w:val="16"/>
              </w:rPr>
            </w:pPr>
          </w:p>
        </w:tc>
      </w:tr>
      <w:tr w:rsidR="00A252F4" w:rsidRPr="009A1EB0" w:rsidTr="0040156A">
        <w:trPr>
          <w:trHeight w:val="40"/>
        </w:trPr>
        <w:tc>
          <w:tcPr>
            <w:tcW w:w="8954" w:type="dxa"/>
            <w:gridSpan w:val="5"/>
            <w:tcBorders>
              <w:top w:val="single" w:sz="4" w:space="0" w:color="BFBFBF"/>
              <w:left w:val="nil"/>
              <w:bottom w:val="nil"/>
              <w:right w:val="nil"/>
            </w:tcBorders>
          </w:tcPr>
          <w:p w:rsidR="00A252F4" w:rsidRPr="009A1EB0" w:rsidRDefault="00A252F4" w:rsidP="0040156A">
            <w:pPr>
              <w:widowControl w:val="0"/>
              <w:autoSpaceDE w:val="0"/>
              <w:autoSpaceDN w:val="0"/>
              <w:adjustRightInd w:val="0"/>
              <w:spacing w:line="134" w:lineRule="exact"/>
              <w:rPr>
                <w:rFonts w:ascii="Arial" w:hAnsi="Arial" w:cs="Arial"/>
                <w:b/>
                <w:bCs/>
                <w:color w:val="000000"/>
                <w:sz w:val="8"/>
                <w:szCs w:val="8"/>
              </w:rPr>
            </w:pPr>
          </w:p>
        </w:tc>
      </w:tr>
      <w:tr w:rsidR="00A252F4" w:rsidRPr="009A1EB0" w:rsidTr="0040156A">
        <w:tc>
          <w:tcPr>
            <w:tcW w:w="8954" w:type="dxa"/>
            <w:gridSpan w:val="5"/>
            <w:tcBorders>
              <w:top w:val="nil"/>
              <w:left w:val="nil"/>
              <w:bottom w:val="nil"/>
              <w:right w:val="nil"/>
            </w:tcBorders>
            <w:shd w:val="clear" w:color="auto" w:fill="BFBFBF"/>
          </w:tcPr>
          <w:p w:rsidR="00A252F4" w:rsidRPr="009A1EB0" w:rsidRDefault="00A252F4" w:rsidP="0040156A">
            <w:pPr>
              <w:widowControl w:val="0"/>
              <w:autoSpaceDE w:val="0"/>
              <w:autoSpaceDN w:val="0"/>
              <w:adjustRightInd w:val="0"/>
              <w:spacing w:line="134" w:lineRule="exact"/>
              <w:jc w:val="center"/>
              <w:rPr>
                <w:rFonts w:ascii="Arial" w:hAnsi="Arial" w:cs="Arial"/>
                <w:b/>
                <w:bCs/>
                <w:color w:val="000000"/>
                <w:sz w:val="12"/>
                <w:szCs w:val="12"/>
              </w:rPr>
            </w:pPr>
          </w:p>
          <w:p w:rsidR="00A252F4" w:rsidRPr="009A1EB0" w:rsidRDefault="00A252F4" w:rsidP="0040156A">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Зарегистрированное лицо, по лицевому счету которого внесена запись</w:t>
            </w:r>
          </w:p>
          <w:p w:rsidR="00A252F4" w:rsidRPr="009A1EB0" w:rsidRDefault="00A252F4" w:rsidP="0040156A">
            <w:pPr>
              <w:widowControl w:val="0"/>
              <w:autoSpaceDE w:val="0"/>
              <w:autoSpaceDN w:val="0"/>
              <w:adjustRightInd w:val="0"/>
              <w:spacing w:line="134" w:lineRule="exact"/>
              <w:jc w:val="center"/>
              <w:rPr>
                <w:rFonts w:ascii="Arial" w:hAnsi="Arial" w:cs="Arial"/>
                <w:b/>
                <w:bCs/>
                <w:color w:val="000000"/>
                <w:sz w:val="12"/>
                <w:szCs w:val="12"/>
              </w:rPr>
            </w:pPr>
          </w:p>
        </w:tc>
      </w:tr>
      <w:tr w:rsidR="00A252F4" w:rsidRPr="009A1EB0" w:rsidTr="0040156A">
        <w:tc>
          <w:tcPr>
            <w:tcW w:w="3970" w:type="dxa"/>
            <w:gridSpan w:val="2"/>
            <w:tcBorders>
              <w:top w:val="nil"/>
              <w:left w:val="nil"/>
              <w:bottom w:val="single" w:sz="4" w:space="0" w:color="BFBFBF"/>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Ф.И.О./Полное наименование</w:t>
            </w:r>
          </w:p>
        </w:tc>
        <w:tc>
          <w:tcPr>
            <w:tcW w:w="4984" w:type="dxa"/>
            <w:gridSpan w:val="3"/>
            <w:tcBorders>
              <w:top w:val="nil"/>
              <w:left w:val="nil"/>
              <w:bottom w:val="single" w:sz="4" w:space="0" w:color="BFBFBF"/>
              <w:right w:val="nil"/>
            </w:tcBorders>
            <w:vAlign w:val="center"/>
          </w:tcPr>
          <w:p w:rsidR="00A252F4" w:rsidRPr="00557893" w:rsidRDefault="00A252F4" w:rsidP="0040156A">
            <w:pPr>
              <w:widowControl w:val="0"/>
              <w:autoSpaceDE w:val="0"/>
              <w:autoSpaceDN w:val="0"/>
              <w:adjustRightInd w:val="0"/>
              <w:jc w:val="both"/>
              <w:rPr>
                <w:rFonts w:ascii="Arial" w:hAnsi="Arial" w:cs="Arial"/>
                <w:b/>
                <w:bCs/>
                <w:color w:val="000000"/>
                <w:sz w:val="16"/>
                <w:szCs w:val="16"/>
              </w:rPr>
            </w:pPr>
          </w:p>
        </w:tc>
      </w:tr>
      <w:tr w:rsidR="00A252F4" w:rsidRPr="009A1EB0" w:rsidTr="0040156A">
        <w:trPr>
          <w:trHeight w:val="393"/>
        </w:trPr>
        <w:tc>
          <w:tcPr>
            <w:tcW w:w="3970" w:type="dxa"/>
            <w:gridSpan w:val="2"/>
            <w:tcBorders>
              <w:top w:val="single" w:sz="4" w:space="0" w:color="BFBFBF"/>
              <w:left w:val="nil"/>
              <w:bottom w:val="single" w:sz="4" w:space="0" w:color="BFBFBF"/>
              <w:right w:val="nil"/>
            </w:tcBorders>
          </w:tcPr>
          <w:p w:rsidR="00A252F4" w:rsidRPr="009A1EB0" w:rsidRDefault="00A252F4" w:rsidP="0040156A">
            <w:pPr>
              <w:widowControl w:val="0"/>
              <w:autoSpaceDE w:val="0"/>
              <w:autoSpaceDN w:val="0"/>
              <w:adjustRightInd w:val="0"/>
              <w:spacing w:before="60"/>
              <w:ind w:left="34"/>
              <w:jc w:val="right"/>
              <w:rPr>
                <w:rFonts w:ascii="Arial" w:hAnsi="Arial" w:cs="Arial"/>
                <w:b/>
                <w:bCs/>
                <w:color w:val="000000"/>
                <w:sz w:val="12"/>
                <w:szCs w:val="12"/>
              </w:rPr>
            </w:pPr>
            <w:r w:rsidRPr="009A1EB0">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tc>
        <w:tc>
          <w:tcPr>
            <w:tcW w:w="4984" w:type="dxa"/>
            <w:gridSpan w:val="3"/>
            <w:tcBorders>
              <w:top w:val="single" w:sz="4" w:space="0" w:color="BFBFBF"/>
              <w:left w:val="nil"/>
              <w:bottom w:val="single" w:sz="4" w:space="0" w:color="BFBFBF"/>
              <w:right w:val="nil"/>
            </w:tcBorders>
            <w:vAlign w:val="center"/>
          </w:tcPr>
          <w:p w:rsidR="00A252F4" w:rsidRPr="0089229E" w:rsidRDefault="00A252F4" w:rsidP="0040156A">
            <w:pPr>
              <w:jc w:val="both"/>
              <w:rPr>
                <w:rFonts w:ascii="Arial" w:hAnsi="Arial" w:cs="Arial"/>
                <w:b/>
                <w:bCs/>
                <w:color w:val="000000"/>
                <w:sz w:val="18"/>
                <w:szCs w:val="18"/>
              </w:rPr>
            </w:pPr>
          </w:p>
        </w:tc>
      </w:tr>
      <w:tr w:rsidR="00572836" w:rsidRPr="009A1EB0" w:rsidTr="0040156A">
        <w:trPr>
          <w:trHeight w:val="393"/>
        </w:trPr>
        <w:tc>
          <w:tcPr>
            <w:tcW w:w="3970" w:type="dxa"/>
            <w:gridSpan w:val="2"/>
            <w:tcBorders>
              <w:top w:val="single" w:sz="4" w:space="0" w:color="BFBFBF"/>
              <w:left w:val="nil"/>
              <w:bottom w:val="single" w:sz="4" w:space="0" w:color="BFBFBF"/>
              <w:right w:val="nil"/>
            </w:tcBorders>
          </w:tcPr>
          <w:p w:rsidR="00572836" w:rsidRPr="009A1EB0" w:rsidRDefault="00572836" w:rsidP="00572836">
            <w:pPr>
              <w:widowControl w:val="0"/>
              <w:autoSpaceDE w:val="0"/>
              <w:autoSpaceDN w:val="0"/>
              <w:adjustRightInd w:val="0"/>
              <w:spacing w:before="60"/>
              <w:ind w:left="34"/>
              <w:jc w:val="right"/>
              <w:rPr>
                <w:rFonts w:ascii="Arial" w:hAnsi="Arial" w:cs="Arial"/>
                <w:b/>
                <w:bCs/>
                <w:color w:val="000000"/>
                <w:sz w:val="12"/>
                <w:szCs w:val="12"/>
              </w:rPr>
            </w:pPr>
            <w:r>
              <w:rPr>
                <w:rFonts w:ascii="Arial" w:hAnsi="Arial" w:cs="Arial"/>
                <w:b/>
                <w:bCs/>
                <w:color w:val="000000"/>
                <w:sz w:val="12"/>
                <w:szCs w:val="12"/>
              </w:rPr>
              <w:t xml:space="preserve">Информация о клиенте номинального держателя </w:t>
            </w:r>
            <w:r w:rsidRPr="00572836">
              <w:rPr>
                <w:rFonts w:ascii="Arial" w:hAnsi="Arial" w:cs="Arial"/>
                <w:b/>
                <w:bCs/>
                <w:color w:val="000000"/>
                <w:sz w:val="12"/>
                <w:szCs w:val="12"/>
                <w:vertAlign w:val="superscript"/>
              </w:rPr>
              <w:t>1</w:t>
            </w:r>
          </w:p>
        </w:tc>
        <w:tc>
          <w:tcPr>
            <w:tcW w:w="4984" w:type="dxa"/>
            <w:gridSpan w:val="3"/>
            <w:tcBorders>
              <w:top w:val="single" w:sz="4" w:space="0" w:color="BFBFBF"/>
              <w:left w:val="nil"/>
              <w:bottom w:val="single" w:sz="4" w:space="0" w:color="BFBFBF"/>
              <w:right w:val="nil"/>
            </w:tcBorders>
            <w:vAlign w:val="center"/>
          </w:tcPr>
          <w:p w:rsidR="00572836" w:rsidRPr="0089229E" w:rsidRDefault="00572836" w:rsidP="0040156A">
            <w:pPr>
              <w:jc w:val="both"/>
              <w:rPr>
                <w:rFonts w:ascii="Arial" w:hAnsi="Arial" w:cs="Arial"/>
                <w:b/>
                <w:bCs/>
                <w:color w:val="000000"/>
                <w:sz w:val="18"/>
                <w:szCs w:val="18"/>
              </w:rPr>
            </w:pPr>
          </w:p>
        </w:tc>
      </w:tr>
      <w:tr w:rsidR="00A252F4" w:rsidRPr="009A1EB0" w:rsidTr="0040156A">
        <w:tc>
          <w:tcPr>
            <w:tcW w:w="8954" w:type="dxa"/>
            <w:gridSpan w:val="5"/>
            <w:tcBorders>
              <w:top w:val="nil"/>
              <w:left w:val="nil"/>
              <w:bottom w:val="nil"/>
              <w:right w:val="nil"/>
            </w:tcBorders>
            <w:shd w:val="clear" w:color="auto" w:fill="BFBFBF"/>
          </w:tcPr>
          <w:p w:rsidR="00A252F4" w:rsidRPr="009A1EB0" w:rsidRDefault="00A252F4" w:rsidP="0040156A">
            <w:pPr>
              <w:widowControl w:val="0"/>
              <w:autoSpaceDE w:val="0"/>
              <w:autoSpaceDN w:val="0"/>
              <w:adjustRightInd w:val="0"/>
              <w:spacing w:line="134" w:lineRule="exact"/>
              <w:jc w:val="center"/>
              <w:rPr>
                <w:rFonts w:ascii="Arial" w:hAnsi="Arial" w:cs="Arial"/>
                <w:b/>
                <w:bCs/>
                <w:color w:val="000000"/>
                <w:sz w:val="12"/>
                <w:szCs w:val="12"/>
              </w:rPr>
            </w:pPr>
          </w:p>
          <w:p w:rsidR="00A252F4" w:rsidRDefault="004A25FC" w:rsidP="0040156A">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Сведения об операции по лицевому счету</w:t>
            </w:r>
            <w:r w:rsidRPr="009A1EB0">
              <w:rPr>
                <w:rFonts w:ascii="Arial" w:hAnsi="Arial" w:cs="Arial"/>
                <w:b/>
                <w:bCs/>
                <w:color w:val="000000"/>
                <w:sz w:val="12"/>
                <w:szCs w:val="12"/>
              </w:rPr>
              <w:t xml:space="preserve"> </w:t>
            </w:r>
          </w:p>
          <w:p w:rsidR="004A25FC" w:rsidRPr="009A1EB0" w:rsidRDefault="004A25FC" w:rsidP="0040156A">
            <w:pPr>
              <w:widowControl w:val="0"/>
              <w:autoSpaceDE w:val="0"/>
              <w:autoSpaceDN w:val="0"/>
              <w:adjustRightInd w:val="0"/>
              <w:spacing w:line="134" w:lineRule="exact"/>
              <w:jc w:val="center"/>
              <w:rPr>
                <w:rFonts w:ascii="Arial" w:hAnsi="Arial" w:cs="Arial"/>
                <w:b/>
                <w:bCs/>
                <w:color w:val="000000"/>
                <w:sz w:val="12"/>
                <w:szCs w:val="12"/>
              </w:rPr>
            </w:pPr>
          </w:p>
        </w:tc>
      </w:tr>
      <w:tr w:rsidR="00A252F4" w:rsidRPr="009A1EB0" w:rsidTr="0040156A">
        <w:tc>
          <w:tcPr>
            <w:tcW w:w="3970" w:type="dxa"/>
            <w:gridSpan w:val="2"/>
            <w:tcBorders>
              <w:top w:val="nil"/>
              <w:left w:val="nil"/>
              <w:bottom w:val="single" w:sz="4" w:space="0" w:color="BFBFBF"/>
              <w:right w:val="nil"/>
            </w:tcBorders>
          </w:tcPr>
          <w:p w:rsidR="00A252F4" w:rsidRPr="009A1EB0" w:rsidRDefault="00A252F4" w:rsidP="00572836">
            <w:pPr>
              <w:widowControl w:val="0"/>
              <w:autoSpaceDE w:val="0"/>
              <w:autoSpaceDN w:val="0"/>
              <w:adjustRightInd w:val="0"/>
              <w:spacing w:before="120"/>
              <w:ind w:left="34"/>
              <w:jc w:val="right"/>
              <w:rPr>
                <w:rFonts w:ascii="Arial" w:hAnsi="Arial" w:cs="Arial"/>
                <w:b/>
                <w:bCs/>
                <w:color w:val="000000"/>
                <w:sz w:val="12"/>
                <w:szCs w:val="12"/>
              </w:rPr>
            </w:pPr>
            <w:r>
              <w:rPr>
                <w:rFonts w:ascii="Arial" w:hAnsi="Arial" w:cs="Arial"/>
                <w:b/>
                <w:bCs/>
                <w:color w:val="000000"/>
                <w:sz w:val="12"/>
                <w:szCs w:val="12"/>
              </w:rPr>
              <w:t>Вид записи; дата внесения записи</w:t>
            </w:r>
          </w:p>
        </w:tc>
        <w:tc>
          <w:tcPr>
            <w:tcW w:w="4984" w:type="dxa"/>
            <w:gridSpan w:val="3"/>
            <w:tcBorders>
              <w:top w:val="nil"/>
              <w:left w:val="nil"/>
              <w:bottom w:val="single" w:sz="4" w:space="0" w:color="BFBFBF"/>
              <w:right w:val="nil"/>
            </w:tcBorders>
            <w:vAlign w:val="center"/>
          </w:tcPr>
          <w:p w:rsidR="00A252F4" w:rsidRPr="00557893" w:rsidRDefault="00A252F4" w:rsidP="00572836">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572836" w:rsidP="00572836">
            <w:pPr>
              <w:widowControl w:val="0"/>
              <w:autoSpaceDE w:val="0"/>
              <w:autoSpaceDN w:val="0"/>
              <w:adjustRightInd w:val="0"/>
              <w:spacing w:before="120"/>
              <w:ind w:left="34" w:hanging="283"/>
              <w:jc w:val="right"/>
              <w:rPr>
                <w:rFonts w:ascii="Arial" w:hAnsi="Arial" w:cs="Arial"/>
                <w:b/>
                <w:bCs/>
                <w:color w:val="000000"/>
                <w:sz w:val="12"/>
                <w:szCs w:val="12"/>
              </w:rPr>
            </w:pPr>
            <w:r w:rsidRPr="00572836">
              <w:rPr>
                <w:rFonts w:ascii="Arial" w:hAnsi="Arial" w:cs="Arial"/>
                <w:b/>
                <w:bCs/>
                <w:color w:val="000000"/>
                <w:sz w:val="12"/>
                <w:szCs w:val="12"/>
              </w:rPr>
              <w:t>Реквизиты документа, на основании которого внесена запись</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572836" w:rsidP="0040156A">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 xml:space="preserve">Номер корсчета </w:t>
            </w:r>
            <w:r w:rsidRPr="00572836">
              <w:rPr>
                <w:rFonts w:ascii="Arial" w:hAnsi="Arial" w:cs="Arial"/>
                <w:b/>
                <w:bCs/>
                <w:color w:val="000000"/>
                <w:sz w:val="12"/>
                <w:szCs w:val="12"/>
                <w:vertAlign w:val="superscript"/>
              </w:rPr>
              <w:t>2</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572836" w:rsidP="0040156A">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 xml:space="preserve">Контрагент </w:t>
            </w:r>
            <w:r w:rsidRPr="00572836">
              <w:rPr>
                <w:rFonts w:ascii="Arial" w:hAnsi="Arial" w:cs="Arial"/>
                <w:b/>
                <w:bCs/>
                <w:color w:val="000000"/>
                <w:sz w:val="12"/>
                <w:szCs w:val="12"/>
                <w:vertAlign w:val="superscript"/>
              </w:rPr>
              <w:t>3</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572836" w:rsidP="00572836">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 xml:space="preserve">Количество паев </w:t>
            </w:r>
            <w:r w:rsidRPr="00572836">
              <w:rPr>
                <w:rFonts w:ascii="Arial" w:hAnsi="Arial" w:cs="Arial"/>
                <w:b/>
                <w:bCs/>
                <w:color w:val="000000"/>
                <w:sz w:val="12"/>
                <w:szCs w:val="12"/>
                <w:vertAlign w:val="superscript"/>
              </w:rPr>
              <w:t>4</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572836" w:rsidP="0040156A">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Расчетная стоимость пая</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A252F4" w:rsidRPr="009A1EB0" w:rsidTr="0040156A">
        <w:tc>
          <w:tcPr>
            <w:tcW w:w="1975" w:type="dxa"/>
            <w:tcBorders>
              <w:top w:val="single" w:sz="4" w:space="0" w:color="BFBFBF"/>
              <w:left w:val="nil"/>
              <w:bottom w:val="nil"/>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4" w:space="0" w:color="BFBFBF"/>
              <w:left w:val="nil"/>
              <w:bottom w:val="single" w:sz="8" w:space="0" w:color="808080"/>
              <w:right w:val="nil"/>
            </w:tcBorders>
          </w:tcPr>
          <w:p w:rsidR="00A252F4" w:rsidRPr="009A1EB0" w:rsidRDefault="00A252F4" w:rsidP="0040156A">
            <w:pPr>
              <w:widowControl w:val="0"/>
              <w:autoSpaceDE w:val="0"/>
              <w:autoSpaceDN w:val="0"/>
              <w:adjustRightInd w:val="0"/>
              <w:spacing w:line="316" w:lineRule="exact"/>
              <w:ind w:left="34"/>
              <w:jc w:val="right"/>
              <w:rPr>
                <w:rFonts w:ascii="Tahoma" w:hAnsi="Tahoma" w:cs="Tahoma"/>
                <w:color w:val="000000"/>
                <w:sz w:val="12"/>
                <w:szCs w:val="12"/>
              </w:rPr>
            </w:pPr>
          </w:p>
          <w:p w:rsidR="00A252F4" w:rsidRPr="009A1EB0" w:rsidRDefault="00A252F4" w:rsidP="0040156A">
            <w:pPr>
              <w:widowControl w:val="0"/>
              <w:autoSpaceDE w:val="0"/>
              <w:autoSpaceDN w:val="0"/>
              <w:adjustRightInd w:val="0"/>
              <w:spacing w:line="316" w:lineRule="exact"/>
              <w:ind w:left="-382"/>
              <w:jc w:val="right"/>
              <w:rPr>
                <w:rFonts w:ascii="Arial" w:hAnsi="Arial" w:cs="Arial"/>
                <w:b/>
                <w:bCs/>
                <w:color w:val="000000"/>
                <w:sz w:val="12"/>
                <w:szCs w:val="12"/>
              </w:rPr>
            </w:pPr>
            <w:r w:rsidRPr="009A1EB0">
              <w:rPr>
                <w:rFonts w:ascii="Tahoma" w:hAnsi="Tahoma" w:cs="Tahoma"/>
                <w:color w:val="000000"/>
                <w:sz w:val="12"/>
                <w:szCs w:val="12"/>
              </w:rPr>
              <w:t>Подпись уполномоченного лица регистратора</w:t>
            </w:r>
          </w:p>
        </w:tc>
        <w:tc>
          <w:tcPr>
            <w:tcW w:w="1686" w:type="dxa"/>
            <w:tcBorders>
              <w:top w:val="single" w:sz="4" w:space="0" w:color="BFBFBF"/>
              <w:left w:val="nil"/>
              <w:bottom w:val="single" w:sz="8" w:space="0" w:color="808080"/>
              <w:right w:val="nil"/>
            </w:tcBorders>
          </w:tcPr>
          <w:p w:rsidR="00A252F4" w:rsidRPr="009A1EB0" w:rsidRDefault="00A252F4" w:rsidP="0040156A">
            <w:pPr>
              <w:widowControl w:val="0"/>
              <w:autoSpaceDE w:val="0"/>
              <w:autoSpaceDN w:val="0"/>
              <w:adjustRightInd w:val="0"/>
              <w:spacing w:line="134" w:lineRule="exact"/>
              <w:rPr>
                <w:rFonts w:ascii="Arial" w:hAnsi="Arial" w:cs="Arial"/>
                <w:b/>
                <w:bCs/>
                <w:color w:val="000000"/>
                <w:sz w:val="12"/>
                <w:szCs w:val="12"/>
              </w:rPr>
            </w:pPr>
          </w:p>
        </w:tc>
        <w:tc>
          <w:tcPr>
            <w:tcW w:w="2502" w:type="dxa"/>
            <w:tcBorders>
              <w:top w:val="single" w:sz="4" w:space="0" w:color="BFBFBF"/>
              <w:left w:val="nil"/>
              <w:bottom w:val="nil"/>
              <w:right w:val="nil"/>
            </w:tcBorders>
          </w:tcPr>
          <w:p w:rsidR="00A252F4" w:rsidRPr="009A1EB0" w:rsidRDefault="00A252F4" w:rsidP="0040156A">
            <w:pPr>
              <w:widowControl w:val="0"/>
              <w:autoSpaceDE w:val="0"/>
              <w:autoSpaceDN w:val="0"/>
              <w:adjustRightInd w:val="0"/>
              <w:spacing w:line="134" w:lineRule="exact"/>
              <w:rPr>
                <w:rFonts w:ascii="Arial" w:hAnsi="Arial" w:cs="Arial"/>
                <w:b/>
                <w:bCs/>
                <w:color w:val="000000"/>
                <w:sz w:val="12"/>
                <w:szCs w:val="12"/>
              </w:rPr>
            </w:pPr>
          </w:p>
        </w:tc>
      </w:tr>
      <w:tr w:rsidR="00A252F4" w:rsidRPr="009A1EB0" w:rsidTr="0040156A">
        <w:tc>
          <w:tcPr>
            <w:tcW w:w="1975" w:type="dxa"/>
            <w:tcBorders>
              <w:top w:val="nil"/>
              <w:left w:val="nil"/>
              <w:bottom w:val="nil"/>
              <w:right w:val="nil"/>
            </w:tcBorders>
          </w:tcPr>
          <w:p w:rsidR="00A252F4" w:rsidRPr="009A1EB0" w:rsidRDefault="00A252F4"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8" w:space="0" w:color="808080"/>
              <w:left w:val="nil"/>
              <w:bottom w:val="nil"/>
              <w:right w:val="nil"/>
            </w:tcBorders>
          </w:tcPr>
          <w:p w:rsidR="00A252F4" w:rsidRPr="009A1EB0" w:rsidRDefault="00A252F4" w:rsidP="0040156A">
            <w:pPr>
              <w:widowControl w:val="0"/>
              <w:autoSpaceDE w:val="0"/>
              <w:autoSpaceDN w:val="0"/>
              <w:adjustRightInd w:val="0"/>
              <w:spacing w:line="316" w:lineRule="exact"/>
              <w:ind w:left="34"/>
              <w:jc w:val="right"/>
              <w:rPr>
                <w:rFonts w:ascii="Tahoma" w:hAnsi="Tahoma" w:cs="Tahoma"/>
                <w:color w:val="000000"/>
                <w:sz w:val="12"/>
                <w:szCs w:val="12"/>
              </w:rPr>
            </w:pPr>
          </w:p>
        </w:tc>
        <w:tc>
          <w:tcPr>
            <w:tcW w:w="1686" w:type="dxa"/>
            <w:tcBorders>
              <w:top w:val="single" w:sz="8" w:space="0" w:color="808080"/>
              <w:left w:val="nil"/>
              <w:bottom w:val="nil"/>
              <w:right w:val="nil"/>
            </w:tcBorders>
          </w:tcPr>
          <w:p w:rsidR="00A252F4" w:rsidRPr="009A1EB0" w:rsidRDefault="00A252F4" w:rsidP="0040156A">
            <w:pPr>
              <w:widowControl w:val="0"/>
              <w:autoSpaceDE w:val="0"/>
              <w:autoSpaceDN w:val="0"/>
              <w:adjustRightInd w:val="0"/>
              <w:spacing w:line="134" w:lineRule="exact"/>
              <w:jc w:val="right"/>
              <w:rPr>
                <w:rFonts w:ascii="Arial" w:hAnsi="Arial" w:cs="Arial"/>
                <w:b/>
                <w:bCs/>
                <w:color w:val="000000"/>
                <w:sz w:val="12"/>
                <w:szCs w:val="12"/>
              </w:rPr>
            </w:pPr>
            <w:r w:rsidRPr="009A1EB0">
              <w:rPr>
                <w:rFonts w:ascii="Tahoma" w:hAnsi="Tahoma" w:cs="Tahoma"/>
                <w:color w:val="000000"/>
                <w:sz w:val="12"/>
                <w:szCs w:val="12"/>
              </w:rPr>
              <w:t>М.П.</w:t>
            </w:r>
          </w:p>
        </w:tc>
        <w:tc>
          <w:tcPr>
            <w:tcW w:w="2502" w:type="dxa"/>
            <w:tcBorders>
              <w:top w:val="nil"/>
              <w:left w:val="nil"/>
              <w:bottom w:val="nil"/>
              <w:right w:val="nil"/>
            </w:tcBorders>
          </w:tcPr>
          <w:p w:rsidR="00A252F4" w:rsidRPr="009A1EB0" w:rsidRDefault="00A252F4" w:rsidP="0040156A">
            <w:pPr>
              <w:widowControl w:val="0"/>
              <w:autoSpaceDE w:val="0"/>
              <w:autoSpaceDN w:val="0"/>
              <w:adjustRightInd w:val="0"/>
              <w:spacing w:line="134" w:lineRule="exact"/>
              <w:rPr>
                <w:rFonts w:ascii="Arial" w:hAnsi="Arial" w:cs="Arial"/>
                <w:b/>
                <w:bCs/>
                <w:color w:val="000000"/>
                <w:sz w:val="12"/>
                <w:szCs w:val="12"/>
              </w:rPr>
            </w:pPr>
          </w:p>
        </w:tc>
      </w:tr>
    </w:tbl>
    <w:p w:rsidR="004A25FC" w:rsidRDefault="004A25FC" w:rsidP="004A25FC">
      <w:pPr>
        <w:widowControl w:val="0"/>
        <w:autoSpaceDE w:val="0"/>
        <w:autoSpaceDN w:val="0"/>
        <w:adjustRightInd w:val="0"/>
        <w:spacing w:line="234" w:lineRule="exact"/>
        <w:ind w:left="1091"/>
        <w:rPr>
          <w:rFonts w:ascii="Tahoma" w:hAnsi="Tahoma" w:cs="Tahoma"/>
          <w:color w:val="000000"/>
          <w:sz w:val="8"/>
          <w:szCs w:val="8"/>
        </w:rPr>
      </w:pPr>
      <w:r>
        <w:rPr>
          <w:rFonts w:ascii="Tahoma" w:hAnsi="Tahoma" w:cs="Tahoma"/>
          <w:color w:val="000000"/>
          <w:sz w:val="6"/>
          <w:szCs w:val="6"/>
        </w:rPr>
        <w:t>1</w:t>
      </w:r>
      <w:r>
        <w:rPr>
          <w:rFonts w:ascii="Tahoma" w:hAnsi="Tahoma" w:cs="Tahoma"/>
          <w:color w:val="000000"/>
          <w:sz w:val="24"/>
          <w:szCs w:val="24"/>
        </w:rPr>
        <w:t xml:space="preserve">   </w:t>
      </w:r>
      <w:r>
        <w:rPr>
          <w:rFonts w:ascii="Tahoma" w:hAnsi="Tahoma" w:cs="Tahoma"/>
          <w:color w:val="000000"/>
          <w:sz w:val="8"/>
          <w:szCs w:val="8"/>
        </w:rPr>
        <w:t xml:space="preserve">В случае уведомления об операции по лицевому счету номинального держателя: номер счета депо клиента номинального держателя, указанный </w:t>
      </w:r>
      <w:proofErr w:type="gramStart"/>
      <w:r>
        <w:rPr>
          <w:rFonts w:ascii="Tahoma" w:hAnsi="Tahoma" w:cs="Tahoma"/>
          <w:color w:val="000000"/>
          <w:sz w:val="8"/>
          <w:szCs w:val="8"/>
        </w:rPr>
        <w:t>в</w:t>
      </w:r>
      <w:proofErr w:type="gramEnd"/>
    </w:p>
    <w:p w:rsidR="004A25FC" w:rsidRDefault="004A25FC" w:rsidP="004A25FC">
      <w:pPr>
        <w:widowControl w:val="0"/>
        <w:autoSpaceDE w:val="0"/>
        <w:autoSpaceDN w:val="0"/>
        <w:adjustRightInd w:val="0"/>
        <w:spacing w:line="105" w:lineRule="exact"/>
        <w:ind w:left="1286"/>
        <w:rPr>
          <w:rFonts w:ascii="Tahoma" w:hAnsi="Tahoma" w:cs="Tahoma"/>
          <w:color w:val="000000"/>
          <w:sz w:val="8"/>
          <w:szCs w:val="8"/>
        </w:rPr>
      </w:pPr>
      <w:r>
        <w:rPr>
          <w:rFonts w:ascii="Tahoma" w:hAnsi="Tahoma" w:cs="Tahoma"/>
          <w:color w:val="000000"/>
          <w:sz w:val="8"/>
          <w:szCs w:val="8"/>
        </w:rPr>
        <w:t xml:space="preserve">  </w:t>
      </w:r>
      <w:proofErr w:type="gramStart"/>
      <w:r>
        <w:rPr>
          <w:rFonts w:ascii="Tahoma" w:hAnsi="Tahoma" w:cs="Tahoma"/>
          <w:color w:val="000000"/>
          <w:sz w:val="8"/>
          <w:szCs w:val="8"/>
        </w:rPr>
        <w:t>документе</w:t>
      </w:r>
      <w:proofErr w:type="gramEnd"/>
      <w:r>
        <w:rPr>
          <w:rFonts w:ascii="Tahoma" w:hAnsi="Tahoma" w:cs="Tahoma"/>
          <w:color w:val="000000"/>
          <w:sz w:val="8"/>
          <w:szCs w:val="8"/>
        </w:rPr>
        <w:t>, являющемся основанием для внесения записи, а если таким клиентом является депозитарий, - также полное наименование этого</w:t>
      </w:r>
    </w:p>
    <w:p w:rsidR="004A25FC" w:rsidRDefault="004A25FC" w:rsidP="004A25FC">
      <w:pPr>
        <w:widowControl w:val="0"/>
        <w:autoSpaceDE w:val="0"/>
        <w:autoSpaceDN w:val="0"/>
        <w:adjustRightInd w:val="0"/>
        <w:spacing w:line="120" w:lineRule="exact"/>
        <w:ind w:left="1286"/>
        <w:rPr>
          <w:rFonts w:ascii="Tahoma" w:hAnsi="Tahoma" w:cs="Tahoma"/>
          <w:color w:val="000000"/>
          <w:sz w:val="8"/>
          <w:szCs w:val="8"/>
        </w:rPr>
      </w:pPr>
      <w:r>
        <w:rPr>
          <w:rFonts w:ascii="Tahoma" w:hAnsi="Tahoma" w:cs="Tahoma"/>
          <w:color w:val="000000"/>
          <w:sz w:val="8"/>
          <w:szCs w:val="8"/>
        </w:rPr>
        <w:t xml:space="preserve">  депозитария и номер счета депо его клиента.</w:t>
      </w:r>
    </w:p>
    <w:p w:rsidR="004A25FC" w:rsidRDefault="004A25FC" w:rsidP="004A25FC">
      <w:pPr>
        <w:widowControl w:val="0"/>
        <w:autoSpaceDE w:val="0"/>
        <w:autoSpaceDN w:val="0"/>
        <w:adjustRightInd w:val="0"/>
        <w:spacing w:line="151" w:lineRule="exact"/>
        <w:ind w:left="1091"/>
        <w:rPr>
          <w:rFonts w:ascii="Tahoma" w:hAnsi="Tahoma" w:cs="Tahoma"/>
          <w:color w:val="000000"/>
          <w:sz w:val="8"/>
          <w:szCs w:val="8"/>
        </w:rPr>
      </w:pPr>
      <w:r>
        <w:rPr>
          <w:rFonts w:ascii="Tahoma" w:hAnsi="Tahoma" w:cs="Tahoma"/>
          <w:color w:val="000000"/>
          <w:sz w:val="6"/>
          <w:szCs w:val="6"/>
        </w:rPr>
        <w:t>2</w:t>
      </w:r>
      <w:r>
        <w:rPr>
          <w:rFonts w:ascii="Tahoma" w:hAnsi="Tahoma" w:cs="Tahoma"/>
          <w:color w:val="000000"/>
          <w:sz w:val="24"/>
          <w:szCs w:val="24"/>
        </w:rPr>
        <w:t xml:space="preserve">   </w:t>
      </w:r>
      <w:r>
        <w:rPr>
          <w:rFonts w:ascii="Tahoma" w:hAnsi="Tahoma" w:cs="Tahoma"/>
          <w:color w:val="000000"/>
          <w:sz w:val="8"/>
          <w:szCs w:val="8"/>
        </w:rPr>
        <w:t>Номер счета, по которому внесена запись, связанная с записью по данному лицевому счету</w:t>
      </w:r>
    </w:p>
    <w:p w:rsidR="004A25FC" w:rsidRDefault="004A25FC" w:rsidP="004A25FC">
      <w:pPr>
        <w:widowControl w:val="0"/>
        <w:autoSpaceDE w:val="0"/>
        <w:autoSpaceDN w:val="0"/>
        <w:adjustRightInd w:val="0"/>
        <w:spacing w:line="163" w:lineRule="exact"/>
        <w:ind w:left="1091"/>
        <w:rPr>
          <w:rFonts w:ascii="Tahoma" w:hAnsi="Tahoma" w:cs="Tahoma"/>
          <w:color w:val="000000"/>
          <w:sz w:val="8"/>
          <w:szCs w:val="8"/>
        </w:rPr>
      </w:pPr>
      <w:r>
        <w:rPr>
          <w:rFonts w:ascii="Tahoma" w:hAnsi="Tahoma" w:cs="Tahoma"/>
          <w:color w:val="000000"/>
          <w:sz w:val="6"/>
          <w:szCs w:val="6"/>
        </w:rPr>
        <w:t>3</w:t>
      </w:r>
      <w:r>
        <w:rPr>
          <w:rFonts w:ascii="Tahoma" w:hAnsi="Tahoma" w:cs="Tahoma"/>
          <w:color w:val="000000"/>
          <w:sz w:val="24"/>
          <w:szCs w:val="24"/>
        </w:rPr>
        <w:t xml:space="preserve">   </w:t>
      </w:r>
      <w:r>
        <w:rPr>
          <w:rFonts w:ascii="Tahoma" w:hAnsi="Tahoma" w:cs="Tahoma"/>
          <w:color w:val="000000"/>
          <w:sz w:val="8"/>
          <w:szCs w:val="8"/>
        </w:rPr>
        <w:t>Зарегистрированное лицо, по лицевому счету которого внесена запись, связанная с записью по данному лицевому счету</w:t>
      </w:r>
    </w:p>
    <w:p w:rsidR="00A252F4" w:rsidRDefault="004A25FC" w:rsidP="004A25FC">
      <w:pPr>
        <w:ind w:left="1091" w:right="-510"/>
      </w:pPr>
      <w:r>
        <w:rPr>
          <w:rFonts w:ascii="Tahoma" w:hAnsi="Tahoma" w:cs="Tahoma"/>
          <w:color w:val="000000"/>
          <w:sz w:val="6"/>
          <w:szCs w:val="6"/>
        </w:rPr>
        <w:t>4</w:t>
      </w:r>
      <w:r>
        <w:rPr>
          <w:rFonts w:ascii="Tahoma" w:hAnsi="Tahoma" w:cs="Tahoma"/>
          <w:color w:val="000000"/>
          <w:sz w:val="24"/>
          <w:szCs w:val="24"/>
        </w:rPr>
        <w:t xml:space="preserve">   </w:t>
      </w:r>
      <w:r>
        <w:rPr>
          <w:rFonts w:ascii="Tahoma" w:hAnsi="Tahoma" w:cs="Tahoma"/>
          <w:color w:val="000000"/>
          <w:sz w:val="8"/>
          <w:szCs w:val="8"/>
        </w:rPr>
        <w:t>Количество инвестиционных паев, в отношении которых совершена запись по лицевому счету</w:t>
      </w:r>
    </w:p>
    <w:p w:rsidR="00A252F4" w:rsidRDefault="00A252F4" w:rsidP="00A252F4">
      <w:r>
        <w:br w:type="page"/>
      </w:r>
    </w:p>
    <w:p w:rsidR="00572836" w:rsidRPr="00A252F4" w:rsidRDefault="00572836" w:rsidP="00572836">
      <w:pPr>
        <w:ind w:right="-510"/>
        <w:jc w:val="center"/>
        <w:rPr>
          <w:rFonts w:ascii="Tahoma" w:hAnsi="Tahoma" w:cs="Tahoma"/>
          <w:sz w:val="12"/>
          <w:szCs w:val="12"/>
        </w:rPr>
      </w:pPr>
      <w:proofErr w:type="gramStart"/>
      <w:r w:rsidRPr="00A252F4">
        <w:rPr>
          <w:rFonts w:ascii="Tahoma" w:hAnsi="Tahoma" w:cs="Tahoma"/>
          <w:sz w:val="12"/>
          <w:szCs w:val="12"/>
        </w:rPr>
        <w:lastRenderedPageBreak/>
        <w:t>Исходящий</w:t>
      </w:r>
      <w:proofErr w:type="gramEnd"/>
      <w:r w:rsidRPr="00A252F4">
        <w:rPr>
          <w:rFonts w:ascii="Tahoma" w:hAnsi="Tahoma" w:cs="Tahoma"/>
          <w:sz w:val="12"/>
          <w:szCs w:val="12"/>
        </w:rPr>
        <w:t xml:space="preserve"> №____________ Дата «__»_______ </w:t>
      </w:r>
      <w:proofErr w:type="spellStart"/>
      <w:r w:rsidRPr="00A252F4">
        <w:rPr>
          <w:rFonts w:ascii="Tahoma" w:hAnsi="Tahoma" w:cs="Tahoma"/>
          <w:sz w:val="12"/>
          <w:szCs w:val="12"/>
        </w:rPr>
        <w:t>__г</w:t>
      </w:r>
      <w:proofErr w:type="spellEnd"/>
      <w:r w:rsidRPr="00A252F4">
        <w:rPr>
          <w:rFonts w:ascii="Tahoma" w:hAnsi="Tahoma" w:cs="Tahoma"/>
          <w:sz w:val="12"/>
          <w:szCs w:val="12"/>
        </w:rPr>
        <w:t xml:space="preserve">.           </w:t>
      </w:r>
      <w:r>
        <w:rPr>
          <w:rFonts w:ascii="Tahoma" w:hAnsi="Tahoma" w:cs="Tahoma"/>
          <w:sz w:val="12"/>
          <w:szCs w:val="12"/>
        </w:rPr>
        <w:t xml:space="preserve">              </w:t>
      </w:r>
      <w:r w:rsidRPr="00A252F4">
        <w:rPr>
          <w:rFonts w:ascii="Tahoma" w:hAnsi="Tahoma" w:cs="Tahoma"/>
          <w:sz w:val="12"/>
          <w:szCs w:val="12"/>
        </w:rPr>
        <w:t xml:space="preserve">                                                                                                         Приложение №</w:t>
      </w:r>
      <w:r>
        <w:rPr>
          <w:rFonts w:ascii="Tahoma" w:hAnsi="Tahoma" w:cs="Tahoma"/>
          <w:sz w:val="12"/>
          <w:szCs w:val="12"/>
        </w:rPr>
        <w:t xml:space="preserve">43 </w:t>
      </w:r>
      <w:r w:rsidRPr="00A252F4">
        <w:rPr>
          <w:rFonts w:ascii="Tahoma" w:hAnsi="Tahoma" w:cs="Tahoma"/>
          <w:sz w:val="12"/>
          <w:szCs w:val="12"/>
        </w:rPr>
        <w:t>к ПВР</w:t>
      </w:r>
    </w:p>
    <w:p w:rsidR="00572836" w:rsidRDefault="00572836" w:rsidP="00572836">
      <w:pPr>
        <w:ind w:right="-510"/>
      </w:pPr>
    </w:p>
    <w:p w:rsidR="00572836" w:rsidRDefault="00572836" w:rsidP="00572836">
      <w:pPr>
        <w:widowControl w:val="0"/>
        <w:autoSpaceDE w:val="0"/>
        <w:autoSpaceDN w:val="0"/>
        <w:adjustRightInd w:val="0"/>
        <w:spacing w:line="184" w:lineRule="exact"/>
        <w:ind w:right="-510"/>
        <w:jc w:val="center"/>
        <w:rPr>
          <w:rFonts w:ascii="Arial" w:hAnsi="Arial" w:cs="Arial"/>
          <w:b/>
          <w:bCs/>
          <w:color w:val="000000"/>
          <w:sz w:val="16"/>
          <w:szCs w:val="16"/>
        </w:rPr>
      </w:pPr>
      <w:r>
        <w:rPr>
          <w:rFonts w:ascii="Arial" w:hAnsi="Arial" w:cs="Arial"/>
          <w:b/>
          <w:bCs/>
          <w:color w:val="000000"/>
          <w:sz w:val="16"/>
          <w:szCs w:val="16"/>
        </w:rPr>
        <w:t>ЗАО "Первый Специализированный Депозитарий"</w:t>
      </w:r>
    </w:p>
    <w:p w:rsidR="00572836" w:rsidRDefault="00572836" w:rsidP="00572836">
      <w:pPr>
        <w:widowControl w:val="0"/>
        <w:autoSpaceDE w:val="0"/>
        <w:autoSpaceDN w:val="0"/>
        <w:adjustRightInd w:val="0"/>
        <w:spacing w:line="235" w:lineRule="exact"/>
        <w:ind w:right="-510"/>
        <w:jc w:val="center"/>
        <w:rPr>
          <w:rFonts w:ascii="Tahoma" w:hAnsi="Tahoma" w:cs="Tahoma"/>
          <w:sz w:val="24"/>
          <w:szCs w:val="24"/>
        </w:rPr>
      </w:pPr>
    </w:p>
    <w:p w:rsidR="00572836" w:rsidRDefault="00572836" w:rsidP="00572836">
      <w:pPr>
        <w:widowControl w:val="0"/>
        <w:autoSpaceDE w:val="0"/>
        <w:autoSpaceDN w:val="0"/>
        <w:adjustRightInd w:val="0"/>
        <w:spacing w:line="166" w:lineRule="exact"/>
        <w:ind w:right="-510"/>
        <w:jc w:val="center"/>
        <w:rPr>
          <w:rFonts w:ascii="Arial" w:hAnsi="Arial" w:cs="Arial"/>
          <w:b/>
          <w:bCs/>
          <w:color w:val="000000"/>
          <w:sz w:val="14"/>
          <w:szCs w:val="14"/>
        </w:rPr>
      </w:pPr>
      <w:r>
        <w:rPr>
          <w:rFonts w:ascii="Arial" w:hAnsi="Arial" w:cs="Arial"/>
          <w:b/>
          <w:bCs/>
          <w:color w:val="000000"/>
          <w:sz w:val="14"/>
          <w:szCs w:val="14"/>
        </w:rPr>
        <w:t>Почтовый адрес: 125167 Москва, 4-я ул. 8 Марта, д. 6А. Тел: (495) 795-08-59</w:t>
      </w:r>
    </w:p>
    <w:p w:rsidR="00572836" w:rsidRDefault="00572836" w:rsidP="00572836">
      <w:pPr>
        <w:widowControl w:val="0"/>
        <w:autoSpaceDE w:val="0"/>
        <w:autoSpaceDN w:val="0"/>
        <w:adjustRightInd w:val="0"/>
        <w:spacing w:line="376" w:lineRule="exact"/>
        <w:ind w:right="-510"/>
        <w:jc w:val="center"/>
        <w:rPr>
          <w:rFonts w:ascii="Tahoma" w:hAnsi="Tahoma" w:cs="Tahoma"/>
          <w:sz w:val="24"/>
          <w:szCs w:val="24"/>
        </w:rPr>
      </w:pPr>
    </w:p>
    <w:p w:rsidR="00572836" w:rsidRDefault="00572836" w:rsidP="00572836">
      <w:pPr>
        <w:widowControl w:val="0"/>
        <w:autoSpaceDE w:val="0"/>
        <w:autoSpaceDN w:val="0"/>
        <w:adjustRightInd w:val="0"/>
        <w:spacing w:line="201" w:lineRule="exact"/>
        <w:ind w:right="-510"/>
        <w:jc w:val="center"/>
        <w:rPr>
          <w:rFonts w:ascii="Arial" w:hAnsi="Arial" w:cs="Arial"/>
          <w:b/>
          <w:bCs/>
          <w:color w:val="000000"/>
          <w:sz w:val="18"/>
          <w:szCs w:val="18"/>
        </w:rPr>
      </w:pPr>
      <w:r>
        <w:rPr>
          <w:rFonts w:ascii="Arial" w:hAnsi="Arial" w:cs="Arial"/>
          <w:b/>
          <w:bCs/>
          <w:color w:val="000000"/>
          <w:sz w:val="18"/>
          <w:szCs w:val="18"/>
        </w:rPr>
        <w:t>Уведомление об изменении данных анкеты зарегистрированного лица</w:t>
      </w:r>
    </w:p>
    <w:p w:rsidR="00572836" w:rsidRDefault="00572836" w:rsidP="00572836">
      <w:pPr>
        <w:widowControl w:val="0"/>
        <w:autoSpaceDE w:val="0"/>
        <w:autoSpaceDN w:val="0"/>
        <w:adjustRightInd w:val="0"/>
        <w:spacing w:line="116" w:lineRule="exact"/>
        <w:ind w:right="-510"/>
        <w:jc w:val="center"/>
        <w:rPr>
          <w:rFonts w:ascii="Tahoma" w:hAnsi="Tahoma" w:cs="Tahoma"/>
          <w:color w:val="000000"/>
          <w:sz w:val="8"/>
          <w:szCs w:val="8"/>
        </w:rPr>
      </w:pPr>
      <w:r>
        <w:rPr>
          <w:rFonts w:ascii="Tahoma" w:hAnsi="Tahoma" w:cs="Tahoma"/>
          <w:color w:val="000000"/>
          <w:sz w:val="8"/>
          <w:szCs w:val="8"/>
        </w:rPr>
        <w:t>(</w:t>
      </w:r>
      <w:proofErr w:type="gramStart"/>
      <w:r>
        <w:rPr>
          <w:rFonts w:ascii="Tahoma" w:hAnsi="Tahoma" w:cs="Tahoma"/>
          <w:color w:val="000000"/>
          <w:sz w:val="8"/>
          <w:szCs w:val="8"/>
        </w:rPr>
        <w:t>изменении</w:t>
      </w:r>
      <w:proofErr w:type="gramEnd"/>
      <w:r>
        <w:rPr>
          <w:rFonts w:ascii="Tahoma" w:hAnsi="Tahoma" w:cs="Tahoma"/>
          <w:color w:val="000000"/>
          <w:sz w:val="8"/>
          <w:szCs w:val="8"/>
        </w:rPr>
        <w:t xml:space="preserve"> данных приложения к анкете зарегистрированного лица – доверительного управляющего)</w:t>
      </w:r>
    </w:p>
    <w:p w:rsidR="00572836" w:rsidRDefault="00572836" w:rsidP="00572836">
      <w:pPr>
        <w:widowControl w:val="0"/>
        <w:tabs>
          <w:tab w:val="left" w:pos="2127"/>
        </w:tabs>
        <w:autoSpaceDE w:val="0"/>
        <w:autoSpaceDN w:val="0"/>
        <w:adjustRightInd w:val="0"/>
        <w:spacing w:line="376" w:lineRule="exact"/>
        <w:ind w:right="-510"/>
        <w:jc w:val="center"/>
        <w:rPr>
          <w:rFonts w:ascii="Tahoma" w:hAnsi="Tahoma"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995"/>
        <w:gridCol w:w="796"/>
        <w:gridCol w:w="1686"/>
        <w:gridCol w:w="2502"/>
      </w:tblGrid>
      <w:tr w:rsidR="00572836" w:rsidRPr="009A1EB0" w:rsidTr="0040156A">
        <w:tc>
          <w:tcPr>
            <w:tcW w:w="3970" w:type="dxa"/>
            <w:gridSpan w:val="2"/>
            <w:tcBorders>
              <w:top w:val="nil"/>
              <w:left w:val="nil"/>
              <w:bottom w:val="single" w:sz="4" w:space="0" w:color="BFBFBF"/>
              <w:right w:val="nil"/>
            </w:tcBorders>
          </w:tcPr>
          <w:p w:rsidR="00572836" w:rsidRPr="009A1EB0" w:rsidRDefault="00572836" w:rsidP="0040156A">
            <w:pPr>
              <w:widowControl w:val="0"/>
              <w:autoSpaceDE w:val="0"/>
              <w:autoSpaceDN w:val="0"/>
              <w:adjustRightInd w:val="0"/>
              <w:spacing w:line="134" w:lineRule="exact"/>
              <w:ind w:left="176"/>
              <w:jc w:val="right"/>
              <w:rPr>
                <w:rFonts w:ascii="Arial" w:hAnsi="Arial" w:cs="Arial"/>
                <w:b/>
                <w:bCs/>
                <w:color w:val="000000"/>
                <w:sz w:val="12"/>
                <w:szCs w:val="12"/>
              </w:rPr>
            </w:pPr>
            <w:r w:rsidRPr="009A1EB0">
              <w:rPr>
                <w:rFonts w:ascii="Arial" w:hAnsi="Arial" w:cs="Arial"/>
                <w:b/>
                <w:bCs/>
                <w:color w:val="000000"/>
                <w:sz w:val="12"/>
                <w:szCs w:val="12"/>
              </w:rPr>
              <w:t>Полное наименование паевого инвестиционного фонда</w:t>
            </w:r>
          </w:p>
          <w:p w:rsidR="00572836" w:rsidRPr="009A1EB0" w:rsidRDefault="00572836" w:rsidP="0040156A">
            <w:pPr>
              <w:widowControl w:val="0"/>
              <w:autoSpaceDE w:val="0"/>
              <w:autoSpaceDN w:val="0"/>
              <w:adjustRightInd w:val="0"/>
              <w:spacing w:line="114" w:lineRule="exact"/>
              <w:ind w:left="176"/>
              <w:jc w:val="right"/>
              <w:rPr>
                <w:rFonts w:ascii="Arial" w:hAnsi="Arial" w:cs="Arial"/>
                <w:b/>
                <w:bCs/>
                <w:color w:val="000000"/>
                <w:sz w:val="12"/>
                <w:szCs w:val="12"/>
              </w:rPr>
            </w:pPr>
            <w:r w:rsidRPr="009A1EB0">
              <w:rPr>
                <w:rFonts w:ascii="Tahoma" w:hAnsi="Tahoma" w:cs="Tahoma"/>
                <w:color w:val="000000"/>
                <w:sz w:val="8"/>
                <w:szCs w:val="8"/>
              </w:rPr>
              <w:t>(далее - Фонд)</w:t>
            </w:r>
          </w:p>
        </w:tc>
        <w:tc>
          <w:tcPr>
            <w:tcW w:w="4984" w:type="dxa"/>
            <w:gridSpan w:val="3"/>
            <w:tcBorders>
              <w:top w:val="nil"/>
              <w:left w:val="nil"/>
              <w:bottom w:val="single" w:sz="4" w:space="0" w:color="BFBFBF"/>
              <w:right w:val="nil"/>
            </w:tcBorders>
          </w:tcPr>
          <w:p w:rsidR="00572836" w:rsidRPr="0089229E" w:rsidRDefault="00572836" w:rsidP="0040156A">
            <w:pPr>
              <w:widowControl w:val="0"/>
              <w:autoSpaceDE w:val="0"/>
              <w:autoSpaceDN w:val="0"/>
              <w:adjustRightInd w:val="0"/>
              <w:jc w:val="both"/>
              <w:rPr>
                <w:rFonts w:ascii="Arial" w:hAnsi="Arial" w:cs="Arial"/>
                <w:b/>
                <w:bCs/>
                <w:color w:val="548DD4"/>
                <w:sz w:val="12"/>
                <w:szCs w:val="12"/>
              </w:rPr>
            </w:pPr>
          </w:p>
        </w:tc>
      </w:tr>
      <w:tr w:rsidR="00572836" w:rsidRPr="009A1EB0" w:rsidTr="0040156A">
        <w:tc>
          <w:tcPr>
            <w:tcW w:w="3970" w:type="dxa"/>
            <w:gridSpan w:val="2"/>
            <w:tcBorders>
              <w:top w:val="single" w:sz="4" w:space="0" w:color="BFBFBF"/>
              <w:left w:val="nil"/>
              <w:bottom w:val="single" w:sz="4" w:space="0" w:color="BFBFBF"/>
              <w:right w:val="nil"/>
            </w:tcBorders>
          </w:tcPr>
          <w:p w:rsidR="00572836" w:rsidRPr="009A1EB0" w:rsidRDefault="00572836" w:rsidP="0040156A">
            <w:pPr>
              <w:widowControl w:val="0"/>
              <w:autoSpaceDE w:val="0"/>
              <w:autoSpaceDN w:val="0"/>
              <w:adjustRightInd w:val="0"/>
              <w:spacing w:line="305" w:lineRule="exact"/>
              <w:ind w:left="34"/>
              <w:jc w:val="right"/>
              <w:rPr>
                <w:rFonts w:ascii="Arial" w:hAnsi="Arial" w:cs="Arial"/>
                <w:b/>
                <w:bCs/>
                <w:color w:val="000000"/>
                <w:sz w:val="12"/>
                <w:szCs w:val="12"/>
              </w:rPr>
            </w:pPr>
            <w:r w:rsidRPr="009A1EB0">
              <w:rPr>
                <w:rFonts w:ascii="Arial" w:hAnsi="Arial" w:cs="Arial"/>
                <w:b/>
                <w:bCs/>
                <w:color w:val="000000"/>
                <w:sz w:val="12"/>
                <w:szCs w:val="12"/>
              </w:rPr>
              <w:t>Управляющая компания</w:t>
            </w:r>
          </w:p>
        </w:tc>
        <w:tc>
          <w:tcPr>
            <w:tcW w:w="4984" w:type="dxa"/>
            <w:gridSpan w:val="3"/>
            <w:tcBorders>
              <w:top w:val="single" w:sz="4" w:space="0" w:color="BFBFBF"/>
              <w:left w:val="nil"/>
              <w:bottom w:val="single" w:sz="4" w:space="0" w:color="BFBFBF"/>
              <w:right w:val="nil"/>
            </w:tcBorders>
          </w:tcPr>
          <w:p w:rsidR="00572836" w:rsidRPr="0089229E" w:rsidRDefault="00572836" w:rsidP="0040156A">
            <w:pPr>
              <w:widowControl w:val="0"/>
              <w:autoSpaceDE w:val="0"/>
              <w:autoSpaceDN w:val="0"/>
              <w:adjustRightInd w:val="0"/>
              <w:jc w:val="both"/>
              <w:rPr>
                <w:rFonts w:ascii="Arial" w:hAnsi="Arial" w:cs="Arial"/>
                <w:b/>
                <w:color w:val="548DD4"/>
                <w:sz w:val="20"/>
              </w:rPr>
            </w:pPr>
          </w:p>
        </w:tc>
      </w:tr>
      <w:tr w:rsidR="00572836" w:rsidRPr="009A1EB0" w:rsidTr="0040156A">
        <w:tc>
          <w:tcPr>
            <w:tcW w:w="3970" w:type="dxa"/>
            <w:gridSpan w:val="2"/>
            <w:tcBorders>
              <w:top w:val="single" w:sz="4" w:space="0" w:color="BFBFBF"/>
              <w:left w:val="nil"/>
              <w:bottom w:val="single" w:sz="4" w:space="0" w:color="BFBFBF"/>
              <w:right w:val="nil"/>
            </w:tcBorders>
          </w:tcPr>
          <w:p w:rsidR="00572836" w:rsidRPr="009A1EB0" w:rsidRDefault="00572836"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Номер и тип лицевого счета</w:t>
            </w:r>
          </w:p>
        </w:tc>
        <w:tc>
          <w:tcPr>
            <w:tcW w:w="4984" w:type="dxa"/>
            <w:gridSpan w:val="3"/>
            <w:tcBorders>
              <w:top w:val="single" w:sz="4" w:space="0" w:color="BFBFBF"/>
              <w:left w:val="nil"/>
              <w:bottom w:val="single" w:sz="4" w:space="0" w:color="BFBFBF"/>
              <w:right w:val="nil"/>
            </w:tcBorders>
            <w:vAlign w:val="center"/>
          </w:tcPr>
          <w:p w:rsidR="00572836" w:rsidRPr="00557893" w:rsidRDefault="00572836" w:rsidP="0040156A">
            <w:pPr>
              <w:widowControl w:val="0"/>
              <w:autoSpaceDE w:val="0"/>
              <w:autoSpaceDN w:val="0"/>
              <w:adjustRightInd w:val="0"/>
              <w:rPr>
                <w:rFonts w:ascii="Arial" w:hAnsi="Arial" w:cs="Arial"/>
                <w:b/>
                <w:bCs/>
                <w:color w:val="000000"/>
                <w:sz w:val="16"/>
                <w:szCs w:val="16"/>
              </w:rPr>
            </w:pPr>
          </w:p>
        </w:tc>
      </w:tr>
      <w:tr w:rsidR="00572836" w:rsidRPr="009A1EB0" w:rsidTr="0040156A">
        <w:trPr>
          <w:trHeight w:val="40"/>
        </w:trPr>
        <w:tc>
          <w:tcPr>
            <w:tcW w:w="8954" w:type="dxa"/>
            <w:gridSpan w:val="5"/>
            <w:tcBorders>
              <w:top w:val="single" w:sz="4" w:space="0" w:color="BFBFBF"/>
              <w:left w:val="nil"/>
              <w:bottom w:val="nil"/>
              <w:right w:val="nil"/>
            </w:tcBorders>
          </w:tcPr>
          <w:p w:rsidR="00572836" w:rsidRPr="009A1EB0" w:rsidRDefault="00572836" w:rsidP="0040156A">
            <w:pPr>
              <w:widowControl w:val="0"/>
              <w:autoSpaceDE w:val="0"/>
              <w:autoSpaceDN w:val="0"/>
              <w:adjustRightInd w:val="0"/>
              <w:spacing w:line="134" w:lineRule="exact"/>
              <w:rPr>
                <w:rFonts w:ascii="Arial" w:hAnsi="Arial" w:cs="Arial"/>
                <w:b/>
                <w:bCs/>
                <w:color w:val="000000"/>
                <w:sz w:val="8"/>
                <w:szCs w:val="8"/>
              </w:rPr>
            </w:pPr>
          </w:p>
        </w:tc>
      </w:tr>
      <w:tr w:rsidR="00572836" w:rsidRPr="009A1EB0" w:rsidTr="0040156A">
        <w:tc>
          <w:tcPr>
            <w:tcW w:w="8954" w:type="dxa"/>
            <w:gridSpan w:val="5"/>
            <w:tcBorders>
              <w:top w:val="nil"/>
              <w:left w:val="nil"/>
              <w:bottom w:val="nil"/>
              <w:right w:val="nil"/>
            </w:tcBorders>
            <w:shd w:val="clear" w:color="auto" w:fill="BFBFBF"/>
          </w:tcPr>
          <w:p w:rsidR="00572836" w:rsidRPr="009A1EB0" w:rsidRDefault="00572836" w:rsidP="0040156A">
            <w:pPr>
              <w:widowControl w:val="0"/>
              <w:autoSpaceDE w:val="0"/>
              <w:autoSpaceDN w:val="0"/>
              <w:adjustRightInd w:val="0"/>
              <w:spacing w:line="134" w:lineRule="exact"/>
              <w:jc w:val="center"/>
              <w:rPr>
                <w:rFonts w:ascii="Arial" w:hAnsi="Arial" w:cs="Arial"/>
                <w:b/>
                <w:bCs/>
                <w:color w:val="000000"/>
                <w:sz w:val="12"/>
                <w:szCs w:val="12"/>
              </w:rPr>
            </w:pPr>
          </w:p>
          <w:p w:rsidR="00572836" w:rsidRPr="009A1EB0" w:rsidRDefault="00723685" w:rsidP="0040156A">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Зарегистрированное лицо, которому открыт лицевой счет</w:t>
            </w:r>
          </w:p>
          <w:p w:rsidR="00572836" w:rsidRPr="009A1EB0" w:rsidRDefault="00572836" w:rsidP="0040156A">
            <w:pPr>
              <w:widowControl w:val="0"/>
              <w:autoSpaceDE w:val="0"/>
              <w:autoSpaceDN w:val="0"/>
              <w:adjustRightInd w:val="0"/>
              <w:spacing w:line="134" w:lineRule="exact"/>
              <w:jc w:val="center"/>
              <w:rPr>
                <w:rFonts w:ascii="Arial" w:hAnsi="Arial" w:cs="Arial"/>
                <w:b/>
                <w:bCs/>
                <w:color w:val="000000"/>
                <w:sz w:val="12"/>
                <w:szCs w:val="12"/>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572836"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Ф.И.О./Полное наименование</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jc w:val="both"/>
              <w:rPr>
                <w:rFonts w:ascii="Arial" w:hAnsi="Arial" w:cs="Arial"/>
                <w:b/>
                <w:bCs/>
                <w:color w:val="000000"/>
                <w:sz w:val="16"/>
                <w:szCs w:val="16"/>
              </w:rPr>
            </w:pPr>
          </w:p>
        </w:tc>
      </w:tr>
      <w:tr w:rsidR="00572836" w:rsidRPr="009A1EB0" w:rsidTr="0040156A">
        <w:trPr>
          <w:trHeight w:val="393"/>
        </w:trPr>
        <w:tc>
          <w:tcPr>
            <w:tcW w:w="3970" w:type="dxa"/>
            <w:gridSpan w:val="2"/>
            <w:tcBorders>
              <w:top w:val="single" w:sz="4" w:space="0" w:color="BFBFBF"/>
              <w:left w:val="nil"/>
              <w:bottom w:val="single" w:sz="4" w:space="0" w:color="BFBFBF"/>
              <w:right w:val="nil"/>
            </w:tcBorders>
          </w:tcPr>
          <w:p w:rsidR="00572836" w:rsidRPr="009A1EB0" w:rsidRDefault="00572836" w:rsidP="0040156A">
            <w:pPr>
              <w:widowControl w:val="0"/>
              <w:autoSpaceDE w:val="0"/>
              <w:autoSpaceDN w:val="0"/>
              <w:adjustRightInd w:val="0"/>
              <w:spacing w:before="60"/>
              <w:ind w:left="34"/>
              <w:jc w:val="right"/>
              <w:rPr>
                <w:rFonts w:ascii="Arial" w:hAnsi="Arial" w:cs="Arial"/>
                <w:b/>
                <w:bCs/>
                <w:color w:val="000000"/>
                <w:sz w:val="12"/>
                <w:szCs w:val="12"/>
              </w:rPr>
            </w:pPr>
            <w:r w:rsidRPr="009A1EB0">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tc>
        <w:tc>
          <w:tcPr>
            <w:tcW w:w="4984" w:type="dxa"/>
            <w:gridSpan w:val="3"/>
            <w:tcBorders>
              <w:top w:val="single" w:sz="4" w:space="0" w:color="BFBFBF"/>
              <w:left w:val="nil"/>
              <w:bottom w:val="single" w:sz="4" w:space="0" w:color="BFBFBF"/>
              <w:right w:val="nil"/>
            </w:tcBorders>
            <w:vAlign w:val="center"/>
          </w:tcPr>
          <w:p w:rsidR="00572836" w:rsidRPr="0089229E" w:rsidRDefault="00572836" w:rsidP="0040156A">
            <w:pPr>
              <w:jc w:val="both"/>
              <w:rPr>
                <w:rFonts w:ascii="Arial" w:hAnsi="Arial" w:cs="Arial"/>
                <w:b/>
                <w:bCs/>
                <w:color w:val="000000"/>
                <w:sz w:val="18"/>
                <w:szCs w:val="18"/>
              </w:rPr>
            </w:pPr>
          </w:p>
        </w:tc>
      </w:tr>
      <w:tr w:rsidR="00572836" w:rsidRPr="009A1EB0" w:rsidTr="0040156A">
        <w:tc>
          <w:tcPr>
            <w:tcW w:w="8954" w:type="dxa"/>
            <w:gridSpan w:val="5"/>
            <w:tcBorders>
              <w:top w:val="nil"/>
              <w:left w:val="nil"/>
              <w:bottom w:val="nil"/>
              <w:right w:val="nil"/>
            </w:tcBorders>
            <w:shd w:val="clear" w:color="auto" w:fill="BFBFBF"/>
          </w:tcPr>
          <w:p w:rsidR="00572836" w:rsidRPr="009A1EB0" w:rsidRDefault="00572836" w:rsidP="0040156A">
            <w:pPr>
              <w:widowControl w:val="0"/>
              <w:autoSpaceDE w:val="0"/>
              <w:autoSpaceDN w:val="0"/>
              <w:adjustRightInd w:val="0"/>
              <w:spacing w:line="134" w:lineRule="exact"/>
              <w:jc w:val="center"/>
              <w:rPr>
                <w:rFonts w:ascii="Arial" w:hAnsi="Arial" w:cs="Arial"/>
                <w:b/>
                <w:bCs/>
                <w:color w:val="000000"/>
                <w:sz w:val="12"/>
                <w:szCs w:val="12"/>
              </w:rPr>
            </w:pPr>
          </w:p>
          <w:p w:rsidR="00572836" w:rsidRPr="009A1EB0" w:rsidRDefault="00CA7C69" w:rsidP="0040156A">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Информация об изменениях</w:t>
            </w:r>
          </w:p>
          <w:p w:rsidR="00572836" w:rsidRPr="009A1EB0" w:rsidRDefault="00572836" w:rsidP="0040156A">
            <w:pPr>
              <w:widowControl w:val="0"/>
              <w:autoSpaceDE w:val="0"/>
              <w:autoSpaceDN w:val="0"/>
              <w:adjustRightInd w:val="0"/>
              <w:spacing w:line="134" w:lineRule="exact"/>
              <w:jc w:val="center"/>
              <w:rPr>
                <w:rFonts w:ascii="Arial" w:hAnsi="Arial" w:cs="Arial"/>
                <w:b/>
                <w:bCs/>
                <w:color w:val="000000"/>
                <w:sz w:val="12"/>
                <w:szCs w:val="12"/>
              </w:rPr>
            </w:pPr>
          </w:p>
        </w:tc>
      </w:tr>
      <w:tr w:rsidR="00572836" w:rsidRPr="009A1EB0" w:rsidTr="0040156A">
        <w:tc>
          <w:tcPr>
            <w:tcW w:w="3970" w:type="dxa"/>
            <w:gridSpan w:val="2"/>
            <w:tcBorders>
              <w:top w:val="nil"/>
              <w:left w:val="nil"/>
              <w:bottom w:val="single" w:sz="4" w:space="0" w:color="BFBFBF"/>
              <w:right w:val="nil"/>
            </w:tcBorders>
          </w:tcPr>
          <w:p w:rsidR="00572836" w:rsidRDefault="00CA7C69" w:rsidP="0040156A">
            <w:pPr>
              <w:widowControl w:val="0"/>
              <w:autoSpaceDE w:val="0"/>
              <w:autoSpaceDN w:val="0"/>
              <w:adjustRightInd w:val="0"/>
              <w:spacing w:before="120"/>
              <w:ind w:left="34"/>
              <w:jc w:val="right"/>
              <w:rPr>
                <w:rFonts w:ascii="Arial" w:hAnsi="Arial" w:cs="Arial"/>
                <w:b/>
                <w:bCs/>
                <w:color w:val="000000"/>
                <w:sz w:val="12"/>
                <w:szCs w:val="12"/>
              </w:rPr>
            </w:pPr>
            <w:r w:rsidRPr="00CA7C69">
              <w:rPr>
                <w:rFonts w:ascii="Arial" w:hAnsi="Arial" w:cs="Arial"/>
                <w:b/>
                <w:bCs/>
                <w:color w:val="000000"/>
                <w:sz w:val="12"/>
                <w:szCs w:val="12"/>
              </w:rPr>
              <w:t>Реквизиты заявления, на основании которого изменены данные</w:t>
            </w:r>
            <w:r>
              <w:t xml:space="preserve"> </w:t>
            </w:r>
            <w:r w:rsidRPr="00CA7C69">
              <w:rPr>
                <w:rFonts w:ascii="Arial" w:hAnsi="Arial" w:cs="Arial"/>
                <w:b/>
                <w:bCs/>
                <w:color w:val="000000"/>
                <w:sz w:val="12"/>
                <w:szCs w:val="12"/>
              </w:rPr>
              <w:t>анкеты</w:t>
            </w:r>
          </w:p>
          <w:p w:rsidR="00CA7C69" w:rsidRPr="00CA7C69" w:rsidRDefault="00CA7C69" w:rsidP="00CA7C69">
            <w:pPr>
              <w:widowControl w:val="0"/>
              <w:autoSpaceDE w:val="0"/>
              <w:autoSpaceDN w:val="0"/>
              <w:adjustRightInd w:val="0"/>
              <w:ind w:left="34"/>
              <w:jc w:val="right"/>
              <w:rPr>
                <w:rFonts w:ascii="Arial" w:hAnsi="Arial" w:cs="Arial"/>
                <w:bCs/>
                <w:color w:val="000000"/>
                <w:sz w:val="10"/>
                <w:szCs w:val="10"/>
              </w:rPr>
            </w:pPr>
            <w:r w:rsidRPr="00CA7C69">
              <w:rPr>
                <w:rFonts w:ascii="Arial" w:hAnsi="Arial" w:cs="Arial"/>
                <w:bCs/>
                <w:color w:val="000000"/>
                <w:sz w:val="10"/>
                <w:szCs w:val="10"/>
              </w:rPr>
              <w:t>(или приложения к анкете зарегистрированного лица – доверительного управляющего)</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CA7C69" w:rsidP="0040156A">
            <w:pPr>
              <w:widowControl w:val="0"/>
              <w:autoSpaceDE w:val="0"/>
              <w:autoSpaceDN w:val="0"/>
              <w:adjustRightInd w:val="0"/>
              <w:spacing w:before="120"/>
              <w:ind w:left="34" w:hanging="283"/>
              <w:jc w:val="right"/>
              <w:rPr>
                <w:rFonts w:ascii="Arial" w:hAnsi="Arial" w:cs="Arial"/>
                <w:b/>
                <w:bCs/>
                <w:color w:val="000000"/>
                <w:sz w:val="12"/>
                <w:szCs w:val="12"/>
              </w:rPr>
            </w:pPr>
            <w:r w:rsidRPr="00CA7C69">
              <w:rPr>
                <w:rFonts w:ascii="Arial" w:hAnsi="Arial" w:cs="Arial"/>
                <w:b/>
                <w:bCs/>
                <w:color w:val="000000"/>
                <w:sz w:val="12"/>
                <w:szCs w:val="12"/>
              </w:rPr>
              <w:t>Дата изменения данных анкеты</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CA7C69" w:rsidP="0040156A">
            <w:pPr>
              <w:widowControl w:val="0"/>
              <w:autoSpaceDE w:val="0"/>
              <w:autoSpaceDN w:val="0"/>
              <w:adjustRightInd w:val="0"/>
              <w:spacing w:before="120"/>
              <w:ind w:left="34" w:hanging="283"/>
              <w:jc w:val="right"/>
              <w:rPr>
                <w:rFonts w:ascii="Arial" w:hAnsi="Arial" w:cs="Arial"/>
                <w:b/>
                <w:bCs/>
                <w:color w:val="000000"/>
                <w:sz w:val="12"/>
                <w:szCs w:val="12"/>
              </w:rPr>
            </w:pPr>
            <w:r w:rsidRPr="00CA7C69">
              <w:rPr>
                <w:rFonts w:ascii="Arial" w:hAnsi="Arial" w:cs="Arial"/>
                <w:b/>
                <w:bCs/>
                <w:color w:val="000000"/>
                <w:sz w:val="12"/>
                <w:szCs w:val="12"/>
              </w:rPr>
              <w:t>Внесенные изменения</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3970" w:type="dxa"/>
            <w:gridSpan w:val="2"/>
            <w:tcBorders>
              <w:top w:val="nil"/>
              <w:left w:val="nil"/>
              <w:bottom w:val="single" w:sz="4" w:space="0" w:color="BFBFBF"/>
              <w:right w:val="nil"/>
            </w:tcBorders>
          </w:tcPr>
          <w:p w:rsidR="00572836" w:rsidRPr="009A1EB0" w:rsidRDefault="00CA7C69" w:rsidP="0040156A">
            <w:pPr>
              <w:widowControl w:val="0"/>
              <w:autoSpaceDE w:val="0"/>
              <w:autoSpaceDN w:val="0"/>
              <w:adjustRightInd w:val="0"/>
              <w:spacing w:before="120"/>
              <w:ind w:left="34" w:hanging="283"/>
              <w:jc w:val="right"/>
              <w:rPr>
                <w:rFonts w:ascii="Arial" w:hAnsi="Arial" w:cs="Arial"/>
                <w:b/>
                <w:bCs/>
                <w:color w:val="000000"/>
                <w:sz w:val="12"/>
                <w:szCs w:val="12"/>
              </w:rPr>
            </w:pPr>
            <w:r w:rsidRPr="00CA7C69">
              <w:rPr>
                <w:rFonts w:ascii="Arial" w:hAnsi="Arial" w:cs="Arial"/>
                <w:b/>
                <w:bCs/>
                <w:color w:val="000000"/>
                <w:sz w:val="12"/>
                <w:szCs w:val="12"/>
              </w:rPr>
              <w:t>Основание изменения данных анкеты</w:t>
            </w:r>
          </w:p>
        </w:tc>
        <w:tc>
          <w:tcPr>
            <w:tcW w:w="4984" w:type="dxa"/>
            <w:gridSpan w:val="3"/>
            <w:tcBorders>
              <w:top w:val="nil"/>
              <w:left w:val="nil"/>
              <w:bottom w:val="single" w:sz="4" w:space="0" w:color="BFBFBF"/>
              <w:right w:val="nil"/>
            </w:tcBorders>
            <w:vAlign w:val="center"/>
          </w:tcPr>
          <w:p w:rsidR="00572836" w:rsidRPr="00557893" w:rsidRDefault="00572836" w:rsidP="0040156A">
            <w:pPr>
              <w:widowControl w:val="0"/>
              <w:autoSpaceDE w:val="0"/>
              <w:autoSpaceDN w:val="0"/>
              <w:adjustRightInd w:val="0"/>
              <w:spacing w:before="120"/>
              <w:jc w:val="both"/>
              <w:rPr>
                <w:rFonts w:ascii="Arial" w:hAnsi="Arial" w:cs="Arial"/>
                <w:b/>
                <w:bCs/>
                <w:color w:val="000000"/>
                <w:sz w:val="16"/>
                <w:szCs w:val="16"/>
              </w:rPr>
            </w:pPr>
          </w:p>
        </w:tc>
      </w:tr>
      <w:tr w:rsidR="00572836" w:rsidRPr="009A1EB0" w:rsidTr="0040156A">
        <w:tc>
          <w:tcPr>
            <w:tcW w:w="1975" w:type="dxa"/>
            <w:tcBorders>
              <w:top w:val="single" w:sz="4" w:space="0" w:color="BFBFBF"/>
              <w:left w:val="nil"/>
              <w:bottom w:val="nil"/>
              <w:right w:val="nil"/>
            </w:tcBorders>
          </w:tcPr>
          <w:p w:rsidR="00572836" w:rsidRPr="009A1EB0" w:rsidRDefault="00572836"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4" w:space="0" w:color="BFBFBF"/>
              <w:left w:val="nil"/>
              <w:bottom w:val="single" w:sz="8" w:space="0" w:color="808080"/>
              <w:right w:val="nil"/>
            </w:tcBorders>
          </w:tcPr>
          <w:p w:rsidR="00572836" w:rsidRPr="009A1EB0" w:rsidRDefault="00572836" w:rsidP="0040156A">
            <w:pPr>
              <w:widowControl w:val="0"/>
              <w:autoSpaceDE w:val="0"/>
              <w:autoSpaceDN w:val="0"/>
              <w:adjustRightInd w:val="0"/>
              <w:spacing w:line="316" w:lineRule="exact"/>
              <w:ind w:left="34"/>
              <w:jc w:val="right"/>
              <w:rPr>
                <w:rFonts w:ascii="Tahoma" w:hAnsi="Tahoma" w:cs="Tahoma"/>
                <w:color w:val="000000"/>
                <w:sz w:val="12"/>
                <w:szCs w:val="12"/>
              </w:rPr>
            </w:pPr>
          </w:p>
          <w:p w:rsidR="00572836" w:rsidRPr="009A1EB0" w:rsidRDefault="00572836" w:rsidP="0040156A">
            <w:pPr>
              <w:widowControl w:val="0"/>
              <w:autoSpaceDE w:val="0"/>
              <w:autoSpaceDN w:val="0"/>
              <w:adjustRightInd w:val="0"/>
              <w:spacing w:line="316" w:lineRule="exact"/>
              <w:ind w:left="-382"/>
              <w:jc w:val="right"/>
              <w:rPr>
                <w:rFonts w:ascii="Arial" w:hAnsi="Arial" w:cs="Arial"/>
                <w:b/>
                <w:bCs/>
                <w:color w:val="000000"/>
                <w:sz w:val="12"/>
                <w:szCs w:val="12"/>
              </w:rPr>
            </w:pPr>
            <w:r w:rsidRPr="009A1EB0">
              <w:rPr>
                <w:rFonts w:ascii="Tahoma" w:hAnsi="Tahoma" w:cs="Tahoma"/>
                <w:color w:val="000000"/>
                <w:sz w:val="12"/>
                <w:szCs w:val="12"/>
              </w:rPr>
              <w:t>Подпись уполномоченного лица регистратора</w:t>
            </w:r>
          </w:p>
        </w:tc>
        <w:tc>
          <w:tcPr>
            <w:tcW w:w="1686" w:type="dxa"/>
            <w:tcBorders>
              <w:top w:val="single" w:sz="4" w:space="0" w:color="BFBFBF"/>
              <w:left w:val="nil"/>
              <w:bottom w:val="single" w:sz="8" w:space="0" w:color="808080"/>
              <w:right w:val="nil"/>
            </w:tcBorders>
          </w:tcPr>
          <w:p w:rsidR="00572836" w:rsidRPr="009A1EB0" w:rsidRDefault="00572836" w:rsidP="0040156A">
            <w:pPr>
              <w:widowControl w:val="0"/>
              <w:autoSpaceDE w:val="0"/>
              <w:autoSpaceDN w:val="0"/>
              <w:adjustRightInd w:val="0"/>
              <w:spacing w:line="134" w:lineRule="exact"/>
              <w:rPr>
                <w:rFonts w:ascii="Arial" w:hAnsi="Arial" w:cs="Arial"/>
                <w:b/>
                <w:bCs/>
                <w:color w:val="000000"/>
                <w:sz w:val="12"/>
                <w:szCs w:val="12"/>
              </w:rPr>
            </w:pPr>
          </w:p>
        </w:tc>
        <w:tc>
          <w:tcPr>
            <w:tcW w:w="2502" w:type="dxa"/>
            <w:tcBorders>
              <w:top w:val="single" w:sz="4" w:space="0" w:color="BFBFBF"/>
              <w:left w:val="nil"/>
              <w:bottom w:val="nil"/>
              <w:right w:val="nil"/>
            </w:tcBorders>
          </w:tcPr>
          <w:p w:rsidR="00572836" w:rsidRPr="009A1EB0" w:rsidRDefault="00572836" w:rsidP="0040156A">
            <w:pPr>
              <w:widowControl w:val="0"/>
              <w:autoSpaceDE w:val="0"/>
              <w:autoSpaceDN w:val="0"/>
              <w:adjustRightInd w:val="0"/>
              <w:spacing w:line="134" w:lineRule="exact"/>
              <w:rPr>
                <w:rFonts w:ascii="Arial" w:hAnsi="Arial" w:cs="Arial"/>
                <w:b/>
                <w:bCs/>
                <w:color w:val="000000"/>
                <w:sz w:val="12"/>
                <w:szCs w:val="12"/>
              </w:rPr>
            </w:pPr>
          </w:p>
        </w:tc>
      </w:tr>
      <w:tr w:rsidR="00572836" w:rsidRPr="009A1EB0" w:rsidTr="0040156A">
        <w:tc>
          <w:tcPr>
            <w:tcW w:w="1975" w:type="dxa"/>
            <w:tcBorders>
              <w:top w:val="nil"/>
              <w:left w:val="nil"/>
              <w:bottom w:val="nil"/>
              <w:right w:val="nil"/>
            </w:tcBorders>
          </w:tcPr>
          <w:p w:rsidR="00572836" w:rsidRPr="009A1EB0" w:rsidRDefault="00572836"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8" w:space="0" w:color="808080"/>
              <w:left w:val="nil"/>
              <w:bottom w:val="nil"/>
              <w:right w:val="nil"/>
            </w:tcBorders>
          </w:tcPr>
          <w:p w:rsidR="00572836" w:rsidRPr="009A1EB0" w:rsidRDefault="00572836" w:rsidP="0040156A">
            <w:pPr>
              <w:widowControl w:val="0"/>
              <w:autoSpaceDE w:val="0"/>
              <w:autoSpaceDN w:val="0"/>
              <w:adjustRightInd w:val="0"/>
              <w:spacing w:line="316" w:lineRule="exact"/>
              <w:ind w:left="34"/>
              <w:jc w:val="right"/>
              <w:rPr>
                <w:rFonts w:ascii="Tahoma" w:hAnsi="Tahoma" w:cs="Tahoma"/>
                <w:color w:val="000000"/>
                <w:sz w:val="12"/>
                <w:szCs w:val="12"/>
              </w:rPr>
            </w:pPr>
          </w:p>
        </w:tc>
        <w:tc>
          <w:tcPr>
            <w:tcW w:w="1686" w:type="dxa"/>
            <w:tcBorders>
              <w:top w:val="single" w:sz="8" w:space="0" w:color="808080"/>
              <w:left w:val="nil"/>
              <w:bottom w:val="nil"/>
              <w:right w:val="nil"/>
            </w:tcBorders>
          </w:tcPr>
          <w:p w:rsidR="00572836" w:rsidRPr="009A1EB0" w:rsidRDefault="00572836" w:rsidP="0040156A">
            <w:pPr>
              <w:widowControl w:val="0"/>
              <w:autoSpaceDE w:val="0"/>
              <w:autoSpaceDN w:val="0"/>
              <w:adjustRightInd w:val="0"/>
              <w:spacing w:line="134" w:lineRule="exact"/>
              <w:jc w:val="right"/>
              <w:rPr>
                <w:rFonts w:ascii="Arial" w:hAnsi="Arial" w:cs="Arial"/>
                <w:b/>
                <w:bCs/>
                <w:color w:val="000000"/>
                <w:sz w:val="12"/>
                <w:szCs w:val="12"/>
              </w:rPr>
            </w:pPr>
            <w:r w:rsidRPr="009A1EB0">
              <w:rPr>
                <w:rFonts w:ascii="Tahoma" w:hAnsi="Tahoma" w:cs="Tahoma"/>
                <w:color w:val="000000"/>
                <w:sz w:val="12"/>
                <w:szCs w:val="12"/>
              </w:rPr>
              <w:t>М.П.</w:t>
            </w:r>
          </w:p>
        </w:tc>
        <w:tc>
          <w:tcPr>
            <w:tcW w:w="2502" w:type="dxa"/>
            <w:tcBorders>
              <w:top w:val="nil"/>
              <w:left w:val="nil"/>
              <w:bottom w:val="nil"/>
              <w:right w:val="nil"/>
            </w:tcBorders>
          </w:tcPr>
          <w:p w:rsidR="00572836" w:rsidRPr="009A1EB0" w:rsidRDefault="00572836" w:rsidP="0040156A">
            <w:pPr>
              <w:widowControl w:val="0"/>
              <w:autoSpaceDE w:val="0"/>
              <w:autoSpaceDN w:val="0"/>
              <w:adjustRightInd w:val="0"/>
              <w:spacing w:line="134" w:lineRule="exact"/>
              <w:rPr>
                <w:rFonts w:ascii="Arial" w:hAnsi="Arial" w:cs="Arial"/>
                <w:b/>
                <w:bCs/>
                <w:color w:val="000000"/>
                <w:sz w:val="12"/>
                <w:szCs w:val="12"/>
              </w:rPr>
            </w:pPr>
          </w:p>
        </w:tc>
      </w:tr>
    </w:tbl>
    <w:p w:rsidR="00572836" w:rsidRDefault="00572836" w:rsidP="00572836">
      <w:pPr>
        <w:ind w:right="-510"/>
      </w:pPr>
    </w:p>
    <w:p w:rsidR="00572836" w:rsidRDefault="00572836" w:rsidP="00572836">
      <w:r>
        <w:br w:type="page"/>
      </w:r>
    </w:p>
    <w:p w:rsidR="006F4EA5" w:rsidRPr="00A252F4" w:rsidRDefault="006F4EA5" w:rsidP="006F4EA5">
      <w:pPr>
        <w:ind w:right="-510"/>
        <w:jc w:val="center"/>
        <w:rPr>
          <w:rFonts w:ascii="Tahoma" w:hAnsi="Tahoma" w:cs="Tahoma"/>
          <w:sz w:val="12"/>
          <w:szCs w:val="12"/>
        </w:rPr>
      </w:pPr>
      <w:proofErr w:type="gramStart"/>
      <w:r w:rsidRPr="00A252F4">
        <w:rPr>
          <w:rFonts w:ascii="Tahoma" w:hAnsi="Tahoma" w:cs="Tahoma"/>
          <w:sz w:val="12"/>
          <w:szCs w:val="12"/>
        </w:rPr>
        <w:lastRenderedPageBreak/>
        <w:t>Исходящий</w:t>
      </w:r>
      <w:proofErr w:type="gramEnd"/>
      <w:r w:rsidRPr="00A252F4">
        <w:rPr>
          <w:rFonts w:ascii="Tahoma" w:hAnsi="Tahoma" w:cs="Tahoma"/>
          <w:sz w:val="12"/>
          <w:szCs w:val="12"/>
        </w:rPr>
        <w:t xml:space="preserve"> №____________ Дата «__»_______ </w:t>
      </w:r>
      <w:proofErr w:type="spellStart"/>
      <w:r w:rsidRPr="00A252F4">
        <w:rPr>
          <w:rFonts w:ascii="Tahoma" w:hAnsi="Tahoma" w:cs="Tahoma"/>
          <w:sz w:val="12"/>
          <w:szCs w:val="12"/>
        </w:rPr>
        <w:t>__г</w:t>
      </w:r>
      <w:proofErr w:type="spellEnd"/>
      <w:r w:rsidRPr="00A252F4">
        <w:rPr>
          <w:rFonts w:ascii="Tahoma" w:hAnsi="Tahoma" w:cs="Tahoma"/>
          <w:sz w:val="12"/>
          <w:szCs w:val="12"/>
        </w:rPr>
        <w:t xml:space="preserve">.           </w:t>
      </w:r>
      <w:r>
        <w:rPr>
          <w:rFonts w:ascii="Tahoma" w:hAnsi="Tahoma" w:cs="Tahoma"/>
          <w:sz w:val="12"/>
          <w:szCs w:val="12"/>
        </w:rPr>
        <w:t xml:space="preserve">              </w:t>
      </w:r>
      <w:r w:rsidRPr="00A252F4">
        <w:rPr>
          <w:rFonts w:ascii="Tahoma" w:hAnsi="Tahoma" w:cs="Tahoma"/>
          <w:sz w:val="12"/>
          <w:szCs w:val="12"/>
        </w:rPr>
        <w:t xml:space="preserve">                                                                                                         Приложение №</w:t>
      </w:r>
      <w:r>
        <w:rPr>
          <w:rFonts w:ascii="Tahoma" w:hAnsi="Tahoma" w:cs="Tahoma"/>
          <w:sz w:val="12"/>
          <w:szCs w:val="12"/>
        </w:rPr>
        <w:t xml:space="preserve">44 </w:t>
      </w:r>
      <w:r w:rsidRPr="00A252F4">
        <w:rPr>
          <w:rFonts w:ascii="Tahoma" w:hAnsi="Tahoma" w:cs="Tahoma"/>
          <w:sz w:val="12"/>
          <w:szCs w:val="12"/>
        </w:rPr>
        <w:t>к ПВР</w:t>
      </w:r>
    </w:p>
    <w:p w:rsidR="006F4EA5" w:rsidRDefault="006F4EA5" w:rsidP="006F4EA5">
      <w:pPr>
        <w:ind w:right="-510"/>
      </w:pPr>
    </w:p>
    <w:p w:rsidR="006F4EA5" w:rsidRDefault="006F4EA5" w:rsidP="006F4EA5">
      <w:pPr>
        <w:widowControl w:val="0"/>
        <w:autoSpaceDE w:val="0"/>
        <w:autoSpaceDN w:val="0"/>
        <w:adjustRightInd w:val="0"/>
        <w:spacing w:line="184" w:lineRule="exact"/>
        <w:ind w:right="-510"/>
        <w:jc w:val="center"/>
        <w:rPr>
          <w:rFonts w:ascii="Arial" w:hAnsi="Arial" w:cs="Arial"/>
          <w:b/>
          <w:bCs/>
          <w:color w:val="000000"/>
          <w:sz w:val="16"/>
          <w:szCs w:val="16"/>
        </w:rPr>
      </w:pPr>
      <w:r>
        <w:rPr>
          <w:rFonts w:ascii="Arial" w:hAnsi="Arial" w:cs="Arial"/>
          <w:b/>
          <w:bCs/>
          <w:color w:val="000000"/>
          <w:sz w:val="16"/>
          <w:szCs w:val="16"/>
        </w:rPr>
        <w:t>ЗАО "Первый Специализированный Депозитарий"</w:t>
      </w:r>
    </w:p>
    <w:p w:rsidR="006F4EA5" w:rsidRDefault="006F4EA5" w:rsidP="006F4EA5">
      <w:pPr>
        <w:widowControl w:val="0"/>
        <w:autoSpaceDE w:val="0"/>
        <w:autoSpaceDN w:val="0"/>
        <w:adjustRightInd w:val="0"/>
        <w:spacing w:line="235" w:lineRule="exact"/>
        <w:ind w:right="-510"/>
        <w:jc w:val="center"/>
        <w:rPr>
          <w:rFonts w:ascii="Tahoma" w:hAnsi="Tahoma" w:cs="Tahoma"/>
          <w:sz w:val="24"/>
          <w:szCs w:val="24"/>
        </w:rPr>
      </w:pPr>
    </w:p>
    <w:p w:rsidR="006F4EA5" w:rsidRDefault="006F4EA5" w:rsidP="006F4EA5">
      <w:pPr>
        <w:widowControl w:val="0"/>
        <w:autoSpaceDE w:val="0"/>
        <w:autoSpaceDN w:val="0"/>
        <w:adjustRightInd w:val="0"/>
        <w:spacing w:line="166" w:lineRule="exact"/>
        <w:ind w:right="-510"/>
        <w:jc w:val="center"/>
        <w:rPr>
          <w:rFonts w:ascii="Arial" w:hAnsi="Arial" w:cs="Arial"/>
          <w:b/>
          <w:bCs/>
          <w:color w:val="000000"/>
          <w:sz w:val="14"/>
          <w:szCs w:val="14"/>
        </w:rPr>
      </w:pPr>
      <w:r>
        <w:rPr>
          <w:rFonts w:ascii="Arial" w:hAnsi="Arial" w:cs="Arial"/>
          <w:b/>
          <w:bCs/>
          <w:color w:val="000000"/>
          <w:sz w:val="14"/>
          <w:szCs w:val="14"/>
        </w:rPr>
        <w:t>Почтовый адрес: 125167 Москва, 4-я ул. 8 Марта, д. 6А. Тел: (495) 795-08-59</w:t>
      </w:r>
    </w:p>
    <w:p w:rsidR="006F4EA5" w:rsidRDefault="006F4EA5" w:rsidP="006F4EA5">
      <w:pPr>
        <w:widowControl w:val="0"/>
        <w:autoSpaceDE w:val="0"/>
        <w:autoSpaceDN w:val="0"/>
        <w:adjustRightInd w:val="0"/>
        <w:spacing w:line="376" w:lineRule="exact"/>
        <w:ind w:right="-510"/>
        <w:jc w:val="center"/>
        <w:rPr>
          <w:rFonts w:ascii="Tahoma" w:hAnsi="Tahoma" w:cs="Tahoma"/>
          <w:sz w:val="24"/>
          <w:szCs w:val="24"/>
        </w:rPr>
      </w:pPr>
    </w:p>
    <w:p w:rsidR="006F4EA5" w:rsidRDefault="006F4EA5" w:rsidP="006F4EA5">
      <w:pPr>
        <w:widowControl w:val="0"/>
        <w:autoSpaceDE w:val="0"/>
        <w:autoSpaceDN w:val="0"/>
        <w:adjustRightInd w:val="0"/>
        <w:spacing w:line="201" w:lineRule="exact"/>
        <w:ind w:right="-510"/>
        <w:jc w:val="center"/>
        <w:rPr>
          <w:rFonts w:ascii="Arial" w:hAnsi="Arial" w:cs="Arial"/>
          <w:b/>
          <w:bCs/>
          <w:color w:val="000000"/>
          <w:sz w:val="18"/>
          <w:szCs w:val="18"/>
        </w:rPr>
      </w:pPr>
      <w:r>
        <w:rPr>
          <w:rFonts w:ascii="Arial" w:hAnsi="Arial" w:cs="Arial"/>
          <w:b/>
          <w:bCs/>
          <w:color w:val="000000"/>
          <w:sz w:val="18"/>
          <w:szCs w:val="18"/>
        </w:rPr>
        <w:t>Уведомление о проведении операции дробления инвестиционных паев</w:t>
      </w:r>
    </w:p>
    <w:p w:rsidR="006F4EA5" w:rsidRDefault="006F4EA5" w:rsidP="006F4EA5">
      <w:pPr>
        <w:widowControl w:val="0"/>
        <w:tabs>
          <w:tab w:val="left" w:pos="2127"/>
        </w:tabs>
        <w:autoSpaceDE w:val="0"/>
        <w:autoSpaceDN w:val="0"/>
        <w:adjustRightInd w:val="0"/>
        <w:spacing w:line="376" w:lineRule="exact"/>
        <w:ind w:right="-510"/>
        <w:jc w:val="center"/>
        <w:rPr>
          <w:rFonts w:ascii="Tahoma" w:hAnsi="Tahoma"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995"/>
        <w:gridCol w:w="796"/>
        <w:gridCol w:w="1686"/>
        <w:gridCol w:w="2502"/>
      </w:tblGrid>
      <w:tr w:rsidR="006F4EA5" w:rsidRPr="009A1EB0" w:rsidTr="0040156A">
        <w:tc>
          <w:tcPr>
            <w:tcW w:w="3970" w:type="dxa"/>
            <w:gridSpan w:val="2"/>
            <w:tcBorders>
              <w:top w:val="nil"/>
              <w:left w:val="nil"/>
              <w:bottom w:val="single" w:sz="4" w:space="0" w:color="BFBFBF"/>
              <w:right w:val="nil"/>
            </w:tcBorders>
          </w:tcPr>
          <w:p w:rsidR="006F4EA5" w:rsidRPr="009A1EB0" w:rsidRDefault="006F4EA5" w:rsidP="0040156A">
            <w:pPr>
              <w:widowControl w:val="0"/>
              <w:autoSpaceDE w:val="0"/>
              <w:autoSpaceDN w:val="0"/>
              <w:adjustRightInd w:val="0"/>
              <w:spacing w:line="134" w:lineRule="exact"/>
              <w:ind w:left="176"/>
              <w:jc w:val="right"/>
              <w:rPr>
                <w:rFonts w:ascii="Arial" w:hAnsi="Arial" w:cs="Arial"/>
                <w:b/>
                <w:bCs/>
                <w:color w:val="000000"/>
                <w:sz w:val="12"/>
                <w:szCs w:val="12"/>
              </w:rPr>
            </w:pPr>
            <w:r w:rsidRPr="009A1EB0">
              <w:rPr>
                <w:rFonts w:ascii="Arial" w:hAnsi="Arial" w:cs="Arial"/>
                <w:b/>
                <w:bCs/>
                <w:color w:val="000000"/>
                <w:sz w:val="12"/>
                <w:szCs w:val="12"/>
              </w:rPr>
              <w:t>Полное наименование паевого инвестиционного фонда</w:t>
            </w:r>
          </w:p>
          <w:p w:rsidR="006F4EA5" w:rsidRPr="009A1EB0" w:rsidRDefault="006F4EA5" w:rsidP="0040156A">
            <w:pPr>
              <w:widowControl w:val="0"/>
              <w:autoSpaceDE w:val="0"/>
              <w:autoSpaceDN w:val="0"/>
              <w:adjustRightInd w:val="0"/>
              <w:spacing w:line="114" w:lineRule="exact"/>
              <w:ind w:left="176"/>
              <w:jc w:val="right"/>
              <w:rPr>
                <w:rFonts w:ascii="Arial" w:hAnsi="Arial" w:cs="Arial"/>
                <w:b/>
                <w:bCs/>
                <w:color w:val="000000"/>
                <w:sz w:val="12"/>
                <w:szCs w:val="12"/>
              </w:rPr>
            </w:pPr>
            <w:r w:rsidRPr="009A1EB0">
              <w:rPr>
                <w:rFonts w:ascii="Tahoma" w:hAnsi="Tahoma" w:cs="Tahoma"/>
                <w:color w:val="000000"/>
                <w:sz w:val="8"/>
                <w:szCs w:val="8"/>
              </w:rPr>
              <w:t>(далее - Фонд)</w:t>
            </w:r>
          </w:p>
        </w:tc>
        <w:tc>
          <w:tcPr>
            <w:tcW w:w="4984" w:type="dxa"/>
            <w:gridSpan w:val="3"/>
            <w:tcBorders>
              <w:top w:val="nil"/>
              <w:left w:val="nil"/>
              <w:bottom w:val="single" w:sz="4" w:space="0" w:color="BFBFBF"/>
              <w:right w:val="nil"/>
            </w:tcBorders>
          </w:tcPr>
          <w:p w:rsidR="006F4EA5" w:rsidRPr="0089229E" w:rsidRDefault="006F4EA5" w:rsidP="0040156A">
            <w:pPr>
              <w:widowControl w:val="0"/>
              <w:autoSpaceDE w:val="0"/>
              <w:autoSpaceDN w:val="0"/>
              <w:adjustRightInd w:val="0"/>
              <w:jc w:val="both"/>
              <w:rPr>
                <w:rFonts w:ascii="Arial" w:hAnsi="Arial" w:cs="Arial"/>
                <w:b/>
                <w:bCs/>
                <w:color w:val="548DD4"/>
                <w:sz w:val="12"/>
                <w:szCs w:val="12"/>
              </w:rPr>
            </w:pPr>
          </w:p>
        </w:tc>
      </w:tr>
      <w:tr w:rsidR="006F4EA5" w:rsidRPr="009A1EB0" w:rsidTr="0040156A">
        <w:tc>
          <w:tcPr>
            <w:tcW w:w="3970" w:type="dxa"/>
            <w:gridSpan w:val="2"/>
            <w:tcBorders>
              <w:top w:val="single" w:sz="4" w:space="0" w:color="BFBFBF"/>
              <w:left w:val="nil"/>
              <w:bottom w:val="single" w:sz="4" w:space="0" w:color="BFBFBF"/>
              <w:right w:val="nil"/>
            </w:tcBorders>
          </w:tcPr>
          <w:p w:rsidR="006F4EA5" w:rsidRPr="009A1EB0" w:rsidRDefault="006F4EA5" w:rsidP="0040156A">
            <w:pPr>
              <w:widowControl w:val="0"/>
              <w:autoSpaceDE w:val="0"/>
              <w:autoSpaceDN w:val="0"/>
              <w:adjustRightInd w:val="0"/>
              <w:spacing w:line="305" w:lineRule="exact"/>
              <w:ind w:left="34"/>
              <w:jc w:val="right"/>
              <w:rPr>
                <w:rFonts w:ascii="Arial" w:hAnsi="Arial" w:cs="Arial"/>
                <w:b/>
                <w:bCs/>
                <w:color w:val="000000"/>
                <w:sz w:val="12"/>
                <w:szCs w:val="12"/>
              </w:rPr>
            </w:pPr>
            <w:r w:rsidRPr="009A1EB0">
              <w:rPr>
                <w:rFonts w:ascii="Arial" w:hAnsi="Arial" w:cs="Arial"/>
                <w:b/>
                <w:bCs/>
                <w:color w:val="000000"/>
                <w:sz w:val="12"/>
                <w:szCs w:val="12"/>
              </w:rPr>
              <w:t>Управляющая компания</w:t>
            </w:r>
          </w:p>
        </w:tc>
        <w:tc>
          <w:tcPr>
            <w:tcW w:w="4984" w:type="dxa"/>
            <w:gridSpan w:val="3"/>
            <w:tcBorders>
              <w:top w:val="single" w:sz="4" w:space="0" w:color="BFBFBF"/>
              <w:left w:val="nil"/>
              <w:bottom w:val="single" w:sz="4" w:space="0" w:color="BFBFBF"/>
              <w:right w:val="nil"/>
            </w:tcBorders>
          </w:tcPr>
          <w:p w:rsidR="006F4EA5" w:rsidRPr="0089229E" w:rsidRDefault="006F4EA5" w:rsidP="0040156A">
            <w:pPr>
              <w:widowControl w:val="0"/>
              <w:autoSpaceDE w:val="0"/>
              <w:autoSpaceDN w:val="0"/>
              <w:adjustRightInd w:val="0"/>
              <w:jc w:val="both"/>
              <w:rPr>
                <w:rFonts w:ascii="Arial" w:hAnsi="Arial" w:cs="Arial"/>
                <w:b/>
                <w:color w:val="548DD4"/>
                <w:sz w:val="20"/>
              </w:rPr>
            </w:pPr>
          </w:p>
        </w:tc>
      </w:tr>
      <w:tr w:rsidR="006F4EA5" w:rsidRPr="009A1EB0" w:rsidTr="0040156A">
        <w:tc>
          <w:tcPr>
            <w:tcW w:w="3970" w:type="dxa"/>
            <w:gridSpan w:val="2"/>
            <w:tcBorders>
              <w:top w:val="single" w:sz="4" w:space="0" w:color="BFBFBF"/>
              <w:left w:val="nil"/>
              <w:bottom w:val="single" w:sz="4" w:space="0" w:color="BFBFBF"/>
              <w:right w:val="nil"/>
            </w:tcBorders>
          </w:tcPr>
          <w:p w:rsidR="006F4EA5" w:rsidRPr="009A1EB0" w:rsidRDefault="006F4EA5" w:rsidP="006F4EA5">
            <w:pPr>
              <w:widowControl w:val="0"/>
              <w:autoSpaceDE w:val="0"/>
              <w:autoSpaceDN w:val="0"/>
              <w:adjustRightInd w:val="0"/>
              <w:spacing w:before="120"/>
              <w:ind w:left="34"/>
              <w:jc w:val="right"/>
              <w:rPr>
                <w:rFonts w:ascii="Arial" w:hAnsi="Arial" w:cs="Arial"/>
                <w:b/>
                <w:bCs/>
                <w:color w:val="000000"/>
                <w:sz w:val="12"/>
                <w:szCs w:val="12"/>
              </w:rPr>
            </w:pPr>
            <w:r w:rsidRPr="006F4EA5">
              <w:rPr>
                <w:rFonts w:ascii="Arial" w:hAnsi="Arial" w:cs="Arial"/>
                <w:b/>
                <w:bCs/>
                <w:color w:val="000000"/>
                <w:sz w:val="12"/>
                <w:szCs w:val="12"/>
              </w:rPr>
              <w:t>Реквизиты документа, на основании которого проведена операция</w:t>
            </w:r>
            <w:r>
              <w:rPr>
                <w:rFonts w:ascii="Arial" w:hAnsi="Arial" w:cs="Arial"/>
                <w:b/>
                <w:bCs/>
                <w:color w:val="000000"/>
                <w:sz w:val="12"/>
                <w:szCs w:val="12"/>
              </w:rPr>
              <w:t xml:space="preserve"> дробления</w:t>
            </w:r>
          </w:p>
        </w:tc>
        <w:tc>
          <w:tcPr>
            <w:tcW w:w="4984" w:type="dxa"/>
            <w:gridSpan w:val="3"/>
            <w:tcBorders>
              <w:top w:val="single" w:sz="4" w:space="0" w:color="BFBFBF"/>
              <w:left w:val="nil"/>
              <w:bottom w:val="single" w:sz="4" w:space="0" w:color="BFBFBF"/>
              <w:right w:val="nil"/>
            </w:tcBorders>
            <w:vAlign w:val="center"/>
          </w:tcPr>
          <w:p w:rsidR="006F4EA5" w:rsidRPr="00557893" w:rsidRDefault="006F4EA5" w:rsidP="0040156A">
            <w:pPr>
              <w:widowControl w:val="0"/>
              <w:autoSpaceDE w:val="0"/>
              <w:autoSpaceDN w:val="0"/>
              <w:adjustRightInd w:val="0"/>
              <w:rPr>
                <w:rFonts w:ascii="Arial" w:hAnsi="Arial" w:cs="Arial"/>
                <w:b/>
                <w:bCs/>
                <w:color w:val="000000"/>
                <w:sz w:val="16"/>
                <w:szCs w:val="16"/>
              </w:rPr>
            </w:pPr>
          </w:p>
        </w:tc>
      </w:tr>
      <w:tr w:rsidR="006F4EA5" w:rsidRPr="009A1EB0" w:rsidTr="0040156A">
        <w:tc>
          <w:tcPr>
            <w:tcW w:w="3970" w:type="dxa"/>
            <w:gridSpan w:val="2"/>
            <w:tcBorders>
              <w:top w:val="nil"/>
              <w:left w:val="nil"/>
              <w:bottom w:val="single" w:sz="4" w:space="0" w:color="BFBFBF"/>
              <w:right w:val="nil"/>
            </w:tcBorders>
          </w:tcPr>
          <w:p w:rsidR="006F4EA5" w:rsidRPr="009A1EB0" w:rsidRDefault="006F4EA5"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6F4EA5">
              <w:rPr>
                <w:rFonts w:ascii="Arial" w:hAnsi="Arial" w:cs="Arial"/>
                <w:b/>
                <w:bCs/>
                <w:color w:val="000000"/>
                <w:sz w:val="12"/>
                <w:szCs w:val="12"/>
              </w:rPr>
              <w:t>Дата проведения операции</w:t>
            </w:r>
          </w:p>
        </w:tc>
        <w:tc>
          <w:tcPr>
            <w:tcW w:w="4984" w:type="dxa"/>
            <w:gridSpan w:val="3"/>
            <w:tcBorders>
              <w:top w:val="nil"/>
              <w:left w:val="nil"/>
              <w:bottom w:val="single" w:sz="4" w:space="0" w:color="BFBFBF"/>
              <w:right w:val="nil"/>
            </w:tcBorders>
            <w:vAlign w:val="center"/>
          </w:tcPr>
          <w:p w:rsidR="006F4EA5" w:rsidRPr="00557893" w:rsidRDefault="006F4EA5" w:rsidP="0040156A">
            <w:pPr>
              <w:widowControl w:val="0"/>
              <w:autoSpaceDE w:val="0"/>
              <w:autoSpaceDN w:val="0"/>
              <w:adjustRightInd w:val="0"/>
              <w:jc w:val="both"/>
              <w:rPr>
                <w:rFonts w:ascii="Arial" w:hAnsi="Arial" w:cs="Arial"/>
                <w:b/>
                <w:bCs/>
                <w:color w:val="000000"/>
                <w:sz w:val="16"/>
                <w:szCs w:val="16"/>
              </w:rPr>
            </w:pPr>
          </w:p>
        </w:tc>
      </w:tr>
      <w:tr w:rsidR="006F4EA5" w:rsidRPr="009A1EB0" w:rsidTr="0040156A">
        <w:tc>
          <w:tcPr>
            <w:tcW w:w="3970" w:type="dxa"/>
            <w:gridSpan w:val="2"/>
            <w:tcBorders>
              <w:top w:val="nil"/>
              <w:left w:val="nil"/>
              <w:bottom w:val="single" w:sz="4" w:space="0" w:color="BFBFBF"/>
              <w:right w:val="nil"/>
            </w:tcBorders>
          </w:tcPr>
          <w:p w:rsidR="006F4EA5" w:rsidRPr="009A1EB0" w:rsidRDefault="006F4EA5" w:rsidP="0040156A">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Коэффициент дробления</w:t>
            </w:r>
          </w:p>
        </w:tc>
        <w:tc>
          <w:tcPr>
            <w:tcW w:w="4984" w:type="dxa"/>
            <w:gridSpan w:val="3"/>
            <w:tcBorders>
              <w:top w:val="nil"/>
              <w:left w:val="nil"/>
              <w:bottom w:val="single" w:sz="4" w:space="0" w:color="BFBFBF"/>
              <w:right w:val="nil"/>
            </w:tcBorders>
            <w:vAlign w:val="center"/>
          </w:tcPr>
          <w:p w:rsidR="006F4EA5" w:rsidRPr="00557893" w:rsidRDefault="006F4EA5" w:rsidP="0040156A">
            <w:pPr>
              <w:widowControl w:val="0"/>
              <w:autoSpaceDE w:val="0"/>
              <w:autoSpaceDN w:val="0"/>
              <w:adjustRightInd w:val="0"/>
              <w:spacing w:before="120"/>
              <w:jc w:val="both"/>
              <w:rPr>
                <w:rFonts w:ascii="Arial" w:hAnsi="Arial" w:cs="Arial"/>
                <w:b/>
                <w:bCs/>
                <w:color w:val="000000"/>
                <w:sz w:val="16"/>
                <w:szCs w:val="16"/>
              </w:rPr>
            </w:pPr>
          </w:p>
        </w:tc>
      </w:tr>
      <w:tr w:rsidR="006F4EA5" w:rsidRPr="009A1EB0" w:rsidTr="0040156A">
        <w:tc>
          <w:tcPr>
            <w:tcW w:w="3970" w:type="dxa"/>
            <w:gridSpan w:val="2"/>
            <w:tcBorders>
              <w:top w:val="nil"/>
              <w:left w:val="nil"/>
              <w:bottom w:val="single" w:sz="4" w:space="0" w:color="BFBFBF"/>
              <w:right w:val="nil"/>
            </w:tcBorders>
          </w:tcPr>
          <w:p w:rsidR="006F4EA5" w:rsidRPr="009A1EB0" w:rsidRDefault="006F4EA5" w:rsidP="006F4EA5">
            <w:pPr>
              <w:widowControl w:val="0"/>
              <w:autoSpaceDE w:val="0"/>
              <w:autoSpaceDN w:val="0"/>
              <w:adjustRightInd w:val="0"/>
              <w:spacing w:before="120"/>
              <w:ind w:left="-108" w:firstLine="142"/>
              <w:jc w:val="right"/>
              <w:rPr>
                <w:rFonts w:ascii="Arial" w:hAnsi="Arial" w:cs="Arial"/>
                <w:b/>
                <w:bCs/>
                <w:color w:val="000000"/>
                <w:sz w:val="12"/>
                <w:szCs w:val="12"/>
              </w:rPr>
            </w:pPr>
            <w:r>
              <w:rPr>
                <w:rFonts w:ascii="Arial" w:hAnsi="Arial" w:cs="Arial"/>
                <w:b/>
                <w:bCs/>
                <w:color w:val="000000"/>
                <w:sz w:val="12"/>
                <w:szCs w:val="12"/>
              </w:rPr>
              <w:t>Количество выданных инвестиционных паев с учетом дробления</w:t>
            </w:r>
          </w:p>
        </w:tc>
        <w:tc>
          <w:tcPr>
            <w:tcW w:w="4984" w:type="dxa"/>
            <w:gridSpan w:val="3"/>
            <w:tcBorders>
              <w:top w:val="nil"/>
              <w:left w:val="nil"/>
              <w:bottom w:val="single" w:sz="4" w:space="0" w:color="BFBFBF"/>
              <w:right w:val="nil"/>
            </w:tcBorders>
            <w:vAlign w:val="center"/>
          </w:tcPr>
          <w:p w:rsidR="006F4EA5" w:rsidRPr="00557893" w:rsidRDefault="006F4EA5" w:rsidP="0040156A">
            <w:pPr>
              <w:widowControl w:val="0"/>
              <w:autoSpaceDE w:val="0"/>
              <w:autoSpaceDN w:val="0"/>
              <w:adjustRightInd w:val="0"/>
              <w:spacing w:before="120"/>
              <w:jc w:val="both"/>
              <w:rPr>
                <w:rFonts w:ascii="Arial" w:hAnsi="Arial" w:cs="Arial"/>
                <w:b/>
                <w:bCs/>
                <w:color w:val="000000"/>
                <w:sz w:val="16"/>
                <w:szCs w:val="16"/>
              </w:rPr>
            </w:pPr>
          </w:p>
        </w:tc>
      </w:tr>
      <w:tr w:rsidR="006F4EA5" w:rsidRPr="009A1EB0" w:rsidTr="0040156A">
        <w:tc>
          <w:tcPr>
            <w:tcW w:w="1975" w:type="dxa"/>
            <w:tcBorders>
              <w:top w:val="single" w:sz="4" w:space="0" w:color="BFBFBF"/>
              <w:left w:val="nil"/>
              <w:bottom w:val="nil"/>
              <w:right w:val="nil"/>
            </w:tcBorders>
          </w:tcPr>
          <w:p w:rsidR="006F4EA5" w:rsidRPr="009A1EB0" w:rsidRDefault="006F4EA5"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4" w:space="0" w:color="BFBFBF"/>
              <w:left w:val="nil"/>
              <w:bottom w:val="single" w:sz="8" w:space="0" w:color="808080"/>
              <w:right w:val="nil"/>
            </w:tcBorders>
          </w:tcPr>
          <w:p w:rsidR="006F4EA5" w:rsidRPr="009A1EB0" w:rsidRDefault="006F4EA5" w:rsidP="0040156A">
            <w:pPr>
              <w:widowControl w:val="0"/>
              <w:autoSpaceDE w:val="0"/>
              <w:autoSpaceDN w:val="0"/>
              <w:adjustRightInd w:val="0"/>
              <w:spacing w:line="316" w:lineRule="exact"/>
              <w:ind w:left="34"/>
              <w:jc w:val="right"/>
              <w:rPr>
                <w:rFonts w:ascii="Tahoma" w:hAnsi="Tahoma" w:cs="Tahoma"/>
                <w:color w:val="000000"/>
                <w:sz w:val="12"/>
                <w:szCs w:val="12"/>
              </w:rPr>
            </w:pPr>
          </w:p>
          <w:p w:rsidR="006F4EA5" w:rsidRPr="009A1EB0" w:rsidRDefault="006F4EA5" w:rsidP="0040156A">
            <w:pPr>
              <w:widowControl w:val="0"/>
              <w:autoSpaceDE w:val="0"/>
              <w:autoSpaceDN w:val="0"/>
              <w:adjustRightInd w:val="0"/>
              <w:spacing w:line="316" w:lineRule="exact"/>
              <w:ind w:left="-382"/>
              <w:jc w:val="right"/>
              <w:rPr>
                <w:rFonts w:ascii="Arial" w:hAnsi="Arial" w:cs="Arial"/>
                <w:b/>
                <w:bCs/>
                <w:color w:val="000000"/>
                <w:sz w:val="12"/>
                <w:szCs w:val="12"/>
              </w:rPr>
            </w:pPr>
            <w:r w:rsidRPr="009A1EB0">
              <w:rPr>
                <w:rFonts w:ascii="Tahoma" w:hAnsi="Tahoma" w:cs="Tahoma"/>
                <w:color w:val="000000"/>
                <w:sz w:val="12"/>
                <w:szCs w:val="12"/>
              </w:rPr>
              <w:t>Подпись уполномоченного лица регистратора</w:t>
            </w:r>
          </w:p>
        </w:tc>
        <w:tc>
          <w:tcPr>
            <w:tcW w:w="1686" w:type="dxa"/>
            <w:tcBorders>
              <w:top w:val="single" w:sz="4" w:space="0" w:color="BFBFBF"/>
              <w:left w:val="nil"/>
              <w:bottom w:val="single" w:sz="8" w:space="0" w:color="808080"/>
              <w:right w:val="nil"/>
            </w:tcBorders>
          </w:tcPr>
          <w:p w:rsidR="006F4EA5" w:rsidRPr="009A1EB0" w:rsidRDefault="006F4EA5" w:rsidP="0040156A">
            <w:pPr>
              <w:widowControl w:val="0"/>
              <w:autoSpaceDE w:val="0"/>
              <w:autoSpaceDN w:val="0"/>
              <w:adjustRightInd w:val="0"/>
              <w:spacing w:line="134" w:lineRule="exact"/>
              <w:rPr>
                <w:rFonts w:ascii="Arial" w:hAnsi="Arial" w:cs="Arial"/>
                <w:b/>
                <w:bCs/>
                <w:color w:val="000000"/>
                <w:sz w:val="12"/>
                <w:szCs w:val="12"/>
              </w:rPr>
            </w:pPr>
          </w:p>
        </w:tc>
        <w:tc>
          <w:tcPr>
            <w:tcW w:w="2502" w:type="dxa"/>
            <w:tcBorders>
              <w:top w:val="single" w:sz="4" w:space="0" w:color="BFBFBF"/>
              <w:left w:val="nil"/>
              <w:bottom w:val="nil"/>
              <w:right w:val="nil"/>
            </w:tcBorders>
          </w:tcPr>
          <w:p w:rsidR="006F4EA5" w:rsidRPr="009A1EB0" w:rsidRDefault="006F4EA5" w:rsidP="0040156A">
            <w:pPr>
              <w:widowControl w:val="0"/>
              <w:autoSpaceDE w:val="0"/>
              <w:autoSpaceDN w:val="0"/>
              <w:adjustRightInd w:val="0"/>
              <w:spacing w:line="134" w:lineRule="exact"/>
              <w:rPr>
                <w:rFonts w:ascii="Arial" w:hAnsi="Arial" w:cs="Arial"/>
                <w:b/>
                <w:bCs/>
                <w:color w:val="000000"/>
                <w:sz w:val="12"/>
                <w:szCs w:val="12"/>
              </w:rPr>
            </w:pPr>
          </w:p>
        </w:tc>
      </w:tr>
      <w:tr w:rsidR="006F4EA5" w:rsidRPr="009A1EB0" w:rsidTr="0040156A">
        <w:tc>
          <w:tcPr>
            <w:tcW w:w="1975" w:type="dxa"/>
            <w:tcBorders>
              <w:top w:val="nil"/>
              <w:left w:val="nil"/>
              <w:bottom w:val="nil"/>
              <w:right w:val="nil"/>
            </w:tcBorders>
          </w:tcPr>
          <w:p w:rsidR="006F4EA5" w:rsidRPr="009A1EB0" w:rsidRDefault="006F4EA5"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8" w:space="0" w:color="808080"/>
              <w:left w:val="nil"/>
              <w:bottom w:val="nil"/>
              <w:right w:val="nil"/>
            </w:tcBorders>
          </w:tcPr>
          <w:p w:rsidR="006F4EA5" w:rsidRPr="009A1EB0" w:rsidRDefault="006F4EA5" w:rsidP="0040156A">
            <w:pPr>
              <w:widowControl w:val="0"/>
              <w:autoSpaceDE w:val="0"/>
              <w:autoSpaceDN w:val="0"/>
              <w:adjustRightInd w:val="0"/>
              <w:spacing w:line="316" w:lineRule="exact"/>
              <w:ind w:left="34"/>
              <w:jc w:val="right"/>
              <w:rPr>
                <w:rFonts w:ascii="Tahoma" w:hAnsi="Tahoma" w:cs="Tahoma"/>
                <w:color w:val="000000"/>
                <w:sz w:val="12"/>
                <w:szCs w:val="12"/>
              </w:rPr>
            </w:pPr>
          </w:p>
        </w:tc>
        <w:tc>
          <w:tcPr>
            <w:tcW w:w="1686" w:type="dxa"/>
            <w:tcBorders>
              <w:top w:val="single" w:sz="8" w:space="0" w:color="808080"/>
              <w:left w:val="nil"/>
              <w:bottom w:val="nil"/>
              <w:right w:val="nil"/>
            </w:tcBorders>
          </w:tcPr>
          <w:p w:rsidR="006F4EA5" w:rsidRPr="009A1EB0" w:rsidRDefault="006F4EA5" w:rsidP="0040156A">
            <w:pPr>
              <w:widowControl w:val="0"/>
              <w:autoSpaceDE w:val="0"/>
              <w:autoSpaceDN w:val="0"/>
              <w:adjustRightInd w:val="0"/>
              <w:spacing w:line="134" w:lineRule="exact"/>
              <w:jc w:val="right"/>
              <w:rPr>
                <w:rFonts w:ascii="Arial" w:hAnsi="Arial" w:cs="Arial"/>
                <w:b/>
                <w:bCs/>
                <w:color w:val="000000"/>
                <w:sz w:val="12"/>
                <w:szCs w:val="12"/>
              </w:rPr>
            </w:pPr>
            <w:r w:rsidRPr="009A1EB0">
              <w:rPr>
                <w:rFonts w:ascii="Tahoma" w:hAnsi="Tahoma" w:cs="Tahoma"/>
                <w:color w:val="000000"/>
                <w:sz w:val="12"/>
                <w:szCs w:val="12"/>
              </w:rPr>
              <w:t>М.П.</w:t>
            </w:r>
          </w:p>
        </w:tc>
        <w:tc>
          <w:tcPr>
            <w:tcW w:w="2502" w:type="dxa"/>
            <w:tcBorders>
              <w:top w:val="nil"/>
              <w:left w:val="nil"/>
              <w:bottom w:val="nil"/>
              <w:right w:val="nil"/>
            </w:tcBorders>
          </w:tcPr>
          <w:p w:rsidR="006F4EA5" w:rsidRPr="009A1EB0" w:rsidRDefault="006F4EA5" w:rsidP="0040156A">
            <w:pPr>
              <w:widowControl w:val="0"/>
              <w:autoSpaceDE w:val="0"/>
              <w:autoSpaceDN w:val="0"/>
              <w:adjustRightInd w:val="0"/>
              <w:spacing w:line="134" w:lineRule="exact"/>
              <w:rPr>
                <w:rFonts w:ascii="Arial" w:hAnsi="Arial" w:cs="Arial"/>
                <w:b/>
                <w:bCs/>
                <w:color w:val="000000"/>
                <w:sz w:val="12"/>
                <w:szCs w:val="12"/>
              </w:rPr>
            </w:pPr>
          </w:p>
        </w:tc>
      </w:tr>
    </w:tbl>
    <w:p w:rsidR="006F4EA5" w:rsidRDefault="006F4EA5" w:rsidP="006F4EA5">
      <w:pPr>
        <w:ind w:right="-510"/>
      </w:pPr>
    </w:p>
    <w:p w:rsidR="006F4EA5" w:rsidRDefault="006F4EA5" w:rsidP="006F4EA5">
      <w:r>
        <w:br w:type="page"/>
      </w:r>
    </w:p>
    <w:p w:rsidR="006F4EA5" w:rsidRPr="000E4B7D" w:rsidRDefault="006F4EA5" w:rsidP="006F4EA5">
      <w:pPr>
        <w:jc w:val="center"/>
        <w:rPr>
          <w:sz w:val="16"/>
          <w:szCs w:val="16"/>
        </w:rPr>
      </w:pPr>
      <w:proofErr w:type="gramStart"/>
      <w:r w:rsidRPr="000E4B7D">
        <w:rPr>
          <w:sz w:val="16"/>
          <w:szCs w:val="16"/>
        </w:rPr>
        <w:lastRenderedPageBreak/>
        <w:t>Исходящий</w:t>
      </w:r>
      <w:proofErr w:type="gramEnd"/>
      <w:r w:rsidRPr="000E4B7D">
        <w:rPr>
          <w:sz w:val="16"/>
          <w:szCs w:val="16"/>
        </w:rPr>
        <w:t xml:space="preserve"> №____________ Дата «__»_______ </w:t>
      </w:r>
      <w:proofErr w:type="spellStart"/>
      <w:r w:rsidRPr="000E4B7D">
        <w:rPr>
          <w:sz w:val="16"/>
          <w:szCs w:val="16"/>
        </w:rPr>
        <w:t>__г</w:t>
      </w:r>
      <w:proofErr w:type="spellEnd"/>
      <w:r w:rsidRPr="000E4B7D">
        <w:rPr>
          <w:sz w:val="16"/>
          <w:szCs w:val="16"/>
        </w:rPr>
        <w:t xml:space="preserve">.  </w:t>
      </w:r>
      <w:r>
        <w:rPr>
          <w:sz w:val="16"/>
          <w:szCs w:val="16"/>
        </w:rPr>
        <w:t xml:space="preserve">                                                                                                </w:t>
      </w:r>
      <w:r w:rsidRPr="000E4B7D">
        <w:rPr>
          <w:sz w:val="16"/>
          <w:szCs w:val="16"/>
        </w:rPr>
        <w:t xml:space="preserve">      Приложение №45 к ПВР</w:t>
      </w:r>
    </w:p>
    <w:p w:rsidR="006F4EA5" w:rsidRDefault="006F4EA5" w:rsidP="006F4EA5">
      <w:pPr>
        <w:rPr>
          <w:sz w:val="24"/>
          <w:szCs w:val="24"/>
        </w:rPr>
      </w:pPr>
    </w:p>
    <w:p w:rsidR="006F4EA5" w:rsidRPr="000E4B7D" w:rsidRDefault="006F4EA5" w:rsidP="006F4EA5">
      <w:pPr>
        <w:jc w:val="center"/>
        <w:rPr>
          <w:b/>
          <w:sz w:val="20"/>
        </w:rPr>
      </w:pPr>
      <w:r w:rsidRPr="000E4B7D">
        <w:rPr>
          <w:b/>
          <w:sz w:val="20"/>
        </w:rPr>
        <w:t>ЗАО «Первый Специализированный Депозитарий»</w:t>
      </w:r>
    </w:p>
    <w:p w:rsidR="006F4EA5" w:rsidRDefault="006F4EA5" w:rsidP="006F4EA5">
      <w:pPr>
        <w:jc w:val="center"/>
        <w:rPr>
          <w:b/>
          <w:sz w:val="20"/>
        </w:rPr>
      </w:pPr>
      <w:r w:rsidRPr="000E4B7D">
        <w:rPr>
          <w:b/>
          <w:sz w:val="20"/>
        </w:rPr>
        <w:t>Почтовый адрес: 125167 Москва, 4-я ул. 8 Марта, д. 6А. Тел: (495)795-08-59</w:t>
      </w:r>
    </w:p>
    <w:p w:rsidR="006F4EA5" w:rsidRPr="000E4B7D" w:rsidRDefault="006F4EA5" w:rsidP="006F4EA5">
      <w:pPr>
        <w:jc w:val="center"/>
        <w:rPr>
          <w:b/>
          <w:sz w:val="20"/>
        </w:rPr>
      </w:pPr>
    </w:p>
    <w:p w:rsidR="006F4EA5" w:rsidRDefault="006F4EA5" w:rsidP="006F4EA5">
      <w:pPr>
        <w:jc w:val="center"/>
        <w:rPr>
          <w:b/>
          <w:sz w:val="24"/>
          <w:szCs w:val="24"/>
        </w:rPr>
      </w:pPr>
      <w:r w:rsidRPr="000E4B7D">
        <w:rPr>
          <w:b/>
          <w:sz w:val="24"/>
          <w:szCs w:val="24"/>
        </w:rPr>
        <w:t>Справка о наличии инвестиционных паев на лицевом счете в реестре</w:t>
      </w:r>
    </w:p>
    <w:p w:rsidR="006F4EA5" w:rsidRDefault="006F4EA5" w:rsidP="006F4EA5">
      <w:pPr>
        <w:jc w:val="center"/>
        <w:rPr>
          <w:b/>
          <w:sz w:val="24"/>
          <w:szCs w:val="24"/>
        </w:rPr>
      </w:pPr>
    </w:p>
    <w:tbl>
      <w:tblPr>
        <w:tblStyle w:val="af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880"/>
        <w:gridCol w:w="4749"/>
      </w:tblGrid>
      <w:tr w:rsidR="006F4EA5" w:rsidTr="0040156A">
        <w:tc>
          <w:tcPr>
            <w:tcW w:w="5210" w:type="dxa"/>
          </w:tcPr>
          <w:p w:rsidR="006F4EA5" w:rsidRDefault="006F4EA5" w:rsidP="0040156A">
            <w:pPr>
              <w:jc w:val="right"/>
              <w:rPr>
                <w:b/>
                <w:sz w:val="18"/>
                <w:szCs w:val="18"/>
              </w:rPr>
            </w:pPr>
            <w:r w:rsidRPr="000E4B7D">
              <w:rPr>
                <w:b/>
                <w:sz w:val="18"/>
                <w:szCs w:val="18"/>
              </w:rPr>
              <w:t>Полное наименование</w:t>
            </w:r>
            <w:r>
              <w:rPr>
                <w:b/>
                <w:sz w:val="18"/>
                <w:szCs w:val="18"/>
              </w:rPr>
              <w:t xml:space="preserve"> паевого инвестиционного фонда</w:t>
            </w:r>
          </w:p>
          <w:p w:rsidR="006F4EA5" w:rsidRPr="000E4B7D" w:rsidRDefault="006F4EA5" w:rsidP="0040156A">
            <w:pPr>
              <w:jc w:val="right"/>
              <w:rPr>
                <w:b/>
                <w:sz w:val="18"/>
                <w:szCs w:val="18"/>
              </w:rPr>
            </w:pPr>
            <w:r>
              <w:rPr>
                <w:b/>
                <w:sz w:val="18"/>
                <w:szCs w:val="18"/>
              </w:rPr>
              <w:t>(далее – Фонд)</w:t>
            </w:r>
          </w:p>
        </w:tc>
        <w:tc>
          <w:tcPr>
            <w:tcW w:w="5210" w:type="dxa"/>
          </w:tcPr>
          <w:p w:rsidR="006F4EA5" w:rsidRDefault="006F4EA5" w:rsidP="0040156A">
            <w:pPr>
              <w:jc w:val="center"/>
              <w:rPr>
                <w:b/>
                <w:sz w:val="24"/>
                <w:szCs w:val="24"/>
              </w:rPr>
            </w:pPr>
          </w:p>
        </w:tc>
      </w:tr>
      <w:tr w:rsidR="006F4EA5" w:rsidTr="0040156A">
        <w:tc>
          <w:tcPr>
            <w:tcW w:w="5210" w:type="dxa"/>
          </w:tcPr>
          <w:p w:rsidR="006F4EA5" w:rsidRPr="000E4B7D" w:rsidRDefault="006F4EA5" w:rsidP="0040156A">
            <w:pPr>
              <w:jc w:val="right"/>
              <w:rPr>
                <w:b/>
                <w:sz w:val="18"/>
                <w:szCs w:val="18"/>
              </w:rPr>
            </w:pPr>
            <w:r>
              <w:rPr>
                <w:b/>
                <w:sz w:val="18"/>
                <w:szCs w:val="18"/>
              </w:rPr>
              <w:t>Управляющая компания</w:t>
            </w:r>
          </w:p>
        </w:tc>
        <w:tc>
          <w:tcPr>
            <w:tcW w:w="5210" w:type="dxa"/>
          </w:tcPr>
          <w:p w:rsidR="006F4EA5" w:rsidRDefault="006F4EA5" w:rsidP="0040156A">
            <w:pPr>
              <w:jc w:val="center"/>
              <w:rPr>
                <w:b/>
                <w:sz w:val="24"/>
                <w:szCs w:val="24"/>
              </w:rPr>
            </w:pPr>
          </w:p>
        </w:tc>
      </w:tr>
      <w:tr w:rsidR="006F4EA5" w:rsidTr="0040156A">
        <w:tc>
          <w:tcPr>
            <w:tcW w:w="5210" w:type="dxa"/>
          </w:tcPr>
          <w:p w:rsidR="006F4EA5" w:rsidRPr="000E4B7D" w:rsidRDefault="006F4EA5" w:rsidP="0040156A">
            <w:pPr>
              <w:jc w:val="right"/>
              <w:rPr>
                <w:b/>
                <w:sz w:val="18"/>
                <w:szCs w:val="18"/>
              </w:rPr>
            </w:pPr>
            <w:r>
              <w:rPr>
                <w:b/>
                <w:sz w:val="18"/>
                <w:szCs w:val="18"/>
              </w:rPr>
              <w:t>Номер и тип лицевого счета</w:t>
            </w:r>
          </w:p>
        </w:tc>
        <w:tc>
          <w:tcPr>
            <w:tcW w:w="5210" w:type="dxa"/>
          </w:tcPr>
          <w:p w:rsidR="006F4EA5" w:rsidRDefault="006F4EA5" w:rsidP="0040156A">
            <w:pPr>
              <w:jc w:val="center"/>
              <w:rPr>
                <w:b/>
                <w:sz w:val="24"/>
                <w:szCs w:val="24"/>
              </w:rPr>
            </w:pPr>
          </w:p>
        </w:tc>
      </w:tr>
      <w:tr w:rsidR="006F4EA5" w:rsidTr="0040156A">
        <w:tc>
          <w:tcPr>
            <w:tcW w:w="5210" w:type="dxa"/>
          </w:tcPr>
          <w:p w:rsidR="006F4EA5" w:rsidRPr="000E4B7D" w:rsidRDefault="006F4EA5" w:rsidP="0040156A">
            <w:pPr>
              <w:jc w:val="right"/>
              <w:rPr>
                <w:b/>
                <w:sz w:val="18"/>
                <w:szCs w:val="18"/>
              </w:rPr>
            </w:pPr>
            <w:r>
              <w:rPr>
                <w:b/>
                <w:sz w:val="18"/>
                <w:szCs w:val="18"/>
              </w:rPr>
              <w:t>Дата, на которую справка подтверждает данные счета</w:t>
            </w:r>
          </w:p>
        </w:tc>
        <w:tc>
          <w:tcPr>
            <w:tcW w:w="5210" w:type="dxa"/>
          </w:tcPr>
          <w:p w:rsidR="006F4EA5" w:rsidRDefault="006F4EA5" w:rsidP="0040156A">
            <w:pPr>
              <w:jc w:val="center"/>
              <w:rPr>
                <w:b/>
                <w:sz w:val="24"/>
                <w:szCs w:val="24"/>
              </w:rPr>
            </w:pPr>
          </w:p>
        </w:tc>
      </w:tr>
      <w:tr w:rsidR="006F4EA5" w:rsidTr="0040156A">
        <w:tc>
          <w:tcPr>
            <w:tcW w:w="5210" w:type="dxa"/>
          </w:tcPr>
          <w:p w:rsidR="006F4EA5" w:rsidRPr="000E4B7D" w:rsidRDefault="006F4EA5" w:rsidP="0040156A">
            <w:pPr>
              <w:jc w:val="right"/>
              <w:rPr>
                <w:b/>
                <w:sz w:val="18"/>
                <w:szCs w:val="18"/>
              </w:rPr>
            </w:pPr>
            <w:r>
              <w:rPr>
                <w:b/>
                <w:sz w:val="18"/>
                <w:szCs w:val="18"/>
              </w:rPr>
              <w:t>Количество инвестиционных паев, учитываемых на счете</w:t>
            </w:r>
          </w:p>
        </w:tc>
        <w:tc>
          <w:tcPr>
            <w:tcW w:w="5210" w:type="dxa"/>
          </w:tcPr>
          <w:p w:rsidR="006F4EA5" w:rsidRDefault="006F4EA5" w:rsidP="0040156A">
            <w:pPr>
              <w:jc w:val="center"/>
              <w:rPr>
                <w:b/>
                <w:sz w:val="24"/>
                <w:szCs w:val="24"/>
              </w:rPr>
            </w:pPr>
          </w:p>
        </w:tc>
      </w:tr>
      <w:tr w:rsidR="006F4EA5" w:rsidTr="0040156A">
        <w:tc>
          <w:tcPr>
            <w:tcW w:w="10420" w:type="dxa"/>
            <w:gridSpan w:val="2"/>
            <w:shd w:val="clear" w:color="auto" w:fill="D9D9D9" w:themeFill="background1" w:themeFillShade="D9"/>
          </w:tcPr>
          <w:p w:rsidR="006F4EA5" w:rsidRPr="000E4B7D" w:rsidRDefault="006F4EA5" w:rsidP="0040156A">
            <w:pPr>
              <w:jc w:val="center"/>
              <w:rPr>
                <w:b/>
                <w:sz w:val="18"/>
                <w:szCs w:val="18"/>
              </w:rPr>
            </w:pPr>
            <w:r w:rsidRPr="000E4B7D">
              <w:rPr>
                <w:b/>
                <w:sz w:val="18"/>
                <w:szCs w:val="18"/>
              </w:rPr>
              <w:t>Сведения о лице, которому выдается справка</w:t>
            </w:r>
          </w:p>
        </w:tc>
      </w:tr>
      <w:tr w:rsidR="006F4EA5" w:rsidTr="0040156A">
        <w:tc>
          <w:tcPr>
            <w:tcW w:w="5210" w:type="dxa"/>
          </w:tcPr>
          <w:p w:rsidR="006F4EA5" w:rsidRPr="000E4B7D" w:rsidRDefault="006F4EA5" w:rsidP="0040156A">
            <w:pPr>
              <w:jc w:val="right"/>
              <w:rPr>
                <w:b/>
                <w:sz w:val="18"/>
                <w:szCs w:val="18"/>
              </w:rPr>
            </w:pPr>
            <w:r>
              <w:rPr>
                <w:b/>
                <w:sz w:val="18"/>
                <w:szCs w:val="18"/>
              </w:rPr>
              <w:t>Ф.И.О./Полное наименование</w:t>
            </w:r>
          </w:p>
        </w:tc>
        <w:tc>
          <w:tcPr>
            <w:tcW w:w="5210" w:type="dxa"/>
          </w:tcPr>
          <w:p w:rsidR="006F4EA5" w:rsidRDefault="006F4EA5" w:rsidP="0040156A">
            <w:pPr>
              <w:jc w:val="center"/>
              <w:rPr>
                <w:b/>
                <w:sz w:val="24"/>
                <w:szCs w:val="24"/>
              </w:rPr>
            </w:pPr>
          </w:p>
        </w:tc>
      </w:tr>
      <w:tr w:rsidR="006F4EA5" w:rsidTr="0040156A">
        <w:tc>
          <w:tcPr>
            <w:tcW w:w="5210" w:type="dxa"/>
          </w:tcPr>
          <w:p w:rsidR="006F4EA5" w:rsidRPr="000E4B7D" w:rsidRDefault="006F4EA5" w:rsidP="0040156A">
            <w:pPr>
              <w:jc w:val="right"/>
              <w:rPr>
                <w:b/>
                <w:sz w:val="18"/>
                <w:szCs w:val="18"/>
              </w:rPr>
            </w:pPr>
            <w:r>
              <w:rPr>
                <w:b/>
                <w:sz w:val="18"/>
                <w:szCs w:val="18"/>
              </w:rPr>
              <w:t>Документ, удостоверяющий личность/ Документ о государственной регистрации юридического лица</w:t>
            </w:r>
          </w:p>
        </w:tc>
        <w:tc>
          <w:tcPr>
            <w:tcW w:w="5210" w:type="dxa"/>
          </w:tcPr>
          <w:p w:rsidR="006F4EA5" w:rsidRDefault="006F4EA5" w:rsidP="0040156A">
            <w:pPr>
              <w:jc w:val="center"/>
              <w:rPr>
                <w:b/>
                <w:sz w:val="24"/>
                <w:szCs w:val="24"/>
              </w:rPr>
            </w:pPr>
          </w:p>
        </w:tc>
      </w:tr>
    </w:tbl>
    <w:p w:rsidR="006F4EA5" w:rsidRDefault="006F4EA5" w:rsidP="006F4EA5">
      <w:pPr>
        <w:jc w:val="center"/>
        <w:rPr>
          <w:b/>
          <w:sz w:val="24"/>
          <w:szCs w:val="24"/>
        </w:rPr>
      </w:pPr>
    </w:p>
    <w:p w:rsidR="006F4EA5" w:rsidRDefault="006F4EA5" w:rsidP="006F4EA5">
      <w:pPr>
        <w:jc w:val="center"/>
        <w:rPr>
          <w:b/>
          <w:sz w:val="18"/>
          <w:szCs w:val="18"/>
        </w:rPr>
      </w:pPr>
      <w:r w:rsidRPr="000E4B7D">
        <w:rPr>
          <w:b/>
          <w:sz w:val="18"/>
          <w:szCs w:val="18"/>
        </w:rPr>
        <w:t>Настоящим подтверждается, что на лицевом счете зарегистрированного лица действительно учтено указанное количество паев</w:t>
      </w:r>
    </w:p>
    <w:p w:rsidR="006F4EA5" w:rsidRDefault="006F4EA5" w:rsidP="006F4EA5">
      <w:pPr>
        <w:jc w:val="center"/>
        <w:rPr>
          <w:b/>
          <w:sz w:val="18"/>
          <w:szCs w:val="18"/>
        </w:rPr>
      </w:pPr>
    </w:p>
    <w:p w:rsidR="006F4EA5" w:rsidRDefault="006F4EA5" w:rsidP="006F4EA5">
      <w:pPr>
        <w:jc w:val="center"/>
        <w:rPr>
          <w:b/>
          <w:sz w:val="18"/>
          <w:szCs w:val="18"/>
        </w:rPr>
      </w:pPr>
    </w:p>
    <w:p w:rsidR="006F4EA5" w:rsidRDefault="006F4EA5" w:rsidP="006F4EA5">
      <w:pPr>
        <w:jc w:val="center"/>
        <w:rPr>
          <w:b/>
          <w:sz w:val="18"/>
          <w:szCs w:val="18"/>
        </w:rPr>
      </w:pPr>
    </w:p>
    <w:p w:rsidR="006F4EA5" w:rsidRDefault="006F4EA5" w:rsidP="006F4EA5">
      <w:pPr>
        <w:rPr>
          <w:b/>
          <w:sz w:val="18"/>
          <w:szCs w:val="18"/>
        </w:rPr>
      </w:pPr>
    </w:p>
    <w:p w:rsidR="006F4EA5" w:rsidRDefault="006F4EA5" w:rsidP="006F4EA5">
      <w:pPr>
        <w:rPr>
          <w:b/>
          <w:sz w:val="18"/>
          <w:szCs w:val="18"/>
        </w:rPr>
      </w:pPr>
    </w:p>
    <w:p w:rsidR="006F4EA5" w:rsidRDefault="006F4EA5" w:rsidP="006F4EA5">
      <w:pPr>
        <w:rPr>
          <w:b/>
          <w:sz w:val="18"/>
          <w:szCs w:val="18"/>
        </w:rPr>
      </w:pPr>
      <w:r>
        <w:rPr>
          <w:b/>
          <w:sz w:val="18"/>
          <w:szCs w:val="18"/>
        </w:rPr>
        <w:t>Подпись уполномоченного лица регистратора___________________________________</w:t>
      </w:r>
    </w:p>
    <w:p w:rsidR="006F4EA5" w:rsidRPr="000E4B7D" w:rsidRDefault="006F4EA5" w:rsidP="006F4EA5">
      <w:pPr>
        <w:rPr>
          <w:b/>
          <w:sz w:val="18"/>
          <w:szCs w:val="18"/>
        </w:rPr>
      </w:pPr>
      <w:r>
        <w:rPr>
          <w:b/>
          <w:sz w:val="18"/>
          <w:szCs w:val="18"/>
        </w:rPr>
        <w:t xml:space="preserve">                                                                                                                                                               М.П.</w:t>
      </w:r>
    </w:p>
    <w:p w:rsidR="006F4EA5" w:rsidRDefault="006F4EA5">
      <w:r>
        <w:br w:type="page"/>
      </w:r>
    </w:p>
    <w:p w:rsidR="006F4EA5" w:rsidRPr="00AB4EC6" w:rsidRDefault="006F4EA5" w:rsidP="006F4EA5">
      <w:pPr>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sidR="00AB4EC6">
        <w:rPr>
          <w:rFonts w:ascii="Tahoma" w:hAnsi="Tahoma" w:cs="Tahoma"/>
          <w:sz w:val="12"/>
          <w:szCs w:val="12"/>
        </w:rPr>
        <w:t xml:space="preserve">                 </w:t>
      </w:r>
      <w:r w:rsidRPr="00AB4EC6">
        <w:rPr>
          <w:rFonts w:ascii="Tahoma" w:hAnsi="Tahoma" w:cs="Tahoma"/>
          <w:sz w:val="12"/>
          <w:szCs w:val="12"/>
        </w:rPr>
        <w:t xml:space="preserve">                                             Приложение №46 к ПВР</w:t>
      </w:r>
    </w:p>
    <w:p w:rsidR="006F4EA5" w:rsidRDefault="006F4EA5" w:rsidP="006F4EA5">
      <w:pPr>
        <w:rPr>
          <w:sz w:val="24"/>
          <w:szCs w:val="24"/>
        </w:rPr>
      </w:pPr>
    </w:p>
    <w:p w:rsidR="00AB4EC6" w:rsidRDefault="00AB4EC6" w:rsidP="00AB4EC6">
      <w:pPr>
        <w:widowControl w:val="0"/>
        <w:autoSpaceDE w:val="0"/>
        <w:autoSpaceDN w:val="0"/>
        <w:adjustRightInd w:val="0"/>
        <w:spacing w:line="184" w:lineRule="exact"/>
        <w:ind w:right="-510"/>
        <w:jc w:val="center"/>
        <w:rPr>
          <w:rFonts w:ascii="Arial" w:hAnsi="Arial" w:cs="Arial"/>
          <w:b/>
          <w:bCs/>
          <w:color w:val="000000"/>
          <w:sz w:val="16"/>
          <w:szCs w:val="16"/>
        </w:rPr>
      </w:pPr>
      <w:r>
        <w:rPr>
          <w:rFonts w:ascii="Arial" w:hAnsi="Arial" w:cs="Arial"/>
          <w:b/>
          <w:bCs/>
          <w:color w:val="000000"/>
          <w:sz w:val="16"/>
          <w:szCs w:val="16"/>
        </w:rPr>
        <w:t>ЗАО "Первый Специализированный Депозитарий"</w:t>
      </w:r>
    </w:p>
    <w:p w:rsidR="00AB4EC6" w:rsidRDefault="00AB4EC6" w:rsidP="00AB4EC6">
      <w:pPr>
        <w:widowControl w:val="0"/>
        <w:autoSpaceDE w:val="0"/>
        <w:autoSpaceDN w:val="0"/>
        <w:adjustRightInd w:val="0"/>
        <w:spacing w:line="235" w:lineRule="exact"/>
        <w:ind w:right="-510"/>
        <w:jc w:val="center"/>
        <w:rPr>
          <w:rFonts w:ascii="Tahoma" w:hAnsi="Tahoma" w:cs="Tahoma"/>
          <w:sz w:val="24"/>
          <w:szCs w:val="24"/>
        </w:rPr>
      </w:pPr>
    </w:p>
    <w:p w:rsidR="00AB4EC6" w:rsidRDefault="00AB4EC6" w:rsidP="00AB4EC6">
      <w:pPr>
        <w:widowControl w:val="0"/>
        <w:autoSpaceDE w:val="0"/>
        <w:autoSpaceDN w:val="0"/>
        <w:adjustRightInd w:val="0"/>
        <w:spacing w:line="166" w:lineRule="exact"/>
        <w:ind w:right="-510"/>
        <w:jc w:val="center"/>
        <w:rPr>
          <w:rFonts w:ascii="Arial" w:hAnsi="Arial" w:cs="Arial"/>
          <w:b/>
          <w:bCs/>
          <w:color w:val="000000"/>
          <w:sz w:val="14"/>
          <w:szCs w:val="14"/>
        </w:rPr>
      </w:pPr>
      <w:r>
        <w:rPr>
          <w:rFonts w:ascii="Arial" w:hAnsi="Arial" w:cs="Arial"/>
          <w:b/>
          <w:bCs/>
          <w:color w:val="000000"/>
          <w:sz w:val="14"/>
          <w:szCs w:val="14"/>
        </w:rPr>
        <w:t>Почтовый адрес: 125167 Москва, 4-я ул. 8 Марта, д. 6А. Тел: (495) 795-08-59</w:t>
      </w:r>
    </w:p>
    <w:p w:rsidR="00AB4EC6" w:rsidRDefault="00AB4EC6" w:rsidP="00AB4EC6">
      <w:pPr>
        <w:widowControl w:val="0"/>
        <w:autoSpaceDE w:val="0"/>
        <w:autoSpaceDN w:val="0"/>
        <w:adjustRightInd w:val="0"/>
        <w:spacing w:line="376" w:lineRule="exact"/>
        <w:ind w:right="-510"/>
        <w:jc w:val="center"/>
        <w:rPr>
          <w:rFonts w:ascii="Tahoma" w:hAnsi="Tahoma" w:cs="Tahoma"/>
          <w:sz w:val="24"/>
          <w:szCs w:val="24"/>
        </w:rPr>
      </w:pPr>
    </w:p>
    <w:p w:rsidR="00AB4EC6" w:rsidRDefault="00AB4EC6" w:rsidP="00AB4EC6">
      <w:pPr>
        <w:widowControl w:val="0"/>
        <w:autoSpaceDE w:val="0"/>
        <w:autoSpaceDN w:val="0"/>
        <w:adjustRightInd w:val="0"/>
        <w:spacing w:line="201" w:lineRule="exact"/>
        <w:ind w:right="-510"/>
        <w:jc w:val="center"/>
        <w:rPr>
          <w:rFonts w:ascii="Arial" w:hAnsi="Arial" w:cs="Arial"/>
          <w:b/>
          <w:bCs/>
          <w:color w:val="000000"/>
          <w:sz w:val="18"/>
          <w:szCs w:val="18"/>
        </w:rPr>
      </w:pPr>
      <w:r>
        <w:rPr>
          <w:rFonts w:ascii="Arial" w:hAnsi="Arial" w:cs="Arial"/>
          <w:b/>
          <w:bCs/>
          <w:color w:val="000000"/>
          <w:sz w:val="18"/>
          <w:szCs w:val="18"/>
        </w:rPr>
        <w:t>Справка об операциях по лицевому счету</w:t>
      </w:r>
    </w:p>
    <w:p w:rsidR="00AB4EC6" w:rsidRPr="00AB4EC6" w:rsidRDefault="00AB4EC6" w:rsidP="00AB4EC6">
      <w:pPr>
        <w:widowControl w:val="0"/>
        <w:autoSpaceDE w:val="0"/>
        <w:autoSpaceDN w:val="0"/>
        <w:adjustRightInd w:val="0"/>
        <w:spacing w:line="201" w:lineRule="exact"/>
        <w:ind w:right="-510"/>
        <w:jc w:val="center"/>
        <w:rPr>
          <w:rFonts w:ascii="Arial" w:hAnsi="Arial" w:cs="Arial"/>
          <w:b/>
          <w:bCs/>
          <w:color w:val="000000"/>
          <w:sz w:val="12"/>
          <w:szCs w:val="12"/>
        </w:rPr>
      </w:pPr>
      <w:r w:rsidRPr="00AB4EC6">
        <w:rPr>
          <w:rFonts w:ascii="Arial" w:hAnsi="Arial" w:cs="Arial"/>
          <w:b/>
          <w:bCs/>
          <w:color w:val="000000"/>
          <w:sz w:val="12"/>
          <w:szCs w:val="12"/>
        </w:rPr>
        <w:t>за пер</w:t>
      </w:r>
      <w:r>
        <w:rPr>
          <w:rFonts w:ascii="Arial" w:hAnsi="Arial" w:cs="Arial"/>
          <w:b/>
          <w:bCs/>
          <w:color w:val="000000"/>
          <w:sz w:val="12"/>
          <w:szCs w:val="12"/>
        </w:rPr>
        <w:t>и</w:t>
      </w:r>
      <w:r w:rsidRPr="00AB4EC6">
        <w:rPr>
          <w:rFonts w:ascii="Arial" w:hAnsi="Arial" w:cs="Arial"/>
          <w:b/>
          <w:bCs/>
          <w:color w:val="000000"/>
          <w:sz w:val="12"/>
          <w:szCs w:val="12"/>
        </w:rPr>
        <w:t xml:space="preserve">од </w:t>
      </w:r>
      <w:proofErr w:type="gramStart"/>
      <w:r w:rsidRPr="00AB4EC6">
        <w:rPr>
          <w:rFonts w:ascii="Arial" w:hAnsi="Arial" w:cs="Arial"/>
          <w:b/>
          <w:bCs/>
          <w:color w:val="000000"/>
          <w:sz w:val="12"/>
          <w:szCs w:val="12"/>
        </w:rPr>
        <w:t>с</w:t>
      </w:r>
      <w:proofErr w:type="gramEnd"/>
      <w:r w:rsidRPr="00AB4EC6">
        <w:rPr>
          <w:rFonts w:ascii="Arial" w:hAnsi="Arial" w:cs="Arial"/>
          <w:b/>
          <w:bCs/>
          <w:color w:val="000000"/>
          <w:sz w:val="12"/>
          <w:szCs w:val="12"/>
        </w:rPr>
        <w:t xml:space="preserve"> ___ по ___</w:t>
      </w:r>
    </w:p>
    <w:p w:rsidR="00AB4EC6" w:rsidRDefault="00AB4EC6" w:rsidP="00AB4EC6">
      <w:pPr>
        <w:widowControl w:val="0"/>
        <w:tabs>
          <w:tab w:val="left" w:pos="2127"/>
        </w:tabs>
        <w:autoSpaceDE w:val="0"/>
        <w:autoSpaceDN w:val="0"/>
        <w:adjustRightInd w:val="0"/>
        <w:spacing w:line="376" w:lineRule="exact"/>
        <w:ind w:right="-510"/>
        <w:jc w:val="center"/>
        <w:rPr>
          <w:rFonts w:ascii="Tahoma" w:hAnsi="Tahoma"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995"/>
        <w:gridCol w:w="796"/>
        <w:gridCol w:w="1686"/>
        <w:gridCol w:w="2502"/>
      </w:tblGrid>
      <w:tr w:rsidR="00AB4EC6" w:rsidRPr="009A1EB0" w:rsidTr="0040156A">
        <w:tc>
          <w:tcPr>
            <w:tcW w:w="3970" w:type="dxa"/>
            <w:gridSpan w:val="2"/>
            <w:tcBorders>
              <w:top w:val="nil"/>
              <w:left w:val="nil"/>
              <w:bottom w:val="single" w:sz="4" w:space="0" w:color="BFBFBF"/>
              <w:right w:val="nil"/>
            </w:tcBorders>
          </w:tcPr>
          <w:p w:rsidR="00AB4EC6" w:rsidRPr="009A1EB0" w:rsidRDefault="00AB4EC6" w:rsidP="0040156A">
            <w:pPr>
              <w:widowControl w:val="0"/>
              <w:autoSpaceDE w:val="0"/>
              <w:autoSpaceDN w:val="0"/>
              <w:adjustRightInd w:val="0"/>
              <w:spacing w:line="134" w:lineRule="exact"/>
              <w:ind w:left="176"/>
              <w:jc w:val="right"/>
              <w:rPr>
                <w:rFonts w:ascii="Arial" w:hAnsi="Arial" w:cs="Arial"/>
                <w:b/>
                <w:bCs/>
                <w:color w:val="000000"/>
                <w:sz w:val="12"/>
                <w:szCs w:val="12"/>
              </w:rPr>
            </w:pPr>
            <w:r w:rsidRPr="009A1EB0">
              <w:rPr>
                <w:rFonts w:ascii="Arial" w:hAnsi="Arial" w:cs="Arial"/>
                <w:b/>
                <w:bCs/>
                <w:color w:val="000000"/>
                <w:sz w:val="12"/>
                <w:szCs w:val="12"/>
              </w:rPr>
              <w:t>Полное наименование паевого инвестиционного фонда</w:t>
            </w:r>
          </w:p>
          <w:p w:rsidR="00AB4EC6" w:rsidRPr="009A1EB0" w:rsidRDefault="00AB4EC6" w:rsidP="0040156A">
            <w:pPr>
              <w:widowControl w:val="0"/>
              <w:autoSpaceDE w:val="0"/>
              <w:autoSpaceDN w:val="0"/>
              <w:adjustRightInd w:val="0"/>
              <w:spacing w:line="114" w:lineRule="exact"/>
              <w:ind w:left="176"/>
              <w:jc w:val="right"/>
              <w:rPr>
                <w:rFonts w:ascii="Arial" w:hAnsi="Arial" w:cs="Arial"/>
                <w:b/>
                <w:bCs/>
                <w:color w:val="000000"/>
                <w:sz w:val="12"/>
                <w:szCs w:val="12"/>
              </w:rPr>
            </w:pPr>
            <w:r w:rsidRPr="009A1EB0">
              <w:rPr>
                <w:rFonts w:ascii="Tahoma" w:hAnsi="Tahoma" w:cs="Tahoma"/>
                <w:color w:val="000000"/>
                <w:sz w:val="8"/>
                <w:szCs w:val="8"/>
              </w:rPr>
              <w:t>(далее - Фонд)</w:t>
            </w:r>
          </w:p>
        </w:tc>
        <w:tc>
          <w:tcPr>
            <w:tcW w:w="4984" w:type="dxa"/>
            <w:gridSpan w:val="3"/>
            <w:tcBorders>
              <w:top w:val="nil"/>
              <w:left w:val="nil"/>
              <w:bottom w:val="single" w:sz="4" w:space="0" w:color="BFBFBF"/>
              <w:right w:val="nil"/>
            </w:tcBorders>
          </w:tcPr>
          <w:p w:rsidR="00AB4EC6" w:rsidRPr="0089229E" w:rsidRDefault="00AB4EC6" w:rsidP="0040156A">
            <w:pPr>
              <w:widowControl w:val="0"/>
              <w:autoSpaceDE w:val="0"/>
              <w:autoSpaceDN w:val="0"/>
              <w:adjustRightInd w:val="0"/>
              <w:jc w:val="both"/>
              <w:rPr>
                <w:rFonts w:ascii="Arial" w:hAnsi="Arial" w:cs="Arial"/>
                <w:b/>
                <w:bCs/>
                <w:color w:val="548DD4"/>
                <w:sz w:val="12"/>
                <w:szCs w:val="12"/>
              </w:rPr>
            </w:pPr>
          </w:p>
        </w:tc>
      </w:tr>
      <w:tr w:rsidR="00AB4EC6" w:rsidRPr="009A1EB0" w:rsidTr="0040156A">
        <w:tc>
          <w:tcPr>
            <w:tcW w:w="3970" w:type="dxa"/>
            <w:gridSpan w:val="2"/>
            <w:tcBorders>
              <w:top w:val="single" w:sz="4" w:space="0" w:color="BFBFBF"/>
              <w:left w:val="nil"/>
              <w:bottom w:val="single" w:sz="4" w:space="0" w:color="BFBFBF"/>
              <w:right w:val="nil"/>
            </w:tcBorders>
          </w:tcPr>
          <w:p w:rsidR="00AB4EC6" w:rsidRPr="009A1EB0" w:rsidRDefault="00AB4EC6" w:rsidP="0040156A">
            <w:pPr>
              <w:widowControl w:val="0"/>
              <w:autoSpaceDE w:val="0"/>
              <w:autoSpaceDN w:val="0"/>
              <w:adjustRightInd w:val="0"/>
              <w:spacing w:line="305" w:lineRule="exact"/>
              <w:ind w:left="34"/>
              <w:jc w:val="right"/>
              <w:rPr>
                <w:rFonts w:ascii="Arial" w:hAnsi="Arial" w:cs="Arial"/>
                <w:b/>
                <w:bCs/>
                <w:color w:val="000000"/>
                <w:sz w:val="12"/>
                <w:szCs w:val="12"/>
              </w:rPr>
            </w:pPr>
            <w:r w:rsidRPr="009A1EB0">
              <w:rPr>
                <w:rFonts w:ascii="Arial" w:hAnsi="Arial" w:cs="Arial"/>
                <w:b/>
                <w:bCs/>
                <w:color w:val="000000"/>
                <w:sz w:val="12"/>
                <w:szCs w:val="12"/>
              </w:rPr>
              <w:t>Управляющая компания</w:t>
            </w:r>
          </w:p>
        </w:tc>
        <w:tc>
          <w:tcPr>
            <w:tcW w:w="4984" w:type="dxa"/>
            <w:gridSpan w:val="3"/>
            <w:tcBorders>
              <w:top w:val="single" w:sz="4" w:space="0" w:color="BFBFBF"/>
              <w:left w:val="nil"/>
              <w:bottom w:val="single" w:sz="4" w:space="0" w:color="BFBFBF"/>
              <w:right w:val="nil"/>
            </w:tcBorders>
          </w:tcPr>
          <w:p w:rsidR="00AB4EC6" w:rsidRPr="0089229E" w:rsidRDefault="00AB4EC6" w:rsidP="0040156A">
            <w:pPr>
              <w:widowControl w:val="0"/>
              <w:autoSpaceDE w:val="0"/>
              <w:autoSpaceDN w:val="0"/>
              <w:adjustRightInd w:val="0"/>
              <w:jc w:val="both"/>
              <w:rPr>
                <w:rFonts w:ascii="Arial" w:hAnsi="Arial" w:cs="Arial"/>
                <w:b/>
                <w:color w:val="548DD4"/>
                <w:sz w:val="20"/>
              </w:rPr>
            </w:pPr>
          </w:p>
        </w:tc>
      </w:tr>
      <w:tr w:rsidR="00AB4EC6" w:rsidRPr="009A1EB0" w:rsidTr="0040156A">
        <w:tc>
          <w:tcPr>
            <w:tcW w:w="3970" w:type="dxa"/>
            <w:gridSpan w:val="2"/>
            <w:tcBorders>
              <w:top w:val="single" w:sz="4" w:space="0" w:color="BFBFBF"/>
              <w:left w:val="nil"/>
              <w:bottom w:val="single" w:sz="4" w:space="0" w:color="BFBFBF"/>
              <w:right w:val="nil"/>
            </w:tcBorders>
          </w:tcPr>
          <w:p w:rsidR="00AB4EC6" w:rsidRPr="009A1EB0" w:rsidRDefault="00AB4EC6" w:rsidP="0040156A">
            <w:pPr>
              <w:widowControl w:val="0"/>
              <w:autoSpaceDE w:val="0"/>
              <w:autoSpaceDN w:val="0"/>
              <w:adjustRightInd w:val="0"/>
              <w:spacing w:before="120"/>
              <w:ind w:left="34"/>
              <w:jc w:val="right"/>
              <w:rPr>
                <w:rFonts w:ascii="Arial" w:hAnsi="Arial" w:cs="Arial"/>
                <w:b/>
                <w:bCs/>
                <w:color w:val="000000"/>
                <w:sz w:val="12"/>
                <w:szCs w:val="12"/>
              </w:rPr>
            </w:pPr>
            <w:r>
              <w:rPr>
                <w:rFonts w:ascii="Arial" w:hAnsi="Arial" w:cs="Arial"/>
                <w:b/>
                <w:bCs/>
                <w:color w:val="000000"/>
                <w:sz w:val="12"/>
                <w:szCs w:val="12"/>
              </w:rPr>
              <w:t>Номер и тип лицевого счета</w:t>
            </w:r>
          </w:p>
        </w:tc>
        <w:tc>
          <w:tcPr>
            <w:tcW w:w="4984" w:type="dxa"/>
            <w:gridSpan w:val="3"/>
            <w:tcBorders>
              <w:top w:val="single" w:sz="4" w:space="0" w:color="BFBFBF"/>
              <w:left w:val="nil"/>
              <w:bottom w:val="single" w:sz="4" w:space="0" w:color="BFBFBF"/>
              <w:right w:val="nil"/>
            </w:tcBorders>
            <w:vAlign w:val="center"/>
          </w:tcPr>
          <w:p w:rsidR="00AB4EC6" w:rsidRPr="00557893" w:rsidRDefault="00AB4EC6" w:rsidP="0040156A">
            <w:pPr>
              <w:widowControl w:val="0"/>
              <w:autoSpaceDE w:val="0"/>
              <w:autoSpaceDN w:val="0"/>
              <w:adjustRightInd w:val="0"/>
              <w:rPr>
                <w:rFonts w:ascii="Arial" w:hAnsi="Arial" w:cs="Arial"/>
                <w:b/>
                <w:bCs/>
                <w:color w:val="000000"/>
                <w:sz w:val="16"/>
                <w:szCs w:val="16"/>
              </w:rPr>
            </w:pPr>
          </w:p>
        </w:tc>
      </w:tr>
      <w:tr w:rsidR="00AB4EC6" w:rsidRPr="009A1EB0" w:rsidTr="0040156A">
        <w:trPr>
          <w:trHeight w:val="40"/>
        </w:trPr>
        <w:tc>
          <w:tcPr>
            <w:tcW w:w="8954" w:type="dxa"/>
            <w:gridSpan w:val="5"/>
            <w:tcBorders>
              <w:top w:val="single" w:sz="4" w:space="0" w:color="BFBFBF"/>
              <w:left w:val="nil"/>
              <w:bottom w:val="nil"/>
              <w:right w:val="nil"/>
            </w:tcBorders>
          </w:tcPr>
          <w:p w:rsidR="00AB4EC6" w:rsidRPr="009A1EB0" w:rsidRDefault="00AB4EC6" w:rsidP="0040156A">
            <w:pPr>
              <w:widowControl w:val="0"/>
              <w:autoSpaceDE w:val="0"/>
              <w:autoSpaceDN w:val="0"/>
              <w:adjustRightInd w:val="0"/>
              <w:spacing w:line="134" w:lineRule="exact"/>
              <w:rPr>
                <w:rFonts w:ascii="Arial" w:hAnsi="Arial" w:cs="Arial"/>
                <w:b/>
                <w:bCs/>
                <w:color w:val="000000"/>
                <w:sz w:val="8"/>
                <w:szCs w:val="8"/>
              </w:rPr>
            </w:pPr>
          </w:p>
        </w:tc>
      </w:tr>
      <w:tr w:rsidR="00AB4EC6" w:rsidRPr="009A1EB0" w:rsidTr="0040156A">
        <w:tc>
          <w:tcPr>
            <w:tcW w:w="8954" w:type="dxa"/>
            <w:gridSpan w:val="5"/>
            <w:tcBorders>
              <w:top w:val="nil"/>
              <w:left w:val="nil"/>
              <w:bottom w:val="nil"/>
              <w:right w:val="nil"/>
            </w:tcBorders>
            <w:shd w:val="clear" w:color="auto" w:fill="BFBFBF"/>
          </w:tcPr>
          <w:p w:rsidR="00AB4EC6" w:rsidRPr="009A1EB0" w:rsidRDefault="00AB4EC6" w:rsidP="0040156A">
            <w:pPr>
              <w:widowControl w:val="0"/>
              <w:autoSpaceDE w:val="0"/>
              <w:autoSpaceDN w:val="0"/>
              <w:adjustRightInd w:val="0"/>
              <w:spacing w:line="134" w:lineRule="exact"/>
              <w:jc w:val="center"/>
              <w:rPr>
                <w:rFonts w:ascii="Arial" w:hAnsi="Arial" w:cs="Arial"/>
                <w:b/>
                <w:bCs/>
                <w:color w:val="000000"/>
                <w:sz w:val="12"/>
                <w:szCs w:val="12"/>
              </w:rPr>
            </w:pPr>
          </w:p>
          <w:p w:rsidR="00AB4EC6" w:rsidRDefault="00AB4EC6" w:rsidP="0040156A">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Зарегистрированное лицо, по лицевому счету которого внесена запись</w:t>
            </w:r>
            <w:r w:rsidRPr="009A1EB0">
              <w:rPr>
                <w:rFonts w:ascii="Arial" w:hAnsi="Arial" w:cs="Arial"/>
                <w:b/>
                <w:bCs/>
                <w:color w:val="000000"/>
                <w:sz w:val="12"/>
                <w:szCs w:val="12"/>
              </w:rPr>
              <w:t xml:space="preserve"> </w:t>
            </w:r>
          </w:p>
          <w:p w:rsidR="00AB4EC6" w:rsidRPr="009A1EB0" w:rsidRDefault="00AB4EC6" w:rsidP="0040156A">
            <w:pPr>
              <w:widowControl w:val="0"/>
              <w:autoSpaceDE w:val="0"/>
              <w:autoSpaceDN w:val="0"/>
              <w:adjustRightInd w:val="0"/>
              <w:spacing w:line="134" w:lineRule="exact"/>
              <w:jc w:val="center"/>
              <w:rPr>
                <w:rFonts w:ascii="Arial" w:hAnsi="Arial" w:cs="Arial"/>
                <w:b/>
                <w:bCs/>
                <w:color w:val="000000"/>
                <w:sz w:val="12"/>
                <w:szCs w:val="12"/>
              </w:rPr>
            </w:pPr>
          </w:p>
        </w:tc>
      </w:tr>
      <w:tr w:rsidR="00AB4EC6" w:rsidRPr="009A1EB0" w:rsidTr="0040156A">
        <w:tc>
          <w:tcPr>
            <w:tcW w:w="3970" w:type="dxa"/>
            <w:gridSpan w:val="2"/>
            <w:tcBorders>
              <w:top w:val="nil"/>
              <w:left w:val="nil"/>
              <w:bottom w:val="single" w:sz="4" w:space="0" w:color="BFBFBF"/>
              <w:right w:val="nil"/>
            </w:tcBorders>
          </w:tcPr>
          <w:p w:rsidR="00AB4EC6" w:rsidRPr="009A1EB0" w:rsidRDefault="00AB4EC6"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Ф.И.О./Полное наименование</w:t>
            </w:r>
          </w:p>
        </w:tc>
        <w:tc>
          <w:tcPr>
            <w:tcW w:w="4984" w:type="dxa"/>
            <w:gridSpan w:val="3"/>
            <w:tcBorders>
              <w:top w:val="nil"/>
              <w:left w:val="nil"/>
              <w:bottom w:val="single" w:sz="4" w:space="0" w:color="BFBFBF"/>
              <w:right w:val="nil"/>
            </w:tcBorders>
            <w:vAlign w:val="center"/>
          </w:tcPr>
          <w:p w:rsidR="00AB4EC6" w:rsidRPr="00557893" w:rsidRDefault="00AB4EC6" w:rsidP="0040156A">
            <w:pPr>
              <w:widowControl w:val="0"/>
              <w:autoSpaceDE w:val="0"/>
              <w:autoSpaceDN w:val="0"/>
              <w:adjustRightInd w:val="0"/>
              <w:jc w:val="both"/>
              <w:rPr>
                <w:rFonts w:ascii="Arial" w:hAnsi="Arial" w:cs="Arial"/>
                <w:b/>
                <w:bCs/>
                <w:color w:val="000000"/>
                <w:sz w:val="16"/>
                <w:szCs w:val="16"/>
              </w:rPr>
            </w:pPr>
          </w:p>
        </w:tc>
      </w:tr>
      <w:tr w:rsidR="00AB4EC6" w:rsidRPr="009A1EB0" w:rsidTr="0040156A">
        <w:trPr>
          <w:trHeight w:val="393"/>
        </w:trPr>
        <w:tc>
          <w:tcPr>
            <w:tcW w:w="3970" w:type="dxa"/>
            <w:gridSpan w:val="2"/>
            <w:tcBorders>
              <w:top w:val="single" w:sz="4" w:space="0" w:color="BFBFBF"/>
              <w:left w:val="nil"/>
              <w:bottom w:val="single" w:sz="4" w:space="0" w:color="BFBFBF"/>
              <w:right w:val="nil"/>
            </w:tcBorders>
          </w:tcPr>
          <w:p w:rsidR="00AB4EC6" w:rsidRPr="009A1EB0" w:rsidRDefault="00AB4EC6" w:rsidP="0040156A">
            <w:pPr>
              <w:widowControl w:val="0"/>
              <w:autoSpaceDE w:val="0"/>
              <w:autoSpaceDN w:val="0"/>
              <w:adjustRightInd w:val="0"/>
              <w:spacing w:before="60"/>
              <w:ind w:left="34"/>
              <w:jc w:val="right"/>
              <w:rPr>
                <w:rFonts w:ascii="Arial" w:hAnsi="Arial" w:cs="Arial"/>
                <w:b/>
                <w:bCs/>
                <w:color w:val="000000"/>
                <w:sz w:val="12"/>
                <w:szCs w:val="12"/>
              </w:rPr>
            </w:pPr>
            <w:r w:rsidRPr="009A1EB0">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tc>
        <w:tc>
          <w:tcPr>
            <w:tcW w:w="4984" w:type="dxa"/>
            <w:gridSpan w:val="3"/>
            <w:tcBorders>
              <w:top w:val="single" w:sz="4" w:space="0" w:color="BFBFBF"/>
              <w:left w:val="nil"/>
              <w:bottom w:val="single" w:sz="4" w:space="0" w:color="BFBFBF"/>
              <w:right w:val="nil"/>
            </w:tcBorders>
            <w:vAlign w:val="center"/>
          </w:tcPr>
          <w:p w:rsidR="00AB4EC6" w:rsidRPr="0089229E" w:rsidRDefault="00AB4EC6" w:rsidP="0040156A">
            <w:pPr>
              <w:jc w:val="both"/>
              <w:rPr>
                <w:rFonts w:ascii="Arial" w:hAnsi="Arial" w:cs="Arial"/>
                <w:b/>
                <w:bCs/>
                <w:color w:val="000000"/>
                <w:sz w:val="18"/>
                <w:szCs w:val="18"/>
              </w:rPr>
            </w:pPr>
          </w:p>
        </w:tc>
      </w:tr>
      <w:tr w:rsidR="00AB4EC6" w:rsidRPr="009A1EB0" w:rsidTr="0040156A">
        <w:trPr>
          <w:trHeight w:val="393"/>
        </w:trPr>
        <w:tc>
          <w:tcPr>
            <w:tcW w:w="3970" w:type="dxa"/>
            <w:gridSpan w:val="2"/>
            <w:tcBorders>
              <w:top w:val="single" w:sz="4" w:space="0" w:color="BFBFBF"/>
              <w:left w:val="nil"/>
              <w:bottom w:val="single" w:sz="4" w:space="0" w:color="BFBFBF"/>
              <w:right w:val="nil"/>
            </w:tcBorders>
          </w:tcPr>
          <w:p w:rsidR="00AB4EC6" w:rsidRPr="009A1EB0" w:rsidRDefault="00AB4EC6" w:rsidP="0040156A">
            <w:pPr>
              <w:widowControl w:val="0"/>
              <w:autoSpaceDE w:val="0"/>
              <w:autoSpaceDN w:val="0"/>
              <w:adjustRightInd w:val="0"/>
              <w:spacing w:before="60"/>
              <w:ind w:left="34"/>
              <w:jc w:val="right"/>
              <w:rPr>
                <w:rFonts w:ascii="Arial" w:hAnsi="Arial" w:cs="Arial"/>
                <w:b/>
                <w:bCs/>
                <w:color w:val="000000"/>
                <w:sz w:val="12"/>
                <w:szCs w:val="12"/>
              </w:rPr>
            </w:pPr>
            <w:r>
              <w:rPr>
                <w:rFonts w:ascii="Arial" w:hAnsi="Arial" w:cs="Arial"/>
                <w:b/>
                <w:bCs/>
                <w:color w:val="000000"/>
                <w:sz w:val="12"/>
                <w:szCs w:val="12"/>
              </w:rPr>
              <w:t xml:space="preserve">Информация о клиенте номинального держателя </w:t>
            </w:r>
            <w:r w:rsidRPr="00AB4EC6">
              <w:rPr>
                <w:rFonts w:ascii="Arial" w:hAnsi="Arial" w:cs="Arial"/>
                <w:b/>
                <w:bCs/>
                <w:color w:val="000000"/>
                <w:sz w:val="12"/>
                <w:szCs w:val="12"/>
                <w:vertAlign w:val="superscript"/>
              </w:rPr>
              <w:t>1</w:t>
            </w:r>
          </w:p>
        </w:tc>
        <w:tc>
          <w:tcPr>
            <w:tcW w:w="4984" w:type="dxa"/>
            <w:gridSpan w:val="3"/>
            <w:tcBorders>
              <w:top w:val="single" w:sz="4" w:space="0" w:color="BFBFBF"/>
              <w:left w:val="nil"/>
              <w:bottom w:val="single" w:sz="4" w:space="0" w:color="BFBFBF"/>
              <w:right w:val="nil"/>
            </w:tcBorders>
            <w:vAlign w:val="center"/>
          </w:tcPr>
          <w:p w:rsidR="00AB4EC6" w:rsidRPr="0089229E" w:rsidRDefault="00AB4EC6" w:rsidP="0040156A">
            <w:pPr>
              <w:jc w:val="both"/>
              <w:rPr>
                <w:rFonts w:ascii="Arial" w:hAnsi="Arial" w:cs="Arial"/>
                <w:b/>
                <w:bCs/>
                <w:color w:val="000000"/>
                <w:sz w:val="18"/>
                <w:szCs w:val="18"/>
              </w:rPr>
            </w:pPr>
          </w:p>
        </w:tc>
      </w:tr>
      <w:tr w:rsidR="004A25FC" w:rsidRPr="009A1EB0" w:rsidTr="0040156A">
        <w:tc>
          <w:tcPr>
            <w:tcW w:w="8954" w:type="dxa"/>
            <w:gridSpan w:val="5"/>
            <w:tcBorders>
              <w:top w:val="nil"/>
              <w:left w:val="nil"/>
              <w:bottom w:val="nil"/>
              <w:right w:val="nil"/>
            </w:tcBorders>
            <w:shd w:val="clear" w:color="auto" w:fill="BFBFBF"/>
          </w:tcPr>
          <w:p w:rsidR="004A25FC" w:rsidRPr="009A1EB0" w:rsidRDefault="004A25FC" w:rsidP="0040156A">
            <w:pPr>
              <w:widowControl w:val="0"/>
              <w:autoSpaceDE w:val="0"/>
              <w:autoSpaceDN w:val="0"/>
              <w:adjustRightInd w:val="0"/>
              <w:spacing w:line="134" w:lineRule="exact"/>
              <w:jc w:val="center"/>
              <w:rPr>
                <w:rFonts w:ascii="Arial" w:hAnsi="Arial" w:cs="Arial"/>
                <w:b/>
                <w:bCs/>
                <w:color w:val="000000"/>
                <w:sz w:val="12"/>
                <w:szCs w:val="12"/>
              </w:rPr>
            </w:pPr>
          </w:p>
          <w:p w:rsidR="004A25FC" w:rsidRPr="009A1EB0" w:rsidRDefault="004A25FC" w:rsidP="0040156A">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Список операций за период</w:t>
            </w:r>
          </w:p>
          <w:p w:rsidR="004A25FC" w:rsidRPr="009A1EB0" w:rsidRDefault="004A25FC" w:rsidP="0040156A">
            <w:pPr>
              <w:widowControl w:val="0"/>
              <w:autoSpaceDE w:val="0"/>
              <w:autoSpaceDN w:val="0"/>
              <w:adjustRightInd w:val="0"/>
              <w:spacing w:line="134" w:lineRule="exact"/>
              <w:jc w:val="center"/>
              <w:rPr>
                <w:rFonts w:ascii="Arial" w:hAnsi="Arial" w:cs="Arial"/>
                <w:b/>
                <w:bCs/>
                <w:color w:val="000000"/>
                <w:sz w:val="12"/>
                <w:szCs w:val="12"/>
              </w:rPr>
            </w:pPr>
          </w:p>
        </w:tc>
      </w:tr>
      <w:tr w:rsidR="004A25FC" w:rsidRPr="009A1EB0" w:rsidTr="0040156A">
        <w:trPr>
          <w:trHeight w:val="40"/>
        </w:trPr>
        <w:tc>
          <w:tcPr>
            <w:tcW w:w="8954" w:type="dxa"/>
            <w:gridSpan w:val="5"/>
            <w:tcBorders>
              <w:top w:val="single" w:sz="4" w:space="0" w:color="BFBFBF"/>
              <w:left w:val="nil"/>
              <w:bottom w:val="nil"/>
              <w:right w:val="nil"/>
            </w:tcBorders>
          </w:tcPr>
          <w:p w:rsidR="004A25FC" w:rsidRPr="009A1EB0" w:rsidRDefault="004A25FC" w:rsidP="0040156A">
            <w:pPr>
              <w:widowControl w:val="0"/>
              <w:autoSpaceDE w:val="0"/>
              <w:autoSpaceDN w:val="0"/>
              <w:adjustRightInd w:val="0"/>
              <w:spacing w:line="134" w:lineRule="exact"/>
              <w:rPr>
                <w:rFonts w:ascii="Arial" w:hAnsi="Arial" w:cs="Arial"/>
                <w:b/>
                <w:bCs/>
                <w:color w:val="000000"/>
                <w:sz w:val="8"/>
                <w:szCs w:val="8"/>
              </w:rPr>
            </w:pPr>
          </w:p>
        </w:tc>
      </w:tr>
      <w:tr w:rsidR="004A25FC" w:rsidRPr="009A1EB0" w:rsidTr="0040156A">
        <w:tc>
          <w:tcPr>
            <w:tcW w:w="8954" w:type="dxa"/>
            <w:gridSpan w:val="5"/>
            <w:tcBorders>
              <w:top w:val="nil"/>
              <w:left w:val="nil"/>
              <w:bottom w:val="nil"/>
              <w:right w:val="nil"/>
            </w:tcBorders>
            <w:shd w:val="clear" w:color="auto" w:fill="BFBFBF"/>
          </w:tcPr>
          <w:p w:rsidR="004A25FC" w:rsidRPr="009A1EB0" w:rsidRDefault="004A25FC" w:rsidP="0040156A">
            <w:pPr>
              <w:widowControl w:val="0"/>
              <w:autoSpaceDE w:val="0"/>
              <w:autoSpaceDN w:val="0"/>
              <w:adjustRightInd w:val="0"/>
              <w:spacing w:line="134" w:lineRule="exact"/>
              <w:jc w:val="center"/>
              <w:rPr>
                <w:rFonts w:ascii="Arial" w:hAnsi="Arial" w:cs="Arial"/>
                <w:b/>
                <w:bCs/>
                <w:color w:val="000000"/>
                <w:sz w:val="12"/>
                <w:szCs w:val="12"/>
              </w:rPr>
            </w:pPr>
          </w:p>
          <w:p w:rsidR="004A25FC" w:rsidRDefault="004A25FC" w:rsidP="0040156A">
            <w:pPr>
              <w:widowControl w:val="0"/>
              <w:autoSpaceDE w:val="0"/>
              <w:autoSpaceDN w:val="0"/>
              <w:adjustRightInd w:val="0"/>
              <w:spacing w:line="134" w:lineRule="exact"/>
              <w:jc w:val="center"/>
              <w:rPr>
                <w:rFonts w:ascii="Arial" w:hAnsi="Arial" w:cs="Arial"/>
                <w:bCs/>
                <w:i/>
                <w:color w:val="000000"/>
                <w:sz w:val="12"/>
                <w:szCs w:val="12"/>
              </w:rPr>
            </w:pPr>
            <w:r w:rsidRPr="00AB4EC6">
              <w:rPr>
                <w:rFonts w:ascii="Arial" w:hAnsi="Arial" w:cs="Arial"/>
                <w:bCs/>
                <w:i/>
                <w:color w:val="000000"/>
                <w:sz w:val="12"/>
                <w:szCs w:val="12"/>
              </w:rPr>
              <w:t>сведения об операции по лицевому счету</w:t>
            </w:r>
          </w:p>
          <w:p w:rsidR="004A25FC" w:rsidRPr="009A1EB0" w:rsidRDefault="004A25FC" w:rsidP="0040156A">
            <w:pPr>
              <w:widowControl w:val="0"/>
              <w:autoSpaceDE w:val="0"/>
              <w:autoSpaceDN w:val="0"/>
              <w:adjustRightInd w:val="0"/>
              <w:spacing w:line="134" w:lineRule="exact"/>
              <w:jc w:val="center"/>
              <w:rPr>
                <w:rFonts w:ascii="Arial" w:hAnsi="Arial" w:cs="Arial"/>
                <w:b/>
                <w:bCs/>
                <w:color w:val="000000"/>
                <w:sz w:val="12"/>
                <w:szCs w:val="12"/>
              </w:rPr>
            </w:pPr>
          </w:p>
        </w:tc>
      </w:tr>
      <w:tr w:rsidR="004A25FC" w:rsidRPr="009A1EB0" w:rsidTr="0040156A">
        <w:tc>
          <w:tcPr>
            <w:tcW w:w="3970" w:type="dxa"/>
            <w:gridSpan w:val="2"/>
            <w:tcBorders>
              <w:top w:val="nil"/>
              <w:left w:val="nil"/>
              <w:bottom w:val="single" w:sz="4" w:space="0" w:color="BFBFBF"/>
              <w:right w:val="nil"/>
            </w:tcBorders>
          </w:tcPr>
          <w:p w:rsidR="004A25FC" w:rsidRPr="009A1EB0" w:rsidRDefault="004A25FC" w:rsidP="0040156A">
            <w:pPr>
              <w:widowControl w:val="0"/>
              <w:autoSpaceDE w:val="0"/>
              <w:autoSpaceDN w:val="0"/>
              <w:adjustRightInd w:val="0"/>
              <w:spacing w:before="120"/>
              <w:ind w:left="34"/>
              <w:jc w:val="right"/>
              <w:rPr>
                <w:rFonts w:ascii="Arial" w:hAnsi="Arial" w:cs="Arial"/>
                <w:b/>
                <w:bCs/>
                <w:color w:val="000000"/>
                <w:sz w:val="12"/>
                <w:szCs w:val="12"/>
              </w:rPr>
            </w:pPr>
            <w:r>
              <w:rPr>
                <w:rFonts w:ascii="Arial" w:hAnsi="Arial" w:cs="Arial"/>
                <w:b/>
                <w:bCs/>
                <w:color w:val="000000"/>
                <w:sz w:val="12"/>
                <w:szCs w:val="12"/>
              </w:rPr>
              <w:t>Вид записи; дата внесения записи</w:t>
            </w:r>
          </w:p>
        </w:tc>
        <w:tc>
          <w:tcPr>
            <w:tcW w:w="4984" w:type="dxa"/>
            <w:gridSpan w:val="3"/>
            <w:tcBorders>
              <w:top w:val="nil"/>
              <w:left w:val="nil"/>
              <w:bottom w:val="single" w:sz="4" w:space="0" w:color="BFBFBF"/>
              <w:right w:val="nil"/>
            </w:tcBorders>
            <w:vAlign w:val="center"/>
          </w:tcPr>
          <w:p w:rsidR="004A25FC" w:rsidRPr="00557893" w:rsidRDefault="004A25FC" w:rsidP="0040156A">
            <w:pPr>
              <w:widowControl w:val="0"/>
              <w:autoSpaceDE w:val="0"/>
              <w:autoSpaceDN w:val="0"/>
              <w:adjustRightInd w:val="0"/>
              <w:spacing w:before="120"/>
              <w:jc w:val="both"/>
              <w:rPr>
                <w:rFonts w:ascii="Arial" w:hAnsi="Arial" w:cs="Arial"/>
                <w:b/>
                <w:bCs/>
                <w:color w:val="000000"/>
                <w:sz w:val="16"/>
                <w:szCs w:val="16"/>
              </w:rPr>
            </w:pPr>
          </w:p>
        </w:tc>
      </w:tr>
      <w:tr w:rsidR="004A25FC" w:rsidRPr="009A1EB0" w:rsidTr="0040156A">
        <w:tc>
          <w:tcPr>
            <w:tcW w:w="3970" w:type="dxa"/>
            <w:gridSpan w:val="2"/>
            <w:tcBorders>
              <w:top w:val="nil"/>
              <w:left w:val="nil"/>
              <w:bottom w:val="single" w:sz="4" w:space="0" w:color="BFBFBF"/>
              <w:right w:val="nil"/>
            </w:tcBorders>
          </w:tcPr>
          <w:p w:rsidR="004A25FC" w:rsidRPr="009A1EB0" w:rsidRDefault="004A25FC" w:rsidP="0040156A">
            <w:pPr>
              <w:widowControl w:val="0"/>
              <w:autoSpaceDE w:val="0"/>
              <w:autoSpaceDN w:val="0"/>
              <w:adjustRightInd w:val="0"/>
              <w:spacing w:before="120"/>
              <w:ind w:left="34" w:hanging="283"/>
              <w:jc w:val="right"/>
              <w:rPr>
                <w:rFonts w:ascii="Arial" w:hAnsi="Arial" w:cs="Arial"/>
                <w:b/>
                <w:bCs/>
                <w:color w:val="000000"/>
                <w:sz w:val="12"/>
                <w:szCs w:val="12"/>
              </w:rPr>
            </w:pPr>
            <w:r w:rsidRPr="00572836">
              <w:rPr>
                <w:rFonts w:ascii="Arial" w:hAnsi="Arial" w:cs="Arial"/>
                <w:b/>
                <w:bCs/>
                <w:color w:val="000000"/>
                <w:sz w:val="12"/>
                <w:szCs w:val="12"/>
              </w:rPr>
              <w:t>Реквизиты документа, на основании которого внесена запись</w:t>
            </w:r>
          </w:p>
        </w:tc>
        <w:tc>
          <w:tcPr>
            <w:tcW w:w="4984" w:type="dxa"/>
            <w:gridSpan w:val="3"/>
            <w:tcBorders>
              <w:top w:val="nil"/>
              <w:left w:val="nil"/>
              <w:bottom w:val="single" w:sz="4" w:space="0" w:color="BFBFBF"/>
              <w:right w:val="nil"/>
            </w:tcBorders>
            <w:vAlign w:val="center"/>
          </w:tcPr>
          <w:p w:rsidR="004A25FC" w:rsidRPr="00557893" w:rsidRDefault="004A25FC" w:rsidP="0040156A">
            <w:pPr>
              <w:widowControl w:val="0"/>
              <w:autoSpaceDE w:val="0"/>
              <w:autoSpaceDN w:val="0"/>
              <w:adjustRightInd w:val="0"/>
              <w:spacing w:before="120"/>
              <w:jc w:val="both"/>
              <w:rPr>
                <w:rFonts w:ascii="Arial" w:hAnsi="Arial" w:cs="Arial"/>
                <w:b/>
                <w:bCs/>
                <w:color w:val="000000"/>
                <w:sz w:val="16"/>
                <w:szCs w:val="16"/>
              </w:rPr>
            </w:pPr>
          </w:p>
        </w:tc>
      </w:tr>
      <w:tr w:rsidR="004A25FC" w:rsidRPr="009A1EB0" w:rsidTr="0040156A">
        <w:tc>
          <w:tcPr>
            <w:tcW w:w="3970" w:type="dxa"/>
            <w:gridSpan w:val="2"/>
            <w:tcBorders>
              <w:top w:val="nil"/>
              <w:left w:val="nil"/>
              <w:bottom w:val="single" w:sz="4" w:space="0" w:color="BFBFBF"/>
              <w:right w:val="nil"/>
            </w:tcBorders>
          </w:tcPr>
          <w:p w:rsidR="004A25FC" w:rsidRPr="009A1EB0" w:rsidRDefault="004A25FC" w:rsidP="0040156A">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 xml:space="preserve">Номер корсчета </w:t>
            </w:r>
            <w:r w:rsidRPr="00572836">
              <w:rPr>
                <w:rFonts w:ascii="Arial" w:hAnsi="Arial" w:cs="Arial"/>
                <w:b/>
                <w:bCs/>
                <w:color w:val="000000"/>
                <w:sz w:val="12"/>
                <w:szCs w:val="12"/>
                <w:vertAlign w:val="superscript"/>
              </w:rPr>
              <w:t>2</w:t>
            </w:r>
          </w:p>
        </w:tc>
        <w:tc>
          <w:tcPr>
            <w:tcW w:w="4984" w:type="dxa"/>
            <w:gridSpan w:val="3"/>
            <w:tcBorders>
              <w:top w:val="nil"/>
              <w:left w:val="nil"/>
              <w:bottom w:val="single" w:sz="4" w:space="0" w:color="BFBFBF"/>
              <w:right w:val="nil"/>
            </w:tcBorders>
            <w:vAlign w:val="center"/>
          </w:tcPr>
          <w:p w:rsidR="004A25FC" w:rsidRPr="00557893" w:rsidRDefault="004A25FC" w:rsidP="0040156A">
            <w:pPr>
              <w:widowControl w:val="0"/>
              <w:autoSpaceDE w:val="0"/>
              <w:autoSpaceDN w:val="0"/>
              <w:adjustRightInd w:val="0"/>
              <w:spacing w:before="120"/>
              <w:jc w:val="both"/>
              <w:rPr>
                <w:rFonts w:ascii="Arial" w:hAnsi="Arial" w:cs="Arial"/>
                <w:b/>
                <w:bCs/>
                <w:color w:val="000000"/>
                <w:sz w:val="16"/>
                <w:szCs w:val="16"/>
              </w:rPr>
            </w:pPr>
          </w:p>
        </w:tc>
      </w:tr>
      <w:tr w:rsidR="004A25FC" w:rsidRPr="009A1EB0" w:rsidTr="0040156A">
        <w:tc>
          <w:tcPr>
            <w:tcW w:w="3970" w:type="dxa"/>
            <w:gridSpan w:val="2"/>
            <w:tcBorders>
              <w:top w:val="nil"/>
              <w:left w:val="nil"/>
              <w:bottom w:val="single" w:sz="4" w:space="0" w:color="BFBFBF"/>
              <w:right w:val="nil"/>
            </w:tcBorders>
          </w:tcPr>
          <w:p w:rsidR="004A25FC" w:rsidRPr="009A1EB0" w:rsidRDefault="004A25FC" w:rsidP="0040156A">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 xml:space="preserve">Контрагент </w:t>
            </w:r>
            <w:r w:rsidRPr="00572836">
              <w:rPr>
                <w:rFonts w:ascii="Arial" w:hAnsi="Arial" w:cs="Arial"/>
                <w:b/>
                <w:bCs/>
                <w:color w:val="000000"/>
                <w:sz w:val="12"/>
                <w:szCs w:val="12"/>
                <w:vertAlign w:val="superscript"/>
              </w:rPr>
              <w:t>3</w:t>
            </w:r>
          </w:p>
        </w:tc>
        <w:tc>
          <w:tcPr>
            <w:tcW w:w="4984" w:type="dxa"/>
            <w:gridSpan w:val="3"/>
            <w:tcBorders>
              <w:top w:val="nil"/>
              <w:left w:val="nil"/>
              <w:bottom w:val="single" w:sz="4" w:space="0" w:color="BFBFBF"/>
              <w:right w:val="nil"/>
            </w:tcBorders>
            <w:vAlign w:val="center"/>
          </w:tcPr>
          <w:p w:rsidR="004A25FC" w:rsidRPr="00557893" w:rsidRDefault="004A25FC" w:rsidP="0040156A">
            <w:pPr>
              <w:widowControl w:val="0"/>
              <w:autoSpaceDE w:val="0"/>
              <w:autoSpaceDN w:val="0"/>
              <w:adjustRightInd w:val="0"/>
              <w:spacing w:before="120"/>
              <w:jc w:val="both"/>
              <w:rPr>
                <w:rFonts w:ascii="Arial" w:hAnsi="Arial" w:cs="Arial"/>
                <w:b/>
                <w:bCs/>
                <w:color w:val="000000"/>
                <w:sz w:val="16"/>
                <w:szCs w:val="16"/>
              </w:rPr>
            </w:pPr>
          </w:p>
        </w:tc>
      </w:tr>
      <w:tr w:rsidR="004A25FC" w:rsidRPr="009A1EB0" w:rsidTr="0040156A">
        <w:tc>
          <w:tcPr>
            <w:tcW w:w="3970" w:type="dxa"/>
            <w:gridSpan w:val="2"/>
            <w:tcBorders>
              <w:top w:val="nil"/>
              <w:left w:val="nil"/>
              <w:bottom w:val="single" w:sz="4" w:space="0" w:color="BFBFBF"/>
              <w:right w:val="nil"/>
            </w:tcBorders>
          </w:tcPr>
          <w:p w:rsidR="004A25FC" w:rsidRPr="009A1EB0" w:rsidRDefault="004A25FC" w:rsidP="0040156A">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 xml:space="preserve">Количество паев </w:t>
            </w:r>
            <w:r w:rsidRPr="00572836">
              <w:rPr>
                <w:rFonts w:ascii="Arial" w:hAnsi="Arial" w:cs="Arial"/>
                <w:b/>
                <w:bCs/>
                <w:color w:val="000000"/>
                <w:sz w:val="12"/>
                <w:szCs w:val="12"/>
                <w:vertAlign w:val="superscript"/>
              </w:rPr>
              <w:t>4</w:t>
            </w:r>
          </w:p>
        </w:tc>
        <w:tc>
          <w:tcPr>
            <w:tcW w:w="4984" w:type="dxa"/>
            <w:gridSpan w:val="3"/>
            <w:tcBorders>
              <w:top w:val="nil"/>
              <w:left w:val="nil"/>
              <w:bottom w:val="single" w:sz="4" w:space="0" w:color="BFBFBF"/>
              <w:right w:val="nil"/>
            </w:tcBorders>
            <w:vAlign w:val="center"/>
          </w:tcPr>
          <w:p w:rsidR="004A25FC" w:rsidRPr="00557893" w:rsidRDefault="004A25FC" w:rsidP="0040156A">
            <w:pPr>
              <w:widowControl w:val="0"/>
              <w:autoSpaceDE w:val="0"/>
              <w:autoSpaceDN w:val="0"/>
              <w:adjustRightInd w:val="0"/>
              <w:spacing w:before="120"/>
              <w:jc w:val="both"/>
              <w:rPr>
                <w:rFonts w:ascii="Arial" w:hAnsi="Arial" w:cs="Arial"/>
                <w:b/>
                <w:bCs/>
                <w:color w:val="000000"/>
                <w:sz w:val="16"/>
                <w:szCs w:val="16"/>
              </w:rPr>
            </w:pPr>
          </w:p>
        </w:tc>
      </w:tr>
      <w:tr w:rsidR="004A25FC" w:rsidRPr="009A1EB0" w:rsidTr="0040156A">
        <w:tc>
          <w:tcPr>
            <w:tcW w:w="3970" w:type="dxa"/>
            <w:gridSpan w:val="2"/>
            <w:tcBorders>
              <w:top w:val="nil"/>
              <w:left w:val="nil"/>
              <w:bottom w:val="single" w:sz="4" w:space="0" w:color="BFBFBF"/>
              <w:right w:val="nil"/>
            </w:tcBorders>
          </w:tcPr>
          <w:p w:rsidR="004A25FC" w:rsidRPr="009A1EB0" w:rsidRDefault="004A25FC" w:rsidP="0040156A">
            <w:pPr>
              <w:widowControl w:val="0"/>
              <w:autoSpaceDE w:val="0"/>
              <w:autoSpaceDN w:val="0"/>
              <w:adjustRightInd w:val="0"/>
              <w:spacing w:before="120"/>
              <w:ind w:left="34" w:hanging="283"/>
              <w:jc w:val="right"/>
              <w:rPr>
                <w:rFonts w:ascii="Arial" w:hAnsi="Arial" w:cs="Arial"/>
                <w:b/>
                <w:bCs/>
                <w:color w:val="000000"/>
                <w:sz w:val="12"/>
                <w:szCs w:val="12"/>
              </w:rPr>
            </w:pPr>
            <w:r>
              <w:rPr>
                <w:rFonts w:ascii="Arial" w:hAnsi="Arial" w:cs="Arial"/>
                <w:b/>
                <w:bCs/>
                <w:color w:val="000000"/>
                <w:sz w:val="12"/>
                <w:szCs w:val="12"/>
              </w:rPr>
              <w:t>Расчетная стоимость пая</w:t>
            </w:r>
          </w:p>
        </w:tc>
        <w:tc>
          <w:tcPr>
            <w:tcW w:w="4984" w:type="dxa"/>
            <w:gridSpan w:val="3"/>
            <w:tcBorders>
              <w:top w:val="nil"/>
              <w:left w:val="nil"/>
              <w:bottom w:val="single" w:sz="4" w:space="0" w:color="BFBFBF"/>
              <w:right w:val="nil"/>
            </w:tcBorders>
            <w:vAlign w:val="center"/>
          </w:tcPr>
          <w:p w:rsidR="004A25FC" w:rsidRPr="00557893" w:rsidRDefault="004A25FC" w:rsidP="0040156A">
            <w:pPr>
              <w:widowControl w:val="0"/>
              <w:autoSpaceDE w:val="0"/>
              <w:autoSpaceDN w:val="0"/>
              <w:adjustRightInd w:val="0"/>
              <w:spacing w:before="120"/>
              <w:jc w:val="both"/>
              <w:rPr>
                <w:rFonts w:ascii="Arial" w:hAnsi="Arial" w:cs="Arial"/>
                <w:b/>
                <w:bCs/>
                <w:color w:val="000000"/>
                <w:sz w:val="16"/>
                <w:szCs w:val="16"/>
              </w:rPr>
            </w:pPr>
          </w:p>
        </w:tc>
      </w:tr>
      <w:tr w:rsidR="00AB4EC6" w:rsidRPr="009A1EB0" w:rsidTr="0040156A">
        <w:tc>
          <w:tcPr>
            <w:tcW w:w="1975" w:type="dxa"/>
            <w:tcBorders>
              <w:top w:val="single" w:sz="4" w:space="0" w:color="BFBFBF"/>
              <w:left w:val="nil"/>
              <w:bottom w:val="nil"/>
              <w:right w:val="nil"/>
            </w:tcBorders>
          </w:tcPr>
          <w:p w:rsidR="00AB4EC6" w:rsidRPr="009A1EB0" w:rsidRDefault="00AB4EC6"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4" w:space="0" w:color="BFBFBF"/>
              <w:left w:val="nil"/>
              <w:bottom w:val="single" w:sz="8" w:space="0" w:color="808080"/>
              <w:right w:val="nil"/>
            </w:tcBorders>
          </w:tcPr>
          <w:p w:rsidR="00AB4EC6" w:rsidRPr="009A1EB0" w:rsidRDefault="00AB4EC6" w:rsidP="0040156A">
            <w:pPr>
              <w:widowControl w:val="0"/>
              <w:autoSpaceDE w:val="0"/>
              <w:autoSpaceDN w:val="0"/>
              <w:adjustRightInd w:val="0"/>
              <w:spacing w:line="316" w:lineRule="exact"/>
              <w:ind w:left="34"/>
              <w:jc w:val="right"/>
              <w:rPr>
                <w:rFonts w:ascii="Tahoma" w:hAnsi="Tahoma" w:cs="Tahoma"/>
                <w:color w:val="000000"/>
                <w:sz w:val="12"/>
                <w:szCs w:val="12"/>
              </w:rPr>
            </w:pPr>
          </w:p>
          <w:p w:rsidR="00AB4EC6" w:rsidRPr="009A1EB0" w:rsidRDefault="00AB4EC6" w:rsidP="0040156A">
            <w:pPr>
              <w:widowControl w:val="0"/>
              <w:autoSpaceDE w:val="0"/>
              <w:autoSpaceDN w:val="0"/>
              <w:adjustRightInd w:val="0"/>
              <w:spacing w:line="316" w:lineRule="exact"/>
              <w:ind w:left="-382"/>
              <w:jc w:val="right"/>
              <w:rPr>
                <w:rFonts w:ascii="Arial" w:hAnsi="Arial" w:cs="Arial"/>
                <w:b/>
                <w:bCs/>
                <w:color w:val="000000"/>
                <w:sz w:val="12"/>
                <w:szCs w:val="12"/>
              </w:rPr>
            </w:pPr>
            <w:r w:rsidRPr="009A1EB0">
              <w:rPr>
                <w:rFonts w:ascii="Tahoma" w:hAnsi="Tahoma" w:cs="Tahoma"/>
                <w:color w:val="000000"/>
                <w:sz w:val="12"/>
                <w:szCs w:val="12"/>
              </w:rPr>
              <w:t>Подпись уполномоченного лица регистратора</w:t>
            </w:r>
          </w:p>
        </w:tc>
        <w:tc>
          <w:tcPr>
            <w:tcW w:w="1686" w:type="dxa"/>
            <w:tcBorders>
              <w:top w:val="single" w:sz="4" w:space="0" w:color="BFBFBF"/>
              <w:left w:val="nil"/>
              <w:bottom w:val="single" w:sz="8" w:space="0" w:color="808080"/>
              <w:right w:val="nil"/>
            </w:tcBorders>
          </w:tcPr>
          <w:p w:rsidR="00AB4EC6" w:rsidRPr="009A1EB0" w:rsidRDefault="00AB4EC6" w:rsidP="0040156A">
            <w:pPr>
              <w:widowControl w:val="0"/>
              <w:autoSpaceDE w:val="0"/>
              <w:autoSpaceDN w:val="0"/>
              <w:adjustRightInd w:val="0"/>
              <w:spacing w:line="134" w:lineRule="exact"/>
              <w:rPr>
                <w:rFonts w:ascii="Arial" w:hAnsi="Arial" w:cs="Arial"/>
                <w:b/>
                <w:bCs/>
                <w:color w:val="000000"/>
                <w:sz w:val="12"/>
                <w:szCs w:val="12"/>
              </w:rPr>
            </w:pPr>
          </w:p>
        </w:tc>
        <w:tc>
          <w:tcPr>
            <w:tcW w:w="2502" w:type="dxa"/>
            <w:tcBorders>
              <w:top w:val="single" w:sz="4" w:space="0" w:color="BFBFBF"/>
              <w:left w:val="nil"/>
              <w:bottom w:val="nil"/>
              <w:right w:val="nil"/>
            </w:tcBorders>
          </w:tcPr>
          <w:p w:rsidR="00AB4EC6" w:rsidRPr="009A1EB0" w:rsidRDefault="00AB4EC6" w:rsidP="0040156A">
            <w:pPr>
              <w:widowControl w:val="0"/>
              <w:autoSpaceDE w:val="0"/>
              <w:autoSpaceDN w:val="0"/>
              <w:adjustRightInd w:val="0"/>
              <w:spacing w:line="134" w:lineRule="exact"/>
              <w:rPr>
                <w:rFonts w:ascii="Arial" w:hAnsi="Arial" w:cs="Arial"/>
                <w:b/>
                <w:bCs/>
                <w:color w:val="000000"/>
                <w:sz w:val="12"/>
                <w:szCs w:val="12"/>
              </w:rPr>
            </w:pPr>
          </w:p>
        </w:tc>
      </w:tr>
      <w:tr w:rsidR="00AB4EC6" w:rsidRPr="009A1EB0" w:rsidTr="0040156A">
        <w:tc>
          <w:tcPr>
            <w:tcW w:w="1975" w:type="dxa"/>
            <w:tcBorders>
              <w:top w:val="nil"/>
              <w:left w:val="nil"/>
              <w:bottom w:val="nil"/>
              <w:right w:val="nil"/>
            </w:tcBorders>
          </w:tcPr>
          <w:p w:rsidR="00AB4EC6" w:rsidRPr="009A1EB0" w:rsidRDefault="00AB4EC6"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91" w:type="dxa"/>
            <w:gridSpan w:val="2"/>
            <w:tcBorders>
              <w:top w:val="single" w:sz="8" w:space="0" w:color="808080"/>
              <w:left w:val="nil"/>
              <w:bottom w:val="nil"/>
              <w:right w:val="nil"/>
            </w:tcBorders>
          </w:tcPr>
          <w:p w:rsidR="00AB4EC6" w:rsidRPr="009A1EB0" w:rsidRDefault="00AB4EC6" w:rsidP="0040156A">
            <w:pPr>
              <w:widowControl w:val="0"/>
              <w:autoSpaceDE w:val="0"/>
              <w:autoSpaceDN w:val="0"/>
              <w:adjustRightInd w:val="0"/>
              <w:spacing w:line="316" w:lineRule="exact"/>
              <w:ind w:left="34"/>
              <w:jc w:val="right"/>
              <w:rPr>
                <w:rFonts w:ascii="Tahoma" w:hAnsi="Tahoma" w:cs="Tahoma"/>
                <w:color w:val="000000"/>
                <w:sz w:val="12"/>
                <w:szCs w:val="12"/>
              </w:rPr>
            </w:pPr>
          </w:p>
        </w:tc>
        <w:tc>
          <w:tcPr>
            <w:tcW w:w="1686" w:type="dxa"/>
            <w:tcBorders>
              <w:top w:val="single" w:sz="8" w:space="0" w:color="808080"/>
              <w:left w:val="nil"/>
              <w:bottom w:val="nil"/>
              <w:right w:val="nil"/>
            </w:tcBorders>
          </w:tcPr>
          <w:p w:rsidR="00AB4EC6" w:rsidRPr="009A1EB0" w:rsidRDefault="00AB4EC6" w:rsidP="0040156A">
            <w:pPr>
              <w:widowControl w:val="0"/>
              <w:autoSpaceDE w:val="0"/>
              <w:autoSpaceDN w:val="0"/>
              <w:adjustRightInd w:val="0"/>
              <w:spacing w:line="134" w:lineRule="exact"/>
              <w:jc w:val="right"/>
              <w:rPr>
                <w:rFonts w:ascii="Arial" w:hAnsi="Arial" w:cs="Arial"/>
                <w:b/>
                <w:bCs/>
                <w:color w:val="000000"/>
                <w:sz w:val="12"/>
                <w:szCs w:val="12"/>
              </w:rPr>
            </w:pPr>
            <w:r w:rsidRPr="009A1EB0">
              <w:rPr>
                <w:rFonts w:ascii="Tahoma" w:hAnsi="Tahoma" w:cs="Tahoma"/>
                <w:color w:val="000000"/>
                <w:sz w:val="12"/>
                <w:szCs w:val="12"/>
              </w:rPr>
              <w:t>М.П.</w:t>
            </w:r>
          </w:p>
        </w:tc>
        <w:tc>
          <w:tcPr>
            <w:tcW w:w="2502" w:type="dxa"/>
            <w:tcBorders>
              <w:top w:val="nil"/>
              <w:left w:val="nil"/>
              <w:bottom w:val="nil"/>
              <w:right w:val="nil"/>
            </w:tcBorders>
          </w:tcPr>
          <w:p w:rsidR="00AB4EC6" w:rsidRPr="009A1EB0" w:rsidRDefault="00AB4EC6" w:rsidP="0040156A">
            <w:pPr>
              <w:widowControl w:val="0"/>
              <w:autoSpaceDE w:val="0"/>
              <w:autoSpaceDN w:val="0"/>
              <w:adjustRightInd w:val="0"/>
              <w:spacing w:line="134" w:lineRule="exact"/>
              <w:rPr>
                <w:rFonts w:ascii="Arial" w:hAnsi="Arial" w:cs="Arial"/>
                <w:b/>
                <w:bCs/>
                <w:color w:val="000000"/>
                <w:sz w:val="12"/>
                <w:szCs w:val="12"/>
              </w:rPr>
            </w:pPr>
          </w:p>
        </w:tc>
      </w:tr>
    </w:tbl>
    <w:p w:rsidR="004A25FC" w:rsidRDefault="004A25FC" w:rsidP="004A25FC">
      <w:pPr>
        <w:widowControl w:val="0"/>
        <w:autoSpaceDE w:val="0"/>
        <w:autoSpaceDN w:val="0"/>
        <w:adjustRightInd w:val="0"/>
        <w:spacing w:line="234" w:lineRule="exact"/>
        <w:ind w:left="1091"/>
        <w:rPr>
          <w:rFonts w:ascii="Tahoma" w:hAnsi="Tahoma" w:cs="Tahoma"/>
          <w:color w:val="000000"/>
          <w:sz w:val="8"/>
          <w:szCs w:val="8"/>
        </w:rPr>
      </w:pPr>
      <w:r>
        <w:rPr>
          <w:rFonts w:ascii="Tahoma" w:hAnsi="Tahoma" w:cs="Tahoma"/>
          <w:color w:val="000000"/>
          <w:sz w:val="6"/>
          <w:szCs w:val="6"/>
        </w:rPr>
        <w:t>1</w:t>
      </w:r>
      <w:r>
        <w:rPr>
          <w:rFonts w:ascii="Tahoma" w:hAnsi="Tahoma" w:cs="Tahoma"/>
          <w:color w:val="000000"/>
          <w:sz w:val="24"/>
          <w:szCs w:val="24"/>
        </w:rPr>
        <w:t xml:space="preserve">   </w:t>
      </w:r>
      <w:r>
        <w:rPr>
          <w:rFonts w:ascii="Tahoma" w:hAnsi="Tahoma" w:cs="Tahoma"/>
          <w:color w:val="000000"/>
          <w:sz w:val="8"/>
          <w:szCs w:val="8"/>
        </w:rPr>
        <w:t xml:space="preserve">В случае уведомления об операции по лицевому счету номинального держателя: номер счета депо клиента номинального держателя, указанный </w:t>
      </w:r>
      <w:proofErr w:type="gramStart"/>
      <w:r>
        <w:rPr>
          <w:rFonts w:ascii="Tahoma" w:hAnsi="Tahoma" w:cs="Tahoma"/>
          <w:color w:val="000000"/>
          <w:sz w:val="8"/>
          <w:szCs w:val="8"/>
        </w:rPr>
        <w:t>в</w:t>
      </w:r>
      <w:proofErr w:type="gramEnd"/>
    </w:p>
    <w:p w:rsidR="004A25FC" w:rsidRDefault="004A25FC" w:rsidP="004A25FC">
      <w:pPr>
        <w:widowControl w:val="0"/>
        <w:autoSpaceDE w:val="0"/>
        <w:autoSpaceDN w:val="0"/>
        <w:adjustRightInd w:val="0"/>
        <w:spacing w:line="105" w:lineRule="exact"/>
        <w:ind w:left="1286"/>
        <w:rPr>
          <w:rFonts w:ascii="Tahoma" w:hAnsi="Tahoma" w:cs="Tahoma"/>
          <w:color w:val="000000"/>
          <w:sz w:val="8"/>
          <w:szCs w:val="8"/>
        </w:rPr>
      </w:pPr>
      <w:r>
        <w:rPr>
          <w:rFonts w:ascii="Tahoma" w:hAnsi="Tahoma" w:cs="Tahoma"/>
          <w:color w:val="000000"/>
          <w:sz w:val="8"/>
          <w:szCs w:val="8"/>
        </w:rPr>
        <w:t xml:space="preserve">  </w:t>
      </w:r>
      <w:proofErr w:type="gramStart"/>
      <w:r>
        <w:rPr>
          <w:rFonts w:ascii="Tahoma" w:hAnsi="Tahoma" w:cs="Tahoma"/>
          <w:color w:val="000000"/>
          <w:sz w:val="8"/>
          <w:szCs w:val="8"/>
        </w:rPr>
        <w:t>документе</w:t>
      </w:r>
      <w:proofErr w:type="gramEnd"/>
      <w:r>
        <w:rPr>
          <w:rFonts w:ascii="Tahoma" w:hAnsi="Tahoma" w:cs="Tahoma"/>
          <w:color w:val="000000"/>
          <w:sz w:val="8"/>
          <w:szCs w:val="8"/>
        </w:rPr>
        <w:t>, являющемся основанием для внесения записи, а если таким клиентом является депозитарий, - также полное наименование этого</w:t>
      </w:r>
    </w:p>
    <w:p w:rsidR="004A25FC" w:rsidRDefault="004A25FC" w:rsidP="004A25FC">
      <w:pPr>
        <w:widowControl w:val="0"/>
        <w:autoSpaceDE w:val="0"/>
        <w:autoSpaceDN w:val="0"/>
        <w:adjustRightInd w:val="0"/>
        <w:spacing w:line="103" w:lineRule="exact"/>
        <w:ind w:left="1286"/>
        <w:rPr>
          <w:rFonts w:ascii="Tahoma" w:hAnsi="Tahoma" w:cs="Tahoma"/>
          <w:color w:val="000000"/>
          <w:sz w:val="8"/>
          <w:szCs w:val="8"/>
        </w:rPr>
      </w:pPr>
      <w:r>
        <w:rPr>
          <w:rFonts w:ascii="Tahoma" w:hAnsi="Tahoma" w:cs="Tahoma"/>
          <w:color w:val="000000"/>
          <w:sz w:val="8"/>
          <w:szCs w:val="8"/>
        </w:rPr>
        <w:t xml:space="preserve">  депозитария и номер счета депо его клиента.</w:t>
      </w:r>
    </w:p>
    <w:p w:rsidR="004A25FC" w:rsidRDefault="004A25FC" w:rsidP="004A25FC">
      <w:pPr>
        <w:widowControl w:val="0"/>
        <w:autoSpaceDE w:val="0"/>
        <w:autoSpaceDN w:val="0"/>
        <w:adjustRightInd w:val="0"/>
        <w:spacing w:line="165" w:lineRule="exact"/>
        <w:ind w:left="1091"/>
        <w:rPr>
          <w:rFonts w:ascii="Tahoma" w:hAnsi="Tahoma" w:cs="Tahoma"/>
          <w:color w:val="000000"/>
          <w:sz w:val="8"/>
          <w:szCs w:val="8"/>
        </w:rPr>
      </w:pPr>
      <w:r>
        <w:rPr>
          <w:rFonts w:ascii="Tahoma" w:hAnsi="Tahoma" w:cs="Tahoma"/>
          <w:color w:val="000000"/>
          <w:sz w:val="6"/>
          <w:szCs w:val="6"/>
        </w:rPr>
        <w:t>2</w:t>
      </w:r>
      <w:r>
        <w:rPr>
          <w:rFonts w:ascii="Tahoma" w:hAnsi="Tahoma" w:cs="Tahoma"/>
          <w:color w:val="000000"/>
          <w:sz w:val="24"/>
          <w:szCs w:val="24"/>
        </w:rPr>
        <w:t xml:space="preserve">   </w:t>
      </w:r>
      <w:r>
        <w:rPr>
          <w:rFonts w:ascii="Tahoma" w:hAnsi="Tahoma" w:cs="Tahoma"/>
          <w:color w:val="000000"/>
          <w:sz w:val="8"/>
          <w:szCs w:val="8"/>
        </w:rPr>
        <w:t>Номер счета, по которому внесена запись, связанная с записью по данному лицевому счету</w:t>
      </w:r>
    </w:p>
    <w:p w:rsidR="004A25FC" w:rsidRDefault="004A25FC" w:rsidP="004A25FC">
      <w:pPr>
        <w:widowControl w:val="0"/>
        <w:autoSpaceDE w:val="0"/>
        <w:autoSpaceDN w:val="0"/>
        <w:adjustRightInd w:val="0"/>
        <w:spacing w:line="151" w:lineRule="exact"/>
        <w:ind w:left="1091"/>
        <w:rPr>
          <w:rFonts w:ascii="Tahoma" w:hAnsi="Tahoma" w:cs="Tahoma"/>
          <w:color w:val="000000"/>
          <w:sz w:val="8"/>
          <w:szCs w:val="8"/>
        </w:rPr>
      </w:pPr>
      <w:r>
        <w:rPr>
          <w:rFonts w:ascii="Tahoma" w:hAnsi="Tahoma" w:cs="Tahoma"/>
          <w:color w:val="000000"/>
          <w:sz w:val="6"/>
          <w:szCs w:val="6"/>
        </w:rPr>
        <w:t>3</w:t>
      </w:r>
      <w:r>
        <w:rPr>
          <w:rFonts w:ascii="Tahoma" w:hAnsi="Tahoma" w:cs="Tahoma"/>
          <w:color w:val="000000"/>
          <w:sz w:val="24"/>
          <w:szCs w:val="24"/>
        </w:rPr>
        <w:t xml:space="preserve">   </w:t>
      </w:r>
      <w:r>
        <w:rPr>
          <w:rFonts w:ascii="Tahoma" w:hAnsi="Tahoma" w:cs="Tahoma"/>
          <w:color w:val="000000"/>
          <w:sz w:val="8"/>
          <w:szCs w:val="8"/>
        </w:rPr>
        <w:t>Зарегистрированное лицо, по лицевому счету которого внесена запись, связанная с записью по данному лицевому счету</w:t>
      </w:r>
    </w:p>
    <w:p w:rsidR="004A25FC" w:rsidRDefault="004A25FC" w:rsidP="004A25FC">
      <w:pPr>
        <w:ind w:left="1091" w:right="-510"/>
      </w:pPr>
      <w:r>
        <w:rPr>
          <w:rFonts w:ascii="Tahoma" w:hAnsi="Tahoma" w:cs="Tahoma"/>
          <w:color w:val="000000"/>
          <w:sz w:val="6"/>
          <w:szCs w:val="6"/>
        </w:rPr>
        <w:t>4</w:t>
      </w:r>
      <w:r>
        <w:rPr>
          <w:rFonts w:ascii="Tahoma" w:hAnsi="Tahoma" w:cs="Tahoma"/>
          <w:color w:val="000000"/>
          <w:sz w:val="24"/>
          <w:szCs w:val="24"/>
        </w:rPr>
        <w:t xml:space="preserve">   </w:t>
      </w:r>
      <w:r>
        <w:rPr>
          <w:rFonts w:ascii="Tahoma" w:hAnsi="Tahoma" w:cs="Tahoma"/>
          <w:color w:val="000000"/>
          <w:sz w:val="8"/>
          <w:szCs w:val="8"/>
        </w:rPr>
        <w:t>Количество инвестиционных паев, в отношении которых совершена запись по лицевому счету</w:t>
      </w:r>
    </w:p>
    <w:p w:rsidR="004A25FC" w:rsidRDefault="004A25FC" w:rsidP="004A25FC">
      <w:r>
        <w:br w:type="page"/>
      </w:r>
    </w:p>
    <w:p w:rsidR="00F33E18" w:rsidRDefault="00F33E18" w:rsidP="00F33E18">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47 к ПВР</w:t>
      </w:r>
    </w:p>
    <w:p w:rsidR="00F33E18" w:rsidRDefault="00F33E18" w:rsidP="00F33E18">
      <w:pPr>
        <w:widowControl w:val="0"/>
        <w:autoSpaceDE w:val="0"/>
        <w:autoSpaceDN w:val="0"/>
        <w:adjustRightInd w:val="0"/>
        <w:spacing w:before="240"/>
        <w:ind w:right="-652"/>
        <w:jc w:val="center"/>
        <w:outlineLvl w:val="0"/>
        <w:rPr>
          <w:rFonts w:ascii="Arial" w:hAnsi="Arial" w:cs="Arial"/>
          <w:b/>
          <w:bCs/>
          <w:color w:val="000000"/>
          <w:sz w:val="18"/>
          <w:szCs w:val="18"/>
        </w:rPr>
      </w:pPr>
      <w:r>
        <w:rPr>
          <w:rFonts w:ascii="Arial" w:hAnsi="Arial" w:cs="Arial"/>
          <w:b/>
          <w:bCs/>
          <w:color w:val="000000"/>
          <w:sz w:val="18"/>
          <w:szCs w:val="18"/>
        </w:rPr>
        <w:t xml:space="preserve">Заявление о предоставлении справки из реестра о наличии на лицевом счете инвестиционных паев </w:t>
      </w:r>
    </w:p>
    <w:p w:rsidR="00F33E18" w:rsidRDefault="00F33E18" w:rsidP="00F33E18">
      <w:pPr>
        <w:widowControl w:val="0"/>
        <w:autoSpaceDE w:val="0"/>
        <w:autoSpaceDN w:val="0"/>
        <w:adjustRightInd w:val="0"/>
        <w:ind w:right="-652"/>
        <w:jc w:val="center"/>
        <w:outlineLvl w:val="0"/>
        <w:rPr>
          <w:rFonts w:ascii="Arial" w:hAnsi="Arial" w:cs="Arial"/>
          <w:b/>
          <w:bCs/>
          <w:color w:val="000000"/>
          <w:sz w:val="18"/>
          <w:szCs w:val="18"/>
        </w:rPr>
      </w:pPr>
      <w:r>
        <w:rPr>
          <w:rFonts w:ascii="Arial" w:hAnsi="Arial" w:cs="Arial"/>
          <w:b/>
          <w:bCs/>
          <w:color w:val="000000"/>
          <w:sz w:val="18"/>
          <w:szCs w:val="18"/>
        </w:rPr>
        <w:t>№ _____________</w:t>
      </w:r>
    </w:p>
    <w:p w:rsidR="00F33E18" w:rsidRPr="00C74E10" w:rsidRDefault="00F33E18" w:rsidP="00F33E18">
      <w:pPr>
        <w:widowControl w:val="0"/>
        <w:autoSpaceDE w:val="0"/>
        <w:autoSpaceDN w:val="0"/>
        <w:adjustRightInd w:val="0"/>
        <w:spacing w:line="365" w:lineRule="exact"/>
        <w:ind w:left="567" w:right="701"/>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F33E18" w:rsidRPr="009A1EB0" w:rsidTr="00F33E18">
        <w:trPr>
          <w:gridBefore w:val="1"/>
          <w:wBefore w:w="142" w:type="dxa"/>
        </w:trPr>
        <w:tc>
          <w:tcPr>
            <w:tcW w:w="3686" w:type="dxa"/>
            <w:gridSpan w:val="2"/>
            <w:tcBorders>
              <w:top w:val="nil"/>
              <w:left w:val="nil"/>
              <w:bottom w:val="nil"/>
              <w:right w:val="nil"/>
            </w:tcBorders>
          </w:tcPr>
          <w:p w:rsidR="00F33E18" w:rsidRDefault="00F33E18" w:rsidP="0040156A">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33E18" w:rsidRPr="009A1EB0" w:rsidRDefault="00F33E18" w:rsidP="0040156A">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F33E18" w:rsidRPr="009A1EB0" w:rsidRDefault="00F33E18" w:rsidP="0040156A">
            <w:pPr>
              <w:widowControl w:val="0"/>
              <w:autoSpaceDE w:val="0"/>
              <w:autoSpaceDN w:val="0"/>
              <w:adjustRightInd w:val="0"/>
              <w:spacing w:line="134" w:lineRule="exact"/>
              <w:ind w:left="-108"/>
              <w:rPr>
                <w:rFonts w:ascii="Arial" w:hAnsi="Arial" w:cs="Arial"/>
                <w:b/>
                <w:bCs/>
                <w:color w:val="000000"/>
                <w:sz w:val="12"/>
                <w:szCs w:val="12"/>
              </w:rPr>
            </w:pPr>
          </w:p>
        </w:tc>
      </w:tr>
      <w:tr w:rsidR="00F33E18" w:rsidRPr="009A1EB0" w:rsidTr="00F33E18">
        <w:trPr>
          <w:gridAfter w:val="3"/>
          <w:wAfter w:w="298" w:type="dxa"/>
        </w:trPr>
        <w:tc>
          <w:tcPr>
            <w:tcW w:w="4538" w:type="dxa"/>
            <w:gridSpan w:val="4"/>
            <w:tcBorders>
              <w:top w:val="nil"/>
              <w:left w:val="nil"/>
              <w:bottom w:val="nil"/>
              <w:right w:val="nil"/>
            </w:tcBorders>
          </w:tcPr>
          <w:p w:rsidR="00F33E18" w:rsidRPr="009A1EB0" w:rsidRDefault="00F33E18" w:rsidP="0040156A">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F33E18" w:rsidRPr="009A1EB0" w:rsidRDefault="00F33E18" w:rsidP="0040156A">
            <w:pPr>
              <w:widowControl w:val="0"/>
              <w:autoSpaceDE w:val="0"/>
              <w:autoSpaceDN w:val="0"/>
              <w:adjustRightInd w:val="0"/>
              <w:spacing w:line="134" w:lineRule="exact"/>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33E18" w:rsidRPr="009A1EB0" w:rsidRDefault="00F33E18" w:rsidP="0040156A">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nil"/>
              <w:left w:val="nil"/>
              <w:bottom w:val="single" w:sz="4" w:space="0" w:color="BFBFBF"/>
              <w:right w:val="nil"/>
            </w:tcBorders>
          </w:tcPr>
          <w:p w:rsidR="00F33E18" w:rsidRDefault="00F33E1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Дата, на которую требуется подтвердить данные</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Количество паев, подтверждаемых справкой</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8"/>
                <w:szCs w:val="8"/>
              </w:rPr>
            </w:pPr>
          </w:p>
        </w:tc>
      </w:tr>
      <w:tr w:rsidR="00F33E18" w:rsidRPr="009A1EB0" w:rsidTr="00F33E18">
        <w:trPr>
          <w:gridBefore w:val="1"/>
          <w:gridAfter w:val="1"/>
          <w:wBefore w:w="142" w:type="dxa"/>
          <w:wAfter w:w="147" w:type="dxa"/>
        </w:trPr>
        <w:tc>
          <w:tcPr>
            <w:tcW w:w="9793" w:type="dxa"/>
            <w:gridSpan w:val="10"/>
            <w:tcBorders>
              <w:top w:val="nil"/>
              <w:left w:val="nil"/>
              <w:bottom w:val="nil"/>
              <w:right w:val="nil"/>
            </w:tcBorders>
            <w:shd w:val="clear" w:color="auto" w:fill="BFBFBF"/>
          </w:tcPr>
          <w:p w:rsidR="00F33E18" w:rsidRPr="009A1EB0" w:rsidRDefault="00F33E18"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лице, запрашивающем справку</w:t>
            </w: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Default="00F33E18" w:rsidP="0040156A">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33E18" w:rsidRPr="00992BA6" w:rsidRDefault="00F33E18" w:rsidP="00F33E18">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F33E18" w:rsidRPr="00992BA6" w:rsidRDefault="00F33E18" w:rsidP="00F33E18">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F33E18" w:rsidRPr="00992BA6" w:rsidRDefault="00F33E18" w:rsidP="00F33E18">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8"/>
                <w:szCs w:val="8"/>
              </w:rPr>
            </w:pPr>
          </w:p>
        </w:tc>
      </w:tr>
      <w:tr w:rsidR="00F33E18" w:rsidRPr="009A1EB0" w:rsidTr="00F33E18">
        <w:trPr>
          <w:gridBefore w:val="1"/>
          <w:gridAfter w:val="1"/>
          <w:wBefore w:w="142" w:type="dxa"/>
          <w:wAfter w:w="147" w:type="dxa"/>
        </w:trPr>
        <w:tc>
          <w:tcPr>
            <w:tcW w:w="9793" w:type="dxa"/>
            <w:gridSpan w:val="10"/>
            <w:tcBorders>
              <w:top w:val="nil"/>
              <w:left w:val="nil"/>
              <w:bottom w:val="nil"/>
              <w:right w:val="nil"/>
            </w:tcBorders>
            <w:shd w:val="clear" w:color="auto" w:fill="BFBFBF"/>
          </w:tcPr>
          <w:p w:rsidR="00F33E18" w:rsidRPr="009A1EB0" w:rsidRDefault="00F33E18"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F33E18" w:rsidRPr="009A1EB0" w:rsidTr="00F33E18">
        <w:trPr>
          <w:gridBefore w:val="1"/>
          <w:gridAfter w:val="1"/>
          <w:wBefore w:w="142" w:type="dxa"/>
          <w:wAfter w:w="147" w:type="dxa"/>
        </w:trPr>
        <w:tc>
          <w:tcPr>
            <w:tcW w:w="4538" w:type="dxa"/>
            <w:gridSpan w:val="4"/>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right="-248"/>
              <w:rPr>
                <w:rFonts w:ascii="Arial" w:hAnsi="Arial" w:cs="Arial"/>
                <w:b/>
                <w:bCs/>
                <w:color w:val="000000"/>
                <w:sz w:val="12"/>
                <w:szCs w:val="12"/>
              </w:rPr>
            </w:pPr>
          </w:p>
        </w:tc>
      </w:tr>
      <w:tr w:rsidR="00F33E18" w:rsidRPr="009A1EB0" w:rsidTr="00F33E18">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F33E18" w:rsidRDefault="00F33E18" w:rsidP="0040156A">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33E18" w:rsidRPr="00992BA6" w:rsidRDefault="00F33E18" w:rsidP="00F33E18">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33E18" w:rsidRPr="00AA24C6" w:rsidRDefault="00F33E18" w:rsidP="00F33E18">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right="-248"/>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8"/>
                <w:szCs w:val="8"/>
              </w:rPr>
            </w:pPr>
          </w:p>
        </w:tc>
      </w:tr>
      <w:tr w:rsidR="00F33E18" w:rsidRPr="009A1EB0" w:rsidTr="00F33E18">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F33E18" w:rsidRPr="009A1EB0" w:rsidRDefault="00F33E18"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33E18" w:rsidRPr="009A1EB0" w:rsidTr="00F33E18">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F33E18" w:rsidRPr="009A1EB0" w:rsidRDefault="00F33E18" w:rsidP="0040156A">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right="-248"/>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F33E18"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p w:rsidR="00F33E18"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p w:rsidR="00F33E18" w:rsidRDefault="00F33E18" w:rsidP="0040156A">
            <w:pPr>
              <w:widowControl w:val="0"/>
              <w:autoSpaceDE w:val="0"/>
              <w:autoSpaceDN w:val="0"/>
              <w:adjustRightInd w:val="0"/>
              <w:spacing w:line="134" w:lineRule="exact"/>
              <w:ind w:right="-96"/>
              <w:jc w:val="center"/>
              <w:rPr>
                <w:rFonts w:ascii="Arial" w:hAnsi="Arial" w:cs="Arial"/>
                <w:b/>
                <w:bCs/>
                <w:color w:val="000000"/>
                <w:sz w:val="12"/>
                <w:szCs w:val="12"/>
              </w:rPr>
            </w:pPr>
            <w:r>
              <w:rPr>
                <w:rFonts w:ascii="Arial" w:hAnsi="Arial" w:cs="Arial"/>
                <w:b/>
                <w:bCs/>
                <w:color w:val="000000"/>
                <w:sz w:val="12"/>
                <w:szCs w:val="12"/>
              </w:rPr>
              <w:t>Настоящим прошу предоставить мне по моему лицевому счету справку о наличии на лицевом счете инвестиционных паев в указанном количестве (при условии, что это количество не превышает количество инвестиционных паев, учитываемых на лицевом счете).</w:t>
            </w:r>
          </w:p>
          <w:p w:rsidR="00F33E18"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p w:rsidR="00F33E18"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p w:rsidR="00F33E18"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p w:rsidR="00F33E18" w:rsidRPr="009A1EB0"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tc>
      </w:tr>
      <w:tr w:rsidR="00F33E18" w:rsidRPr="009A1EB0" w:rsidTr="00F33E18">
        <w:trPr>
          <w:gridAfter w:val="2"/>
          <w:wAfter w:w="287" w:type="dxa"/>
        </w:trPr>
        <w:tc>
          <w:tcPr>
            <w:tcW w:w="1701" w:type="dxa"/>
            <w:gridSpan w:val="2"/>
            <w:tcBorders>
              <w:top w:val="nil"/>
              <w:left w:val="nil"/>
              <w:bottom w:val="nil"/>
              <w:right w:val="nil"/>
            </w:tcBorders>
          </w:tcPr>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33E18" w:rsidRPr="009A1EB0" w:rsidRDefault="00F33E18" w:rsidP="0040156A">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зарегистрированного лица</w:t>
            </w:r>
          </w:p>
        </w:tc>
        <w:tc>
          <w:tcPr>
            <w:tcW w:w="2695" w:type="dxa"/>
            <w:gridSpan w:val="2"/>
            <w:tcBorders>
              <w:top w:val="nil"/>
              <w:left w:val="nil"/>
              <w:bottom w:val="single" w:sz="8" w:space="0" w:color="808080"/>
              <w:right w:val="nil"/>
            </w:tcBorders>
          </w:tcPr>
          <w:p w:rsidR="00F33E18" w:rsidRPr="009A1EB0" w:rsidRDefault="00F33E18" w:rsidP="0040156A">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p>
        </w:tc>
      </w:tr>
      <w:tr w:rsidR="00F33E18" w:rsidRPr="009A1EB0" w:rsidTr="00F33E18">
        <w:trPr>
          <w:gridAfter w:val="2"/>
          <w:wAfter w:w="287" w:type="dxa"/>
        </w:trPr>
        <w:tc>
          <w:tcPr>
            <w:tcW w:w="1701" w:type="dxa"/>
            <w:gridSpan w:val="2"/>
            <w:tcBorders>
              <w:top w:val="nil"/>
              <w:left w:val="nil"/>
              <w:bottom w:val="nil"/>
              <w:right w:val="nil"/>
            </w:tcBorders>
          </w:tcPr>
          <w:p w:rsidR="00F33E18" w:rsidRPr="002A7F03" w:rsidRDefault="00F33E18" w:rsidP="0040156A">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F33E18" w:rsidRPr="002A7F03" w:rsidRDefault="00F33E18" w:rsidP="0040156A">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w:t>
            </w:r>
          </w:p>
        </w:tc>
        <w:tc>
          <w:tcPr>
            <w:tcW w:w="1278" w:type="dxa"/>
            <w:tcBorders>
              <w:top w:val="single" w:sz="8" w:space="0" w:color="808080"/>
              <w:left w:val="nil"/>
              <w:bottom w:val="nil"/>
              <w:right w:val="nil"/>
            </w:tcBorders>
          </w:tcPr>
          <w:p w:rsidR="00F33E18" w:rsidRDefault="00F33E18" w:rsidP="0040156A">
            <w:pPr>
              <w:widowControl w:val="0"/>
              <w:autoSpaceDE w:val="0"/>
              <w:autoSpaceDN w:val="0"/>
              <w:adjustRightInd w:val="0"/>
              <w:spacing w:line="134" w:lineRule="exact"/>
              <w:ind w:left="709"/>
              <w:rPr>
                <w:rFonts w:ascii="Tahoma" w:hAnsi="Tahoma" w:cs="Tahoma"/>
                <w:color w:val="000000"/>
                <w:sz w:val="12"/>
                <w:szCs w:val="12"/>
              </w:rPr>
            </w:pPr>
          </w:p>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p>
        </w:tc>
      </w:tr>
      <w:tr w:rsidR="00F33E18" w:rsidRPr="009A1EB0" w:rsidTr="00F33E18">
        <w:trPr>
          <w:gridAfter w:val="2"/>
          <w:wAfter w:w="287" w:type="dxa"/>
        </w:trPr>
        <w:tc>
          <w:tcPr>
            <w:tcW w:w="1701" w:type="dxa"/>
            <w:gridSpan w:val="2"/>
            <w:tcBorders>
              <w:top w:val="nil"/>
              <w:left w:val="nil"/>
              <w:bottom w:val="nil"/>
              <w:right w:val="nil"/>
            </w:tcBorders>
          </w:tcPr>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33E18" w:rsidRPr="009A1EB0" w:rsidRDefault="00F33E18" w:rsidP="0040156A">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лица, принявшего заявление</w:t>
            </w:r>
          </w:p>
        </w:tc>
        <w:tc>
          <w:tcPr>
            <w:tcW w:w="2695" w:type="dxa"/>
            <w:gridSpan w:val="2"/>
            <w:tcBorders>
              <w:top w:val="nil"/>
              <w:left w:val="nil"/>
              <w:bottom w:val="single" w:sz="8" w:space="0" w:color="808080"/>
              <w:right w:val="nil"/>
            </w:tcBorders>
          </w:tcPr>
          <w:p w:rsidR="00F33E18" w:rsidRPr="009A1EB0" w:rsidRDefault="00F33E18" w:rsidP="0040156A">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p>
        </w:tc>
      </w:tr>
      <w:tr w:rsidR="00F33E18" w:rsidRPr="009A1EB0" w:rsidTr="00F33E18">
        <w:trPr>
          <w:gridAfter w:val="2"/>
          <w:wAfter w:w="287" w:type="dxa"/>
        </w:trPr>
        <w:tc>
          <w:tcPr>
            <w:tcW w:w="1701" w:type="dxa"/>
            <w:gridSpan w:val="2"/>
            <w:tcBorders>
              <w:top w:val="nil"/>
              <w:left w:val="nil"/>
              <w:bottom w:val="nil"/>
              <w:right w:val="nil"/>
            </w:tcBorders>
          </w:tcPr>
          <w:p w:rsidR="00F33E18" w:rsidRPr="002A7F03" w:rsidRDefault="00F33E18" w:rsidP="0040156A">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F33E18" w:rsidRPr="002A7F03" w:rsidRDefault="00F33E18" w:rsidP="0040156A">
            <w:pPr>
              <w:widowControl w:val="0"/>
              <w:autoSpaceDE w:val="0"/>
              <w:autoSpaceDN w:val="0"/>
              <w:adjustRightInd w:val="0"/>
              <w:ind w:left="34"/>
              <w:jc w:val="center"/>
              <w:rPr>
                <w:rFonts w:ascii="Tahoma" w:hAnsi="Tahoma" w:cs="Tahoma"/>
                <w:color w:val="000000"/>
                <w:sz w:val="12"/>
                <w:szCs w:val="12"/>
              </w:rPr>
            </w:pPr>
          </w:p>
        </w:tc>
        <w:tc>
          <w:tcPr>
            <w:tcW w:w="1278" w:type="dxa"/>
            <w:tcBorders>
              <w:top w:val="single" w:sz="8" w:space="0" w:color="808080"/>
              <w:left w:val="nil"/>
              <w:bottom w:val="nil"/>
              <w:right w:val="nil"/>
            </w:tcBorders>
          </w:tcPr>
          <w:p w:rsidR="00F33E18" w:rsidRDefault="00F33E18" w:rsidP="0040156A">
            <w:pPr>
              <w:widowControl w:val="0"/>
              <w:autoSpaceDE w:val="0"/>
              <w:autoSpaceDN w:val="0"/>
              <w:adjustRightInd w:val="0"/>
              <w:spacing w:line="134" w:lineRule="exact"/>
              <w:ind w:left="709"/>
              <w:rPr>
                <w:rFonts w:ascii="Tahoma" w:hAnsi="Tahoma" w:cs="Tahoma"/>
                <w:color w:val="000000"/>
                <w:sz w:val="12"/>
                <w:szCs w:val="12"/>
              </w:rPr>
            </w:pPr>
          </w:p>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p>
        </w:tc>
      </w:tr>
    </w:tbl>
    <w:p w:rsidR="00F33E18" w:rsidRDefault="00F33E18" w:rsidP="00F33E18">
      <w:pPr>
        <w:widowControl w:val="0"/>
        <w:autoSpaceDE w:val="0"/>
        <w:autoSpaceDN w:val="0"/>
        <w:adjustRightInd w:val="0"/>
        <w:spacing w:line="134" w:lineRule="exact"/>
        <w:ind w:left="709"/>
      </w:pPr>
    </w:p>
    <w:p w:rsidR="00F33E18" w:rsidRDefault="00F33E18" w:rsidP="00F33E18">
      <w:pPr>
        <w:widowControl w:val="0"/>
        <w:autoSpaceDE w:val="0"/>
        <w:autoSpaceDN w:val="0"/>
        <w:adjustRightInd w:val="0"/>
        <w:spacing w:line="134" w:lineRule="exact"/>
        <w:ind w:right="-510"/>
      </w:pPr>
      <w:r>
        <w:t>……………………………………………………………………………………………………………………</w:t>
      </w:r>
    </w:p>
    <w:p w:rsidR="00F33E18" w:rsidRDefault="00F33E18">
      <w:r>
        <w:br w:type="page"/>
      </w:r>
    </w:p>
    <w:p w:rsidR="00F33E18" w:rsidRPr="00916271" w:rsidRDefault="00F33E18" w:rsidP="00F33E18">
      <w:pPr>
        <w:widowControl w:val="0"/>
        <w:autoSpaceDE w:val="0"/>
        <w:autoSpaceDN w:val="0"/>
        <w:adjustRightInd w:val="0"/>
        <w:spacing w:line="134" w:lineRule="exact"/>
        <w:ind w:right="-368"/>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sidRPr="00916271">
        <w:rPr>
          <w:rFonts w:ascii="Tahoma" w:hAnsi="Tahoma" w:cs="Tahoma"/>
          <w:color w:val="000000"/>
          <w:sz w:val="8"/>
          <w:szCs w:val="8"/>
        </w:rPr>
        <w:t>Приложение № 48 к ПВР</w:t>
      </w:r>
    </w:p>
    <w:p w:rsidR="00F33E18" w:rsidRDefault="00F33E18" w:rsidP="00F33E18">
      <w:pPr>
        <w:widowControl w:val="0"/>
        <w:autoSpaceDE w:val="0"/>
        <w:autoSpaceDN w:val="0"/>
        <w:adjustRightInd w:val="0"/>
        <w:spacing w:before="240"/>
        <w:ind w:right="-368"/>
        <w:jc w:val="center"/>
        <w:outlineLvl w:val="0"/>
        <w:rPr>
          <w:rFonts w:ascii="Arial" w:hAnsi="Arial" w:cs="Arial"/>
          <w:b/>
          <w:bCs/>
          <w:color w:val="000000"/>
          <w:sz w:val="18"/>
          <w:szCs w:val="18"/>
        </w:rPr>
      </w:pPr>
      <w:r>
        <w:rPr>
          <w:rFonts w:ascii="Arial" w:hAnsi="Arial" w:cs="Arial"/>
          <w:b/>
          <w:bCs/>
          <w:color w:val="000000"/>
          <w:sz w:val="18"/>
          <w:szCs w:val="18"/>
        </w:rPr>
        <w:t>Распоряжение Управляющей компании о предоставлении информации из реестра № _____________</w:t>
      </w:r>
    </w:p>
    <w:p w:rsidR="00F33E18" w:rsidRPr="00C74E10" w:rsidRDefault="00F33E18" w:rsidP="00F33E18">
      <w:pPr>
        <w:widowControl w:val="0"/>
        <w:autoSpaceDE w:val="0"/>
        <w:autoSpaceDN w:val="0"/>
        <w:adjustRightInd w:val="0"/>
        <w:spacing w:line="365" w:lineRule="exact"/>
        <w:ind w:right="-368"/>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F33E18" w:rsidRPr="009A1EB0" w:rsidTr="00F33E18">
        <w:trPr>
          <w:gridBefore w:val="1"/>
          <w:wBefore w:w="142" w:type="dxa"/>
        </w:trPr>
        <w:tc>
          <w:tcPr>
            <w:tcW w:w="3686" w:type="dxa"/>
            <w:gridSpan w:val="2"/>
            <w:tcBorders>
              <w:top w:val="nil"/>
              <w:left w:val="nil"/>
              <w:bottom w:val="nil"/>
              <w:right w:val="nil"/>
            </w:tcBorders>
          </w:tcPr>
          <w:p w:rsidR="00F33E18" w:rsidRDefault="00F33E18" w:rsidP="0040156A">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F33E18" w:rsidRPr="009A1EB0" w:rsidRDefault="00F33E18" w:rsidP="0040156A">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F33E18" w:rsidRPr="009A1EB0" w:rsidRDefault="00F33E18" w:rsidP="0040156A">
            <w:pPr>
              <w:widowControl w:val="0"/>
              <w:autoSpaceDE w:val="0"/>
              <w:autoSpaceDN w:val="0"/>
              <w:adjustRightInd w:val="0"/>
              <w:spacing w:line="134" w:lineRule="exact"/>
              <w:ind w:left="-108"/>
              <w:rPr>
                <w:rFonts w:ascii="Arial" w:hAnsi="Arial" w:cs="Arial"/>
                <w:b/>
                <w:bCs/>
                <w:color w:val="000000"/>
                <w:sz w:val="12"/>
                <w:szCs w:val="12"/>
              </w:rPr>
            </w:pPr>
          </w:p>
        </w:tc>
      </w:tr>
      <w:tr w:rsidR="00F33E18" w:rsidRPr="009A1EB0" w:rsidTr="00F33E18">
        <w:trPr>
          <w:gridAfter w:val="3"/>
          <w:wAfter w:w="298" w:type="dxa"/>
        </w:trPr>
        <w:tc>
          <w:tcPr>
            <w:tcW w:w="4538" w:type="dxa"/>
            <w:gridSpan w:val="4"/>
            <w:tcBorders>
              <w:top w:val="nil"/>
              <w:left w:val="nil"/>
              <w:bottom w:val="nil"/>
              <w:right w:val="nil"/>
            </w:tcBorders>
          </w:tcPr>
          <w:p w:rsidR="00F33E18" w:rsidRPr="009A1EB0" w:rsidRDefault="00F33E18" w:rsidP="0040156A">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F33E18" w:rsidRPr="009A1EB0" w:rsidRDefault="00F33E18" w:rsidP="0040156A">
            <w:pPr>
              <w:widowControl w:val="0"/>
              <w:autoSpaceDE w:val="0"/>
              <w:autoSpaceDN w:val="0"/>
              <w:adjustRightInd w:val="0"/>
              <w:spacing w:line="134" w:lineRule="exact"/>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F33E18" w:rsidRPr="009A1EB0" w:rsidRDefault="00F33E18" w:rsidP="0040156A">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nil"/>
              <w:left w:val="nil"/>
              <w:bottom w:val="single" w:sz="4" w:space="0" w:color="BFBFBF"/>
              <w:right w:val="nil"/>
            </w:tcBorders>
          </w:tcPr>
          <w:p w:rsidR="00F33E18" w:rsidRDefault="00F33E18" w:rsidP="0040156A">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8"/>
                <w:szCs w:val="8"/>
              </w:rPr>
            </w:pPr>
          </w:p>
        </w:tc>
      </w:tr>
      <w:tr w:rsidR="00F33E18" w:rsidRPr="009A1EB0" w:rsidTr="00F33E18">
        <w:trPr>
          <w:gridBefore w:val="1"/>
          <w:gridAfter w:val="1"/>
          <w:wBefore w:w="142" w:type="dxa"/>
          <w:wAfter w:w="147" w:type="dxa"/>
        </w:trPr>
        <w:tc>
          <w:tcPr>
            <w:tcW w:w="9793" w:type="dxa"/>
            <w:gridSpan w:val="10"/>
            <w:tcBorders>
              <w:top w:val="nil"/>
              <w:left w:val="nil"/>
              <w:bottom w:val="nil"/>
              <w:right w:val="nil"/>
            </w:tcBorders>
            <w:shd w:val="clear" w:color="auto" w:fill="BFBFBF"/>
          </w:tcPr>
          <w:p w:rsidR="00F33E18" w:rsidRPr="009A1EB0" w:rsidRDefault="00F33E18"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F33E18" w:rsidRPr="009A1EB0" w:rsidTr="00F33E18">
        <w:trPr>
          <w:gridBefore w:val="1"/>
          <w:gridAfter w:val="1"/>
          <w:wBefore w:w="142" w:type="dxa"/>
          <w:wAfter w:w="147" w:type="dxa"/>
        </w:trPr>
        <w:tc>
          <w:tcPr>
            <w:tcW w:w="4538" w:type="dxa"/>
            <w:gridSpan w:val="4"/>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right="-248"/>
              <w:rPr>
                <w:rFonts w:ascii="Arial" w:hAnsi="Arial" w:cs="Arial"/>
                <w:b/>
                <w:bCs/>
                <w:color w:val="000000"/>
                <w:sz w:val="12"/>
                <w:szCs w:val="12"/>
              </w:rPr>
            </w:pPr>
          </w:p>
        </w:tc>
      </w:tr>
      <w:tr w:rsidR="00F33E18" w:rsidRPr="009A1EB0" w:rsidTr="00F33E18">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F33E18" w:rsidRDefault="00F33E18" w:rsidP="0040156A">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F33E18" w:rsidRPr="00992BA6" w:rsidRDefault="00F33E18" w:rsidP="00F33E18">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F33E18" w:rsidRPr="00AA24C6" w:rsidRDefault="00F33E18" w:rsidP="00F33E18">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right="-248"/>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8"/>
                <w:szCs w:val="8"/>
              </w:rPr>
            </w:pPr>
          </w:p>
        </w:tc>
      </w:tr>
      <w:tr w:rsidR="00F33E18" w:rsidRPr="009A1EB0" w:rsidTr="00F33E18">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F33E18" w:rsidRPr="009A1EB0" w:rsidRDefault="00F33E18"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F33E18" w:rsidRPr="009A1EB0" w:rsidTr="00F33E18">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F33E18" w:rsidRPr="009A1EB0" w:rsidRDefault="00F33E18" w:rsidP="0040156A">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right="-248"/>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32"/>
              <w:rPr>
                <w:rFonts w:ascii="Arial" w:hAnsi="Arial" w:cs="Arial"/>
                <w:b/>
                <w:bCs/>
                <w:color w:val="000000"/>
                <w:sz w:val="12"/>
                <w:szCs w:val="12"/>
              </w:rPr>
            </w:pPr>
          </w:p>
        </w:tc>
      </w:tr>
      <w:tr w:rsidR="00F33E18" w:rsidRPr="009A1EB0" w:rsidTr="00F33E18">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8"/>
                <w:szCs w:val="8"/>
              </w:rPr>
            </w:pPr>
          </w:p>
        </w:tc>
      </w:tr>
      <w:tr w:rsidR="00F33E18" w:rsidRPr="009A1EB0" w:rsidTr="00F33E18">
        <w:trPr>
          <w:gridBefore w:val="1"/>
          <w:gridAfter w:val="1"/>
          <w:wBefore w:w="142" w:type="dxa"/>
          <w:wAfter w:w="147" w:type="dxa"/>
        </w:trPr>
        <w:tc>
          <w:tcPr>
            <w:tcW w:w="9793" w:type="dxa"/>
            <w:gridSpan w:val="10"/>
            <w:tcBorders>
              <w:top w:val="nil"/>
              <w:left w:val="nil"/>
              <w:bottom w:val="nil"/>
              <w:right w:val="nil"/>
            </w:tcBorders>
            <w:shd w:val="clear" w:color="auto" w:fill="BFBFBF"/>
          </w:tcPr>
          <w:p w:rsidR="00F33E18" w:rsidRPr="009A1EB0" w:rsidRDefault="00F33E18"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Перечень информации, подлежащей предоставлению</w:t>
            </w:r>
          </w:p>
        </w:tc>
      </w:tr>
      <w:tr w:rsidR="00F33E18" w:rsidRPr="009A1EB0" w:rsidTr="00F33E18">
        <w:trPr>
          <w:gridBefore w:val="1"/>
          <w:gridAfter w:val="1"/>
          <w:wBefore w:w="142" w:type="dxa"/>
          <w:wAfter w:w="147" w:type="dxa"/>
        </w:trPr>
        <w:tc>
          <w:tcPr>
            <w:tcW w:w="4538" w:type="dxa"/>
            <w:gridSpan w:val="4"/>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Текст запроса</w:t>
            </w:r>
          </w:p>
        </w:tc>
        <w:tc>
          <w:tcPr>
            <w:tcW w:w="5255" w:type="dxa"/>
            <w:gridSpan w:val="6"/>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right="-248"/>
              <w:rPr>
                <w:rFonts w:ascii="Arial" w:hAnsi="Arial" w:cs="Arial"/>
                <w:b/>
                <w:bCs/>
                <w:color w:val="000000"/>
                <w:sz w:val="12"/>
                <w:szCs w:val="12"/>
              </w:rPr>
            </w:pPr>
          </w:p>
        </w:tc>
      </w:tr>
      <w:tr w:rsidR="00F33E18" w:rsidRPr="009A1EB0" w:rsidTr="00F33E18">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F33E18"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p w:rsidR="00F33E18"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p w:rsidR="00F33E18"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p w:rsidR="00F33E18" w:rsidRPr="009A1EB0" w:rsidRDefault="00F33E18" w:rsidP="0040156A">
            <w:pPr>
              <w:widowControl w:val="0"/>
              <w:autoSpaceDE w:val="0"/>
              <w:autoSpaceDN w:val="0"/>
              <w:adjustRightInd w:val="0"/>
              <w:spacing w:line="134" w:lineRule="exact"/>
              <w:ind w:right="-248"/>
              <w:jc w:val="center"/>
              <w:rPr>
                <w:rFonts w:ascii="Arial" w:hAnsi="Arial" w:cs="Arial"/>
                <w:b/>
                <w:bCs/>
                <w:color w:val="000000"/>
                <w:sz w:val="12"/>
                <w:szCs w:val="12"/>
              </w:rPr>
            </w:pPr>
          </w:p>
        </w:tc>
      </w:tr>
      <w:tr w:rsidR="00F33E18" w:rsidRPr="009A1EB0" w:rsidTr="00F33E18">
        <w:trPr>
          <w:gridAfter w:val="2"/>
          <w:wAfter w:w="287" w:type="dxa"/>
        </w:trPr>
        <w:tc>
          <w:tcPr>
            <w:tcW w:w="1701" w:type="dxa"/>
            <w:gridSpan w:val="2"/>
            <w:tcBorders>
              <w:top w:val="nil"/>
              <w:left w:val="nil"/>
              <w:bottom w:val="nil"/>
              <w:right w:val="nil"/>
            </w:tcBorders>
          </w:tcPr>
          <w:p w:rsidR="00F33E18" w:rsidRPr="009A1EB0" w:rsidRDefault="00F33E18" w:rsidP="0040156A">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F33E18" w:rsidRPr="009A1EB0" w:rsidRDefault="00F33E18" w:rsidP="0040156A">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 xml:space="preserve">Подпись </w:t>
            </w:r>
          </w:p>
        </w:tc>
        <w:tc>
          <w:tcPr>
            <w:tcW w:w="2695" w:type="dxa"/>
            <w:gridSpan w:val="2"/>
            <w:tcBorders>
              <w:top w:val="nil"/>
              <w:left w:val="nil"/>
              <w:bottom w:val="single" w:sz="8" w:space="0" w:color="808080"/>
              <w:right w:val="nil"/>
            </w:tcBorders>
          </w:tcPr>
          <w:p w:rsidR="00F33E18" w:rsidRPr="009A1EB0" w:rsidRDefault="00F33E18" w:rsidP="0040156A">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p>
        </w:tc>
      </w:tr>
      <w:tr w:rsidR="00F33E18" w:rsidRPr="009A1EB0" w:rsidTr="00F33E18">
        <w:trPr>
          <w:gridAfter w:val="2"/>
          <w:wAfter w:w="287" w:type="dxa"/>
        </w:trPr>
        <w:tc>
          <w:tcPr>
            <w:tcW w:w="1701" w:type="dxa"/>
            <w:gridSpan w:val="2"/>
            <w:tcBorders>
              <w:top w:val="nil"/>
              <w:left w:val="nil"/>
              <w:bottom w:val="nil"/>
              <w:right w:val="nil"/>
            </w:tcBorders>
          </w:tcPr>
          <w:p w:rsidR="00F33E18" w:rsidRPr="002A7F03" w:rsidRDefault="00F33E18" w:rsidP="0040156A">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F33E18" w:rsidRPr="002A7F03" w:rsidRDefault="00F33E18" w:rsidP="0040156A">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F33E18" w:rsidRDefault="00F33E18" w:rsidP="0040156A">
            <w:pPr>
              <w:widowControl w:val="0"/>
              <w:autoSpaceDE w:val="0"/>
              <w:autoSpaceDN w:val="0"/>
              <w:adjustRightInd w:val="0"/>
              <w:spacing w:line="134" w:lineRule="exact"/>
              <w:ind w:left="709"/>
              <w:rPr>
                <w:rFonts w:ascii="Tahoma" w:hAnsi="Tahoma" w:cs="Tahoma"/>
                <w:color w:val="000000"/>
                <w:sz w:val="12"/>
                <w:szCs w:val="12"/>
              </w:rPr>
            </w:pPr>
          </w:p>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F33E18" w:rsidRPr="009A1EB0" w:rsidRDefault="00F33E18" w:rsidP="0040156A">
            <w:pPr>
              <w:widowControl w:val="0"/>
              <w:autoSpaceDE w:val="0"/>
              <w:autoSpaceDN w:val="0"/>
              <w:adjustRightInd w:val="0"/>
              <w:spacing w:line="134" w:lineRule="exact"/>
              <w:ind w:left="709"/>
              <w:rPr>
                <w:rFonts w:ascii="Arial" w:hAnsi="Arial" w:cs="Arial"/>
                <w:b/>
                <w:bCs/>
                <w:color w:val="000000"/>
                <w:sz w:val="12"/>
                <w:szCs w:val="12"/>
              </w:rPr>
            </w:pPr>
          </w:p>
        </w:tc>
      </w:tr>
    </w:tbl>
    <w:p w:rsidR="00F33E18" w:rsidRDefault="00F33E18" w:rsidP="00F33E18">
      <w:pPr>
        <w:widowControl w:val="0"/>
        <w:autoSpaceDE w:val="0"/>
        <w:autoSpaceDN w:val="0"/>
        <w:adjustRightInd w:val="0"/>
        <w:spacing w:line="134" w:lineRule="exact"/>
        <w:ind w:left="709"/>
      </w:pPr>
    </w:p>
    <w:p w:rsidR="00F33E18" w:rsidRDefault="00F33E18" w:rsidP="00F33E18">
      <w:pPr>
        <w:widowControl w:val="0"/>
        <w:autoSpaceDE w:val="0"/>
        <w:autoSpaceDN w:val="0"/>
        <w:adjustRightInd w:val="0"/>
        <w:spacing w:line="134" w:lineRule="exact"/>
        <w:ind w:left="1276"/>
      </w:pPr>
      <w:r>
        <w:t>………………………………………………………………………………………………</w:t>
      </w:r>
    </w:p>
    <w:p w:rsidR="00C753FB" w:rsidRDefault="00C753FB" w:rsidP="00F33E18">
      <w:pPr>
        <w:ind w:right="-510"/>
        <w:jc w:val="center"/>
      </w:pPr>
    </w:p>
    <w:p w:rsidR="00F33E18" w:rsidRDefault="00F33E18">
      <w:r>
        <w:br w:type="page"/>
      </w:r>
    </w:p>
    <w:p w:rsidR="00F33E18" w:rsidRPr="00AB4EC6" w:rsidRDefault="00F33E18" w:rsidP="00F33E18">
      <w:pPr>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№4</w:t>
      </w:r>
      <w:r w:rsidR="00916271">
        <w:rPr>
          <w:rFonts w:ascii="Tahoma" w:hAnsi="Tahoma" w:cs="Tahoma"/>
          <w:sz w:val="12"/>
          <w:szCs w:val="12"/>
        </w:rPr>
        <w:t>9</w:t>
      </w:r>
      <w:r w:rsidRPr="00AB4EC6">
        <w:rPr>
          <w:rFonts w:ascii="Tahoma" w:hAnsi="Tahoma" w:cs="Tahoma"/>
          <w:sz w:val="12"/>
          <w:szCs w:val="12"/>
        </w:rPr>
        <w:t xml:space="preserve"> к ПВР</w:t>
      </w:r>
    </w:p>
    <w:p w:rsidR="00F33E18" w:rsidRDefault="00F33E18" w:rsidP="00F33E18">
      <w:pPr>
        <w:rPr>
          <w:sz w:val="24"/>
          <w:szCs w:val="24"/>
        </w:rPr>
      </w:pPr>
    </w:p>
    <w:p w:rsidR="00F33E18" w:rsidRDefault="00F33E18" w:rsidP="00F33E18">
      <w:pPr>
        <w:widowControl w:val="0"/>
        <w:autoSpaceDE w:val="0"/>
        <w:autoSpaceDN w:val="0"/>
        <w:adjustRightInd w:val="0"/>
        <w:spacing w:line="184" w:lineRule="exact"/>
        <w:ind w:right="-510"/>
        <w:jc w:val="center"/>
        <w:rPr>
          <w:rFonts w:ascii="Arial" w:hAnsi="Arial" w:cs="Arial"/>
          <w:b/>
          <w:bCs/>
          <w:color w:val="000000"/>
          <w:sz w:val="16"/>
          <w:szCs w:val="16"/>
        </w:rPr>
      </w:pPr>
      <w:r>
        <w:rPr>
          <w:rFonts w:ascii="Arial" w:hAnsi="Arial" w:cs="Arial"/>
          <w:b/>
          <w:bCs/>
          <w:color w:val="000000"/>
          <w:sz w:val="16"/>
          <w:szCs w:val="16"/>
        </w:rPr>
        <w:t>ЗАО "Первый Специализированный Депозитарий"</w:t>
      </w:r>
    </w:p>
    <w:p w:rsidR="00F33E18" w:rsidRDefault="00F33E18" w:rsidP="00F33E18">
      <w:pPr>
        <w:widowControl w:val="0"/>
        <w:autoSpaceDE w:val="0"/>
        <w:autoSpaceDN w:val="0"/>
        <w:adjustRightInd w:val="0"/>
        <w:spacing w:line="235" w:lineRule="exact"/>
        <w:ind w:right="-510"/>
        <w:jc w:val="center"/>
        <w:rPr>
          <w:rFonts w:ascii="Tahoma" w:hAnsi="Tahoma" w:cs="Tahoma"/>
          <w:sz w:val="24"/>
          <w:szCs w:val="24"/>
        </w:rPr>
      </w:pPr>
    </w:p>
    <w:p w:rsidR="00F33E18" w:rsidRDefault="00F33E18" w:rsidP="00F33E18">
      <w:pPr>
        <w:widowControl w:val="0"/>
        <w:autoSpaceDE w:val="0"/>
        <w:autoSpaceDN w:val="0"/>
        <w:adjustRightInd w:val="0"/>
        <w:spacing w:line="166" w:lineRule="exact"/>
        <w:ind w:right="-510"/>
        <w:jc w:val="center"/>
        <w:rPr>
          <w:rFonts w:ascii="Arial" w:hAnsi="Arial" w:cs="Arial"/>
          <w:b/>
          <w:bCs/>
          <w:color w:val="000000"/>
          <w:sz w:val="14"/>
          <w:szCs w:val="14"/>
        </w:rPr>
      </w:pPr>
      <w:r>
        <w:rPr>
          <w:rFonts w:ascii="Arial" w:hAnsi="Arial" w:cs="Arial"/>
          <w:b/>
          <w:bCs/>
          <w:color w:val="000000"/>
          <w:sz w:val="14"/>
          <w:szCs w:val="14"/>
        </w:rPr>
        <w:t>Почтовый адрес: 125167 Москва, 4-я ул. 8 Марта, д. 6А. Тел: (495) 795-08-59</w:t>
      </w:r>
    </w:p>
    <w:p w:rsidR="00F33E18" w:rsidRDefault="00F33E18" w:rsidP="00F33E18">
      <w:pPr>
        <w:widowControl w:val="0"/>
        <w:autoSpaceDE w:val="0"/>
        <w:autoSpaceDN w:val="0"/>
        <w:adjustRightInd w:val="0"/>
        <w:spacing w:line="376" w:lineRule="exact"/>
        <w:ind w:right="-510"/>
        <w:jc w:val="center"/>
        <w:rPr>
          <w:rFonts w:ascii="Tahoma" w:hAnsi="Tahoma" w:cs="Tahoma"/>
          <w:sz w:val="24"/>
          <w:szCs w:val="24"/>
        </w:rPr>
      </w:pPr>
    </w:p>
    <w:p w:rsidR="00F33E18" w:rsidRDefault="00F33E18" w:rsidP="00F33E18">
      <w:pPr>
        <w:widowControl w:val="0"/>
        <w:autoSpaceDE w:val="0"/>
        <w:autoSpaceDN w:val="0"/>
        <w:adjustRightInd w:val="0"/>
        <w:spacing w:line="201" w:lineRule="exact"/>
        <w:ind w:right="-510"/>
        <w:jc w:val="center"/>
        <w:rPr>
          <w:rFonts w:ascii="Arial" w:hAnsi="Arial" w:cs="Arial"/>
          <w:b/>
          <w:bCs/>
          <w:color w:val="000000"/>
          <w:sz w:val="18"/>
          <w:szCs w:val="18"/>
        </w:rPr>
      </w:pPr>
      <w:r>
        <w:rPr>
          <w:rFonts w:ascii="Arial" w:hAnsi="Arial" w:cs="Arial"/>
          <w:b/>
          <w:bCs/>
          <w:color w:val="000000"/>
          <w:sz w:val="18"/>
          <w:szCs w:val="18"/>
        </w:rPr>
        <w:t>Уведомление об отказе в проведении операции в реестре</w:t>
      </w:r>
    </w:p>
    <w:p w:rsidR="00F33E18" w:rsidRDefault="00F33E18" w:rsidP="00F33E18">
      <w:pPr>
        <w:widowControl w:val="0"/>
        <w:tabs>
          <w:tab w:val="left" w:pos="2127"/>
        </w:tabs>
        <w:autoSpaceDE w:val="0"/>
        <w:autoSpaceDN w:val="0"/>
        <w:adjustRightInd w:val="0"/>
        <w:spacing w:line="376" w:lineRule="exact"/>
        <w:rPr>
          <w:rFonts w:ascii="Tahoma" w:hAnsi="Tahoma"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1932"/>
        <w:gridCol w:w="790"/>
        <w:gridCol w:w="1705"/>
        <w:gridCol w:w="2536"/>
      </w:tblGrid>
      <w:tr w:rsidR="00F33E18" w:rsidRPr="009A1EB0" w:rsidTr="0040156A">
        <w:tc>
          <w:tcPr>
            <w:tcW w:w="4536" w:type="dxa"/>
            <w:gridSpan w:val="2"/>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134" w:lineRule="exact"/>
              <w:ind w:left="176"/>
              <w:jc w:val="right"/>
              <w:rPr>
                <w:rFonts w:ascii="Arial" w:hAnsi="Arial" w:cs="Arial"/>
                <w:b/>
                <w:bCs/>
                <w:color w:val="000000"/>
                <w:sz w:val="12"/>
                <w:szCs w:val="12"/>
              </w:rPr>
            </w:pPr>
            <w:r w:rsidRPr="009A1EB0">
              <w:rPr>
                <w:rFonts w:ascii="Arial" w:hAnsi="Arial" w:cs="Arial"/>
                <w:b/>
                <w:bCs/>
                <w:color w:val="000000"/>
                <w:sz w:val="12"/>
                <w:szCs w:val="12"/>
              </w:rPr>
              <w:t>Полное наименование паевого инвестиционного фонда</w:t>
            </w:r>
          </w:p>
          <w:p w:rsidR="00F33E18" w:rsidRPr="009A1EB0" w:rsidRDefault="00F33E18" w:rsidP="0040156A">
            <w:pPr>
              <w:widowControl w:val="0"/>
              <w:autoSpaceDE w:val="0"/>
              <w:autoSpaceDN w:val="0"/>
              <w:adjustRightInd w:val="0"/>
              <w:spacing w:line="114" w:lineRule="exact"/>
              <w:ind w:left="176"/>
              <w:jc w:val="right"/>
              <w:rPr>
                <w:rFonts w:ascii="Arial" w:hAnsi="Arial" w:cs="Arial"/>
                <w:b/>
                <w:bCs/>
                <w:color w:val="000000"/>
                <w:sz w:val="12"/>
                <w:szCs w:val="12"/>
              </w:rPr>
            </w:pPr>
            <w:r w:rsidRPr="009A1EB0">
              <w:rPr>
                <w:rFonts w:ascii="Tahoma" w:hAnsi="Tahoma" w:cs="Tahoma"/>
                <w:color w:val="000000"/>
                <w:sz w:val="8"/>
                <w:szCs w:val="8"/>
              </w:rPr>
              <w:t>(далее - Фонд)</w:t>
            </w:r>
          </w:p>
        </w:tc>
        <w:tc>
          <w:tcPr>
            <w:tcW w:w="6237" w:type="dxa"/>
            <w:gridSpan w:val="3"/>
            <w:tcBorders>
              <w:top w:val="nil"/>
              <w:left w:val="nil"/>
              <w:bottom w:val="single" w:sz="4" w:space="0" w:color="BFBFBF"/>
              <w:right w:val="nil"/>
            </w:tcBorders>
          </w:tcPr>
          <w:p w:rsidR="00F33E18" w:rsidRPr="0089229E" w:rsidRDefault="00F33E18" w:rsidP="0040156A">
            <w:pPr>
              <w:widowControl w:val="0"/>
              <w:autoSpaceDE w:val="0"/>
              <w:autoSpaceDN w:val="0"/>
              <w:adjustRightInd w:val="0"/>
              <w:jc w:val="both"/>
              <w:rPr>
                <w:rFonts w:ascii="Arial" w:hAnsi="Arial" w:cs="Arial"/>
                <w:b/>
                <w:bCs/>
                <w:color w:val="548DD4"/>
                <w:sz w:val="12"/>
                <w:szCs w:val="12"/>
              </w:rPr>
            </w:pPr>
          </w:p>
        </w:tc>
      </w:tr>
      <w:tr w:rsidR="00F33E18" w:rsidRPr="009A1EB0" w:rsidTr="0040156A">
        <w:tc>
          <w:tcPr>
            <w:tcW w:w="4536" w:type="dxa"/>
            <w:gridSpan w:val="2"/>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305" w:lineRule="exact"/>
              <w:ind w:left="34"/>
              <w:jc w:val="right"/>
              <w:rPr>
                <w:rFonts w:ascii="Arial" w:hAnsi="Arial" w:cs="Arial"/>
                <w:b/>
                <w:bCs/>
                <w:color w:val="000000"/>
                <w:sz w:val="12"/>
                <w:szCs w:val="12"/>
              </w:rPr>
            </w:pPr>
            <w:r w:rsidRPr="009A1EB0">
              <w:rPr>
                <w:rFonts w:ascii="Arial" w:hAnsi="Arial" w:cs="Arial"/>
                <w:b/>
                <w:bCs/>
                <w:color w:val="000000"/>
                <w:sz w:val="12"/>
                <w:szCs w:val="12"/>
              </w:rPr>
              <w:t>Управляющая компания</w:t>
            </w:r>
          </w:p>
        </w:tc>
        <w:tc>
          <w:tcPr>
            <w:tcW w:w="6237" w:type="dxa"/>
            <w:gridSpan w:val="3"/>
            <w:tcBorders>
              <w:top w:val="single" w:sz="4" w:space="0" w:color="BFBFBF"/>
              <w:left w:val="nil"/>
              <w:bottom w:val="single" w:sz="4" w:space="0" w:color="BFBFBF"/>
              <w:right w:val="nil"/>
            </w:tcBorders>
          </w:tcPr>
          <w:p w:rsidR="00F33E18" w:rsidRPr="0089229E" w:rsidRDefault="00F33E18" w:rsidP="0040156A">
            <w:pPr>
              <w:widowControl w:val="0"/>
              <w:autoSpaceDE w:val="0"/>
              <w:autoSpaceDN w:val="0"/>
              <w:adjustRightInd w:val="0"/>
              <w:jc w:val="both"/>
              <w:rPr>
                <w:rFonts w:ascii="Arial" w:hAnsi="Arial" w:cs="Arial"/>
                <w:b/>
                <w:color w:val="548DD4"/>
                <w:sz w:val="20"/>
              </w:rPr>
            </w:pPr>
          </w:p>
        </w:tc>
      </w:tr>
      <w:tr w:rsidR="00F33E18" w:rsidRPr="009A1EB0" w:rsidTr="0040156A">
        <w:tc>
          <w:tcPr>
            <w:tcW w:w="4536" w:type="dxa"/>
            <w:gridSpan w:val="2"/>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Номер и тип лицевого счета</w:t>
            </w:r>
          </w:p>
        </w:tc>
        <w:tc>
          <w:tcPr>
            <w:tcW w:w="6237" w:type="dxa"/>
            <w:gridSpan w:val="3"/>
            <w:tcBorders>
              <w:top w:val="single" w:sz="4" w:space="0" w:color="BFBFBF"/>
              <w:left w:val="nil"/>
              <w:bottom w:val="single" w:sz="4" w:space="0" w:color="BFBFBF"/>
              <w:right w:val="nil"/>
            </w:tcBorders>
            <w:vAlign w:val="center"/>
          </w:tcPr>
          <w:p w:rsidR="00F33E18" w:rsidRPr="00557893" w:rsidRDefault="00F33E18" w:rsidP="0040156A">
            <w:pPr>
              <w:widowControl w:val="0"/>
              <w:autoSpaceDE w:val="0"/>
              <w:autoSpaceDN w:val="0"/>
              <w:adjustRightInd w:val="0"/>
              <w:rPr>
                <w:rFonts w:ascii="Arial" w:hAnsi="Arial" w:cs="Arial"/>
                <w:b/>
                <w:bCs/>
                <w:color w:val="000000"/>
                <w:sz w:val="16"/>
                <w:szCs w:val="16"/>
              </w:rPr>
            </w:pPr>
          </w:p>
        </w:tc>
      </w:tr>
      <w:tr w:rsidR="00F33E18" w:rsidRPr="009A1EB0" w:rsidTr="0040156A">
        <w:trPr>
          <w:trHeight w:val="40"/>
        </w:trPr>
        <w:tc>
          <w:tcPr>
            <w:tcW w:w="10773" w:type="dxa"/>
            <w:gridSpan w:val="5"/>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134" w:lineRule="exact"/>
              <w:rPr>
                <w:rFonts w:ascii="Arial" w:hAnsi="Arial" w:cs="Arial"/>
                <w:b/>
                <w:bCs/>
                <w:color w:val="000000"/>
                <w:sz w:val="8"/>
                <w:szCs w:val="8"/>
              </w:rPr>
            </w:pPr>
          </w:p>
        </w:tc>
      </w:tr>
      <w:tr w:rsidR="00F33E18" w:rsidRPr="009A1EB0" w:rsidTr="0040156A">
        <w:tc>
          <w:tcPr>
            <w:tcW w:w="10773" w:type="dxa"/>
            <w:gridSpan w:val="5"/>
            <w:tcBorders>
              <w:top w:val="nil"/>
              <w:left w:val="nil"/>
              <w:bottom w:val="nil"/>
              <w:right w:val="nil"/>
            </w:tcBorders>
            <w:shd w:val="clear" w:color="auto" w:fill="BFBFBF"/>
          </w:tcPr>
          <w:p w:rsidR="00F33E18" w:rsidRPr="009A1EB0" w:rsidRDefault="00F33E18" w:rsidP="0040156A">
            <w:pPr>
              <w:widowControl w:val="0"/>
              <w:autoSpaceDE w:val="0"/>
              <w:autoSpaceDN w:val="0"/>
              <w:adjustRightInd w:val="0"/>
              <w:spacing w:line="134" w:lineRule="exact"/>
              <w:jc w:val="center"/>
              <w:rPr>
                <w:rFonts w:ascii="Arial" w:hAnsi="Arial" w:cs="Arial"/>
                <w:b/>
                <w:bCs/>
                <w:color w:val="000000"/>
                <w:sz w:val="12"/>
                <w:szCs w:val="12"/>
              </w:rPr>
            </w:pPr>
          </w:p>
          <w:p w:rsidR="00F33E18" w:rsidRPr="009A1EB0" w:rsidRDefault="00F33E18" w:rsidP="0040156A">
            <w:pPr>
              <w:widowControl w:val="0"/>
              <w:autoSpaceDE w:val="0"/>
              <w:autoSpaceDN w:val="0"/>
              <w:adjustRightInd w:val="0"/>
              <w:spacing w:line="134" w:lineRule="exact"/>
              <w:jc w:val="center"/>
              <w:rPr>
                <w:rFonts w:ascii="Arial" w:hAnsi="Arial" w:cs="Arial"/>
                <w:b/>
                <w:bCs/>
                <w:color w:val="000000"/>
                <w:sz w:val="12"/>
                <w:szCs w:val="12"/>
              </w:rPr>
            </w:pPr>
            <w:r w:rsidRPr="009A1EB0">
              <w:rPr>
                <w:rFonts w:ascii="Arial" w:hAnsi="Arial" w:cs="Arial"/>
                <w:b/>
                <w:bCs/>
                <w:color w:val="000000"/>
                <w:sz w:val="12"/>
                <w:szCs w:val="12"/>
              </w:rPr>
              <w:t>Сведения о лице, в проведении операции в реестре которому отказано</w:t>
            </w:r>
          </w:p>
          <w:p w:rsidR="00F33E18" w:rsidRPr="009A1EB0" w:rsidRDefault="00F33E18" w:rsidP="0040156A">
            <w:pPr>
              <w:widowControl w:val="0"/>
              <w:autoSpaceDE w:val="0"/>
              <w:autoSpaceDN w:val="0"/>
              <w:adjustRightInd w:val="0"/>
              <w:spacing w:line="134" w:lineRule="exact"/>
              <w:jc w:val="center"/>
              <w:rPr>
                <w:rFonts w:ascii="Arial" w:hAnsi="Arial" w:cs="Arial"/>
                <w:b/>
                <w:bCs/>
                <w:color w:val="000000"/>
                <w:sz w:val="12"/>
                <w:szCs w:val="12"/>
              </w:rPr>
            </w:pPr>
          </w:p>
        </w:tc>
      </w:tr>
      <w:tr w:rsidR="00F33E18" w:rsidRPr="009A1EB0" w:rsidTr="0040156A">
        <w:tc>
          <w:tcPr>
            <w:tcW w:w="4536" w:type="dxa"/>
            <w:gridSpan w:val="2"/>
            <w:tcBorders>
              <w:top w:val="nil"/>
              <w:left w:val="nil"/>
              <w:bottom w:val="single" w:sz="4" w:space="0" w:color="BFBFBF"/>
              <w:right w:val="nil"/>
            </w:tcBorders>
          </w:tcPr>
          <w:p w:rsidR="00F33E18" w:rsidRPr="009A1EB0" w:rsidRDefault="00F33E18"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Ф.И.О./Полное наименование</w:t>
            </w:r>
          </w:p>
        </w:tc>
        <w:tc>
          <w:tcPr>
            <w:tcW w:w="6237" w:type="dxa"/>
            <w:gridSpan w:val="3"/>
            <w:tcBorders>
              <w:top w:val="nil"/>
              <w:left w:val="nil"/>
              <w:bottom w:val="single" w:sz="4" w:space="0" w:color="BFBFBF"/>
              <w:right w:val="nil"/>
            </w:tcBorders>
            <w:vAlign w:val="center"/>
          </w:tcPr>
          <w:p w:rsidR="00F33E18" w:rsidRPr="00557893" w:rsidRDefault="00F33E18" w:rsidP="0040156A">
            <w:pPr>
              <w:widowControl w:val="0"/>
              <w:autoSpaceDE w:val="0"/>
              <w:autoSpaceDN w:val="0"/>
              <w:adjustRightInd w:val="0"/>
              <w:jc w:val="both"/>
              <w:rPr>
                <w:rFonts w:ascii="Arial" w:hAnsi="Arial" w:cs="Arial"/>
                <w:b/>
                <w:bCs/>
                <w:color w:val="000000"/>
                <w:sz w:val="16"/>
                <w:szCs w:val="16"/>
              </w:rPr>
            </w:pPr>
          </w:p>
        </w:tc>
      </w:tr>
      <w:tr w:rsidR="00F33E18" w:rsidRPr="009A1EB0" w:rsidTr="0040156A">
        <w:trPr>
          <w:trHeight w:val="393"/>
        </w:trPr>
        <w:tc>
          <w:tcPr>
            <w:tcW w:w="4536" w:type="dxa"/>
            <w:gridSpan w:val="2"/>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before="60"/>
              <w:ind w:left="34"/>
              <w:jc w:val="right"/>
              <w:rPr>
                <w:rFonts w:ascii="Arial" w:hAnsi="Arial" w:cs="Arial"/>
                <w:b/>
                <w:bCs/>
                <w:color w:val="000000"/>
                <w:sz w:val="12"/>
                <w:szCs w:val="12"/>
              </w:rPr>
            </w:pPr>
            <w:r w:rsidRPr="009A1EB0">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tc>
        <w:tc>
          <w:tcPr>
            <w:tcW w:w="6237" w:type="dxa"/>
            <w:gridSpan w:val="3"/>
            <w:tcBorders>
              <w:top w:val="single" w:sz="4" w:space="0" w:color="BFBFBF"/>
              <w:left w:val="nil"/>
              <w:bottom w:val="single" w:sz="4" w:space="0" w:color="BFBFBF"/>
              <w:right w:val="nil"/>
            </w:tcBorders>
            <w:vAlign w:val="center"/>
          </w:tcPr>
          <w:p w:rsidR="00F33E18" w:rsidRPr="0089229E" w:rsidRDefault="00F33E18" w:rsidP="0040156A">
            <w:pPr>
              <w:jc w:val="both"/>
              <w:rPr>
                <w:rFonts w:ascii="Arial" w:hAnsi="Arial" w:cs="Arial"/>
                <w:b/>
                <w:bCs/>
                <w:color w:val="000000"/>
                <w:sz w:val="18"/>
                <w:szCs w:val="18"/>
              </w:rPr>
            </w:pPr>
          </w:p>
        </w:tc>
      </w:tr>
      <w:tr w:rsidR="00F33E18" w:rsidRPr="009A1EB0" w:rsidTr="0040156A">
        <w:tc>
          <w:tcPr>
            <w:tcW w:w="4536" w:type="dxa"/>
            <w:gridSpan w:val="2"/>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Вид операции, в исполнении которой отказано</w:t>
            </w:r>
          </w:p>
        </w:tc>
        <w:tc>
          <w:tcPr>
            <w:tcW w:w="6237" w:type="dxa"/>
            <w:gridSpan w:val="3"/>
            <w:tcBorders>
              <w:top w:val="single" w:sz="4" w:space="0" w:color="BFBFBF"/>
              <w:left w:val="nil"/>
              <w:bottom w:val="single" w:sz="4" w:space="0" w:color="BFBFBF"/>
              <w:right w:val="nil"/>
            </w:tcBorders>
            <w:vAlign w:val="center"/>
          </w:tcPr>
          <w:p w:rsidR="00F33E18" w:rsidRPr="0089229E" w:rsidRDefault="00F33E18" w:rsidP="0040156A">
            <w:pPr>
              <w:widowControl w:val="0"/>
              <w:autoSpaceDE w:val="0"/>
              <w:autoSpaceDN w:val="0"/>
              <w:adjustRightInd w:val="0"/>
              <w:jc w:val="both"/>
              <w:rPr>
                <w:rFonts w:ascii="Arial" w:hAnsi="Arial" w:cs="Arial"/>
                <w:bCs/>
                <w:color w:val="000000"/>
                <w:sz w:val="18"/>
                <w:szCs w:val="18"/>
              </w:rPr>
            </w:pPr>
          </w:p>
        </w:tc>
      </w:tr>
      <w:tr w:rsidR="00F33E18" w:rsidRPr="009A1EB0" w:rsidTr="0040156A">
        <w:tc>
          <w:tcPr>
            <w:tcW w:w="4536" w:type="dxa"/>
            <w:gridSpan w:val="2"/>
            <w:tcBorders>
              <w:top w:val="single" w:sz="4" w:space="0" w:color="BFBFBF"/>
              <w:left w:val="nil"/>
              <w:bottom w:val="single" w:sz="4" w:space="0" w:color="BFBFBF"/>
              <w:right w:val="nil"/>
            </w:tcBorders>
          </w:tcPr>
          <w:p w:rsidR="00F33E18" w:rsidRPr="009A1EB0" w:rsidRDefault="00F33E18" w:rsidP="0040156A">
            <w:pPr>
              <w:widowControl w:val="0"/>
              <w:autoSpaceDE w:val="0"/>
              <w:autoSpaceDN w:val="0"/>
              <w:adjustRightInd w:val="0"/>
              <w:spacing w:line="316" w:lineRule="exact"/>
              <w:ind w:left="34"/>
              <w:jc w:val="right"/>
              <w:rPr>
                <w:rFonts w:ascii="Arial" w:hAnsi="Arial" w:cs="Arial"/>
                <w:b/>
                <w:bCs/>
                <w:color w:val="000000"/>
                <w:sz w:val="12"/>
                <w:szCs w:val="12"/>
              </w:rPr>
            </w:pPr>
            <w:r w:rsidRPr="009A1EB0">
              <w:rPr>
                <w:rFonts w:ascii="Arial" w:hAnsi="Arial" w:cs="Arial"/>
                <w:b/>
                <w:bCs/>
                <w:color w:val="000000"/>
                <w:sz w:val="12"/>
                <w:szCs w:val="12"/>
              </w:rPr>
              <w:t>Основание отказа от проведения операции в реестре</w:t>
            </w:r>
          </w:p>
        </w:tc>
        <w:tc>
          <w:tcPr>
            <w:tcW w:w="6237" w:type="dxa"/>
            <w:gridSpan w:val="3"/>
            <w:tcBorders>
              <w:top w:val="single" w:sz="4" w:space="0" w:color="BFBFBF"/>
              <w:left w:val="nil"/>
              <w:bottom w:val="single" w:sz="4" w:space="0" w:color="BFBFBF"/>
              <w:right w:val="nil"/>
            </w:tcBorders>
            <w:vAlign w:val="center"/>
          </w:tcPr>
          <w:p w:rsidR="00F33E18" w:rsidRPr="00331C49" w:rsidRDefault="00F33E18" w:rsidP="0040156A">
            <w:pPr>
              <w:widowControl w:val="0"/>
              <w:autoSpaceDE w:val="0"/>
              <w:autoSpaceDN w:val="0"/>
              <w:adjustRightInd w:val="0"/>
              <w:jc w:val="both"/>
              <w:rPr>
                <w:rFonts w:ascii="Arial" w:hAnsi="Arial" w:cs="Arial"/>
                <w:sz w:val="18"/>
                <w:szCs w:val="18"/>
              </w:rPr>
            </w:pPr>
          </w:p>
        </w:tc>
      </w:tr>
      <w:tr w:rsidR="00F33E18" w:rsidRPr="009A1EB0" w:rsidTr="0040156A">
        <w:tc>
          <w:tcPr>
            <w:tcW w:w="2268" w:type="dxa"/>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3261" w:type="dxa"/>
            <w:gridSpan w:val="2"/>
            <w:tcBorders>
              <w:top w:val="single" w:sz="4" w:space="0" w:color="BFBFBF"/>
              <w:left w:val="nil"/>
              <w:bottom w:val="single" w:sz="8" w:space="0" w:color="808080"/>
              <w:right w:val="nil"/>
            </w:tcBorders>
          </w:tcPr>
          <w:p w:rsidR="00F33E18" w:rsidRPr="009A1EB0" w:rsidRDefault="00F33E18" w:rsidP="0040156A">
            <w:pPr>
              <w:widowControl w:val="0"/>
              <w:autoSpaceDE w:val="0"/>
              <w:autoSpaceDN w:val="0"/>
              <w:adjustRightInd w:val="0"/>
              <w:spacing w:line="316" w:lineRule="exact"/>
              <w:ind w:left="34"/>
              <w:jc w:val="right"/>
              <w:rPr>
                <w:rFonts w:ascii="Tahoma" w:hAnsi="Tahoma" w:cs="Tahoma"/>
                <w:color w:val="000000"/>
                <w:sz w:val="12"/>
                <w:szCs w:val="12"/>
              </w:rPr>
            </w:pPr>
          </w:p>
          <w:p w:rsidR="00F33E18" w:rsidRPr="009A1EB0" w:rsidRDefault="00F33E18" w:rsidP="00F33E18">
            <w:pPr>
              <w:widowControl w:val="0"/>
              <w:autoSpaceDE w:val="0"/>
              <w:autoSpaceDN w:val="0"/>
              <w:adjustRightInd w:val="0"/>
              <w:spacing w:line="316" w:lineRule="exact"/>
              <w:ind w:left="34" w:hanging="416"/>
              <w:jc w:val="right"/>
              <w:rPr>
                <w:rFonts w:ascii="Arial" w:hAnsi="Arial" w:cs="Arial"/>
                <w:b/>
                <w:bCs/>
                <w:color w:val="000000"/>
                <w:sz w:val="12"/>
                <w:szCs w:val="12"/>
              </w:rPr>
            </w:pPr>
            <w:r w:rsidRPr="009A1EB0">
              <w:rPr>
                <w:rFonts w:ascii="Tahoma" w:hAnsi="Tahoma" w:cs="Tahoma"/>
                <w:color w:val="000000"/>
                <w:sz w:val="12"/>
                <w:szCs w:val="12"/>
              </w:rPr>
              <w:t>Подпись уполномоченного лица регистратора</w:t>
            </w:r>
          </w:p>
        </w:tc>
        <w:tc>
          <w:tcPr>
            <w:tcW w:w="2055" w:type="dxa"/>
            <w:tcBorders>
              <w:top w:val="single" w:sz="4" w:space="0" w:color="BFBFBF"/>
              <w:left w:val="nil"/>
              <w:bottom w:val="single" w:sz="8" w:space="0" w:color="808080"/>
              <w:right w:val="nil"/>
            </w:tcBorders>
          </w:tcPr>
          <w:p w:rsidR="00F33E18" w:rsidRPr="009A1EB0" w:rsidRDefault="00F33E18" w:rsidP="0040156A">
            <w:pPr>
              <w:widowControl w:val="0"/>
              <w:autoSpaceDE w:val="0"/>
              <w:autoSpaceDN w:val="0"/>
              <w:adjustRightInd w:val="0"/>
              <w:spacing w:line="134" w:lineRule="exact"/>
              <w:rPr>
                <w:rFonts w:ascii="Arial" w:hAnsi="Arial" w:cs="Arial"/>
                <w:b/>
                <w:bCs/>
                <w:color w:val="000000"/>
                <w:sz w:val="12"/>
                <w:szCs w:val="12"/>
              </w:rPr>
            </w:pPr>
          </w:p>
        </w:tc>
        <w:tc>
          <w:tcPr>
            <w:tcW w:w="3189" w:type="dxa"/>
            <w:tcBorders>
              <w:top w:val="single" w:sz="4" w:space="0" w:color="BFBFBF"/>
              <w:left w:val="nil"/>
              <w:bottom w:val="nil"/>
              <w:right w:val="nil"/>
            </w:tcBorders>
          </w:tcPr>
          <w:p w:rsidR="00F33E18" w:rsidRPr="009A1EB0" w:rsidRDefault="00F33E18" w:rsidP="0040156A">
            <w:pPr>
              <w:widowControl w:val="0"/>
              <w:autoSpaceDE w:val="0"/>
              <w:autoSpaceDN w:val="0"/>
              <w:adjustRightInd w:val="0"/>
              <w:spacing w:line="134" w:lineRule="exact"/>
              <w:rPr>
                <w:rFonts w:ascii="Arial" w:hAnsi="Arial" w:cs="Arial"/>
                <w:b/>
                <w:bCs/>
                <w:color w:val="000000"/>
                <w:sz w:val="12"/>
                <w:szCs w:val="12"/>
              </w:rPr>
            </w:pPr>
          </w:p>
        </w:tc>
      </w:tr>
      <w:tr w:rsidR="00F33E18" w:rsidRPr="009A1EB0" w:rsidTr="0040156A">
        <w:tc>
          <w:tcPr>
            <w:tcW w:w="2268" w:type="dxa"/>
            <w:tcBorders>
              <w:top w:val="nil"/>
              <w:left w:val="nil"/>
              <w:bottom w:val="nil"/>
              <w:right w:val="nil"/>
            </w:tcBorders>
          </w:tcPr>
          <w:p w:rsidR="00F33E18" w:rsidRPr="009A1EB0" w:rsidRDefault="00F33E18"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3261" w:type="dxa"/>
            <w:gridSpan w:val="2"/>
            <w:tcBorders>
              <w:top w:val="single" w:sz="8" w:space="0" w:color="808080"/>
              <w:left w:val="nil"/>
              <w:bottom w:val="nil"/>
              <w:right w:val="nil"/>
            </w:tcBorders>
          </w:tcPr>
          <w:p w:rsidR="00F33E18" w:rsidRPr="009A1EB0" w:rsidRDefault="00F33E18" w:rsidP="0040156A">
            <w:pPr>
              <w:widowControl w:val="0"/>
              <w:autoSpaceDE w:val="0"/>
              <w:autoSpaceDN w:val="0"/>
              <w:adjustRightInd w:val="0"/>
              <w:spacing w:line="316" w:lineRule="exact"/>
              <w:ind w:left="34"/>
              <w:jc w:val="right"/>
              <w:rPr>
                <w:rFonts w:ascii="Tahoma" w:hAnsi="Tahoma" w:cs="Tahoma"/>
                <w:color w:val="000000"/>
                <w:sz w:val="12"/>
                <w:szCs w:val="12"/>
              </w:rPr>
            </w:pPr>
          </w:p>
        </w:tc>
        <w:tc>
          <w:tcPr>
            <w:tcW w:w="2055" w:type="dxa"/>
            <w:tcBorders>
              <w:top w:val="single" w:sz="8" w:space="0" w:color="808080"/>
              <w:left w:val="nil"/>
              <w:bottom w:val="nil"/>
              <w:right w:val="nil"/>
            </w:tcBorders>
          </w:tcPr>
          <w:p w:rsidR="00F33E18" w:rsidRPr="009A1EB0" w:rsidRDefault="00F33E18" w:rsidP="0040156A">
            <w:pPr>
              <w:widowControl w:val="0"/>
              <w:autoSpaceDE w:val="0"/>
              <w:autoSpaceDN w:val="0"/>
              <w:adjustRightInd w:val="0"/>
              <w:spacing w:line="134" w:lineRule="exact"/>
              <w:jc w:val="right"/>
              <w:rPr>
                <w:rFonts w:ascii="Arial" w:hAnsi="Arial" w:cs="Arial"/>
                <w:b/>
                <w:bCs/>
                <w:color w:val="000000"/>
                <w:sz w:val="12"/>
                <w:szCs w:val="12"/>
              </w:rPr>
            </w:pPr>
            <w:r w:rsidRPr="009A1EB0">
              <w:rPr>
                <w:rFonts w:ascii="Tahoma" w:hAnsi="Tahoma" w:cs="Tahoma"/>
                <w:color w:val="000000"/>
                <w:sz w:val="12"/>
                <w:szCs w:val="12"/>
              </w:rPr>
              <w:t>М.П.</w:t>
            </w:r>
          </w:p>
        </w:tc>
        <w:tc>
          <w:tcPr>
            <w:tcW w:w="3189" w:type="dxa"/>
            <w:tcBorders>
              <w:top w:val="nil"/>
              <w:left w:val="nil"/>
              <w:bottom w:val="nil"/>
              <w:right w:val="nil"/>
            </w:tcBorders>
          </w:tcPr>
          <w:p w:rsidR="00F33E18" w:rsidRPr="009A1EB0" w:rsidRDefault="00F33E18" w:rsidP="0040156A">
            <w:pPr>
              <w:widowControl w:val="0"/>
              <w:autoSpaceDE w:val="0"/>
              <w:autoSpaceDN w:val="0"/>
              <w:adjustRightInd w:val="0"/>
              <w:spacing w:line="134" w:lineRule="exact"/>
              <w:rPr>
                <w:rFonts w:ascii="Arial" w:hAnsi="Arial" w:cs="Arial"/>
                <w:b/>
                <w:bCs/>
                <w:color w:val="000000"/>
                <w:sz w:val="12"/>
                <w:szCs w:val="12"/>
              </w:rPr>
            </w:pPr>
          </w:p>
        </w:tc>
      </w:tr>
    </w:tbl>
    <w:p w:rsidR="00F33E18" w:rsidRDefault="00F33E18" w:rsidP="00F33E18">
      <w:pPr>
        <w:widowControl w:val="0"/>
        <w:autoSpaceDE w:val="0"/>
        <w:autoSpaceDN w:val="0"/>
        <w:adjustRightInd w:val="0"/>
        <w:spacing w:line="134" w:lineRule="exact"/>
        <w:ind w:left="1653"/>
      </w:pPr>
    </w:p>
    <w:p w:rsidR="00F33E18" w:rsidRPr="009C35A9" w:rsidRDefault="00F33E18" w:rsidP="00F33E18">
      <w:pPr>
        <w:widowControl w:val="0"/>
        <w:autoSpaceDE w:val="0"/>
        <w:autoSpaceDN w:val="0"/>
        <w:adjustRightInd w:val="0"/>
        <w:spacing w:line="134" w:lineRule="exact"/>
        <w:ind w:left="1653"/>
      </w:pPr>
    </w:p>
    <w:p w:rsidR="00F33E18" w:rsidRDefault="00F33E18">
      <w:r>
        <w:br w:type="page"/>
      </w:r>
    </w:p>
    <w:p w:rsidR="00E568B8" w:rsidRPr="00AB4EC6" w:rsidRDefault="00E568B8" w:rsidP="00E568B8">
      <w:pPr>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w:t>
      </w:r>
      <w:r>
        <w:rPr>
          <w:rFonts w:ascii="Tahoma" w:hAnsi="Tahoma" w:cs="Tahoma"/>
          <w:sz w:val="12"/>
          <w:szCs w:val="12"/>
        </w:rPr>
        <w:t>50</w:t>
      </w:r>
      <w:r w:rsidRPr="00AB4EC6">
        <w:rPr>
          <w:rFonts w:ascii="Tahoma" w:hAnsi="Tahoma" w:cs="Tahoma"/>
          <w:sz w:val="12"/>
          <w:szCs w:val="12"/>
        </w:rPr>
        <w:t xml:space="preserve"> к ПВР</w:t>
      </w:r>
    </w:p>
    <w:p w:rsidR="00916271" w:rsidRDefault="00916271" w:rsidP="00916271">
      <w:pPr>
        <w:rPr>
          <w:sz w:val="24"/>
          <w:szCs w:val="24"/>
        </w:rPr>
      </w:pPr>
    </w:p>
    <w:p w:rsidR="00916271" w:rsidRDefault="00916271" w:rsidP="00916271">
      <w:pPr>
        <w:widowControl w:val="0"/>
        <w:autoSpaceDE w:val="0"/>
        <w:autoSpaceDN w:val="0"/>
        <w:adjustRightInd w:val="0"/>
        <w:spacing w:line="184" w:lineRule="exact"/>
        <w:ind w:right="-510"/>
        <w:jc w:val="center"/>
        <w:rPr>
          <w:rFonts w:ascii="Arial" w:hAnsi="Arial" w:cs="Arial"/>
          <w:b/>
          <w:bCs/>
          <w:color w:val="000000"/>
          <w:sz w:val="16"/>
          <w:szCs w:val="16"/>
        </w:rPr>
      </w:pPr>
      <w:r>
        <w:rPr>
          <w:rFonts w:ascii="Arial" w:hAnsi="Arial" w:cs="Arial"/>
          <w:b/>
          <w:bCs/>
          <w:color w:val="000000"/>
          <w:sz w:val="16"/>
          <w:szCs w:val="16"/>
        </w:rPr>
        <w:t>ЗАО "Первый Специализированный Депозитарий"</w:t>
      </w:r>
    </w:p>
    <w:p w:rsidR="00916271" w:rsidRDefault="00916271" w:rsidP="00916271">
      <w:pPr>
        <w:widowControl w:val="0"/>
        <w:autoSpaceDE w:val="0"/>
        <w:autoSpaceDN w:val="0"/>
        <w:adjustRightInd w:val="0"/>
        <w:spacing w:line="235" w:lineRule="exact"/>
        <w:ind w:right="-510"/>
        <w:jc w:val="center"/>
        <w:rPr>
          <w:rFonts w:ascii="Tahoma" w:hAnsi="Tahoma" w:cs="Tahoma"/>
          <w:sz w:val="24"/>
          <w:szCs w:val="24"/>
        </w:rPr>
      </w:pPr>
    </w:p>
    <w:p w:rsidR="00916271" w:rsidRDefault="00916271" w:rsidP="00916271">
      <w:pPr>
        <w:widowControl w:val="0"/>
        <w:autoSpaceDE w:val="0"/>
        <w:autoSpaceDN w:val="0"/>
        <w:adjustRightInd w:val="0"/>
        <w:spacing w:line="166" w:lineRule="exact"/>
        <w:ind w:right="-510"/>
        <w:jc w:val="center"/>
        <w:rPr>
          <w:rFonts w:ascii="Arial" w:hAnsi="Arial" w:cs="Arial"/>
          <w:b/>
          <w:bCs/>
          <w:color w:val="000000"/>
          <w:sz w:val="14"/>
          <w:szCs w:val="14"/>
        </w:rPr>
      </w:pPr>
      <w:r>
        <w:rPr>
          <w:rFonts w:ascii="Arial" w:hAnsi="Arial" w:cs="Arial"/>
          <w:b/>
          <w:bCs/>
          <w:color w:val="000000"/>
          <w:sz w:val="14"/>
          <w:szCs w:val="14"/>
        </w:rPr>
        <w:t>Почтовый адрес: 125167 Москва, 4-я ул. 8 Марта, д. 6А. Тел: (495) 795-08-59</w:t>
      </w:r>
    </w:p>
    <w:p w:rsidR="00916271" w:rsidRDefault="00916271" w:rsidP="00916271">
      <w:pPr>
        <w:widowControl w:val="0"/>
        <w:autoSpaceDE w:val="0"/>
        <w:autoSpaceDN w:val="0"/>
        <w:adjustRightInd w:val="0"/>
        <w:spacing w:line="376" w:lineRule="exact"/>
        <w:ind w:right="-510"/>
        <w:jc w:val="center"/>
        <w:rPr>
          <w:rFonts w:ascii="Tahoma" w:hAnsi="Tahoma" w:cs="Tahoma"/>
          <w:sz w:val="24"/>
          <w:szCs w:val="24"/>
        </w:rPr>
      </w:pPr>
    </w:p>
    <w:p w:rsidR="00916271" w:rsidRDefault="00916271" w:rsidP="00916271">
      <w:pPr>
        <w:widowControl w:val="0"/>
        <w:autoSpaceDE w:val="0"/>
        <w:autoSpaceDN w:val="0"/>
        <w:adjustRightInd w:val="0"/>
        <w:spacing w:line="201" w:lineRule="exact"/>
        <w:ind w:right="-510"/>
        <w:jc w:val="center"/>
        <w:rPr>
          <w:rFonts w:ascii="Arial" w:hAnsi="Arial" w:cs="Arial"/>
          <w:b/>
          <w:bCs/>
          <w:color w:val="000000"/>
          <w:sz w:val="18"/>
          <w:szCs w:val="18"/>
        </w:rPr>
      </w:pPr>
      <w:r>
        <w:rPr>
          <w:rFonts w:ascii="Arial" w:hAnsi="Arial" w:cs="Arial"/>
          <w:b/>
          <w:bCs/>
          <w:color w:val="000000"/>
          <w:sz w:val="18"/>
          <w:szCs w:val="18"/>
        </w:rPr>
        <w:t>Справка о количестве выданных и погашенных инвестиционных паев</w:t>
      </w:r>
    </w:p>
    <w:p w:rsidR="00916271" w:rsidRPr="00916271" w:rsidRDefault="00916271" w:rsidP="00916271">
      <w:pPr>
        <w:widowControl w:val="0"/>
        <w:autoSpaceDE w:val="0"/>
        <w:autoSpaceDN w:val="0"/>
        <w:adjustRightInd w:val="0"/>
        <w:spacing w:line="201" w:lineRule="exact"/>
        <w:ind w:right="-510"/>
        <w:jc w:val="center"/>
        <w:rPr>
          <w:rFonts w:ascii="Arial" w:hAnsi="Arial" w:cs="Arial"/>
          <w:b/>
          <w:bCs/>
          <w:color w:val="000000"/>
          <w:sz w:val="12"/>
          <w:szCs w:val="12"/>
        </w:rPr>
      </w:pPr>
      <w:r w:rsidRPr="00916271">
        <w:rPr>
          <w:rFonts w:ascii="Arial" w:hAnsi="Arial" w:cs="Arial"/>
          <w:b/>
          <w:bCs/>
          <w:color w:val="000000"/>
          <w:sz w:val="12"/>
          <w:szCs w:val="12"/>
        </w:rPr>
        <w:t>отчетная дата ______</w:t>
      </w:r>
    </w:p>
    <w:p w:rsidR="00916271" w:rsidRDefault="00916271" w:rsidP="00916271">
      <w:pPr>
        <w:widowControl w:val="0"/>
        <w:tabs>
          <w:tab w:val="left" w:pos="2127"/>
        </w:tabs>
        <w:autoSpaceDE w:val="0"/>
        <w:autoSpaceDN w:val="0"/>
        <w:adjustRightInd w:val="0"/>
        <w:spacing w:line="376" w:lineRule="exact"/>
        <w:rPr>
          <w:rFonts w:ascii="Tahoma" w:hAnsi="Tahoma" w:cs="Tahom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1932"/>
        <w:gridCol w:w="790"/>
        <w:gridCol w:w="1705"/>
        <w:gridCol w:w="2536"/>
      </w:tblGrid>
      <w:tr w:rsidR="00916271" w:rsidRPr="009A1EB0" w:rsidTr="00916271">
        <w:tc>
          <w:tcPr>
            <w:tcW w:w="3923" w:type="dxa"/>
            <w:gridSpan w:val="2"/>
            <w:tcBorders>
              <w:top w:val="nil"/>
              <w:left w:val="nil"/>
              <w:bottom w:val="single" w:sz="4" w:space="0" w:color="BFBFBF"/>
              <w:right w:val="nil"/>
            </w:tcBorders>
          </w:tcPr>
          <w:p w:rsidR="00916271" w:rsidRPr="009A1EB0" w:rsidRDefault="00916271" w:rsidP="0040156A">
            <w:pPr>
              <w:widowControl w:val="0"/>
              <w:autoSpaceDE w:val="0"/>
              <w:autoSpaceDN w:val="0"/>
              <w:adjustRightInd w:val="0"/>
              <w:spacing w:line="134" w:lineRule="exact"/>
              <w:ind w:left="176"/>
              <w:jc w:val="right"/>
              <w:rPr>
                <w:rFonts w:ascii="Arial" w:hAnsi="Arial" w:cs="Arial"/>
                <w:b/>
                <w:bCs/>
                <w:color w:val="000000"/>
                <w:sz w:val="12"/>
                <w:szCs w:val="12"/>
              </w:rPr>
            </w:pPr>
            <w:r w:rsidRPr="009A1EB0">
              <w:rPr>
                <w:rFonts w:ascii="Arial" w:hAnsi="Arial" w:cs="Arial"/>
                <w:b/>
                <w:bCs/>
                <w:color w:val="000000"/>
                <w:sz w:val="12"/>
                <w:szCs w:val="12"/>
              </w:rPr>
              <w:t>Полное наименование паевого инвестиционного фонда</w:t>
            </w:r>
          </w:p>
          <w:p w:rsidR="00916271" w:rsidRPr="009A1EB0" w:rsidRDefault="00916271" w:rsidP="0040156A">
            <w:pPr>
              <w:widowControl w:val="0"/>
              <w:autoSpaceDE w:val="0"/>
              <w:autoSpaceDN w:val="0"/>
              <w:adjustRightInd w:val="0"/>
              <w:spacing w:line="114" w:lineRule="exact"/>
              <w:ind w:left="176"/>
              <w:jc w:val="right"/>
              <w:rPr>
                <w:rFonts w:ascii="Arial" w:hAnsi="Arial" w:cs="Arial"/>
                <w:b/>
                <w:bCs/>
                <w:color w:val="000000"/>
                <w:sz w:val="12"/>
                <w:szCs w:val="12"/>
              </w:rPr>
            </w:pPr>
            <w:r w:rsidRPr="009A1EB0">
              <w:rPr>
                <w:rFonts w:ascii="Tahoma" w:hAnsi="Tahoma" w:cs="Tahoma"/>
                <w:color w:val="000000"/>
                <w:sz w:val="8"/>
                <w:szCs w:val="8"/>
              </w:rPr>
              <w:t>(далее - Фонд)</w:t>
            </w:r>
          </w:p>
        </w:tc>
        <w:tc>
          <w:tcPr>
            <w:tcW w:w="5031" w:type="dxa"/>
            <w:gridSpan w:val="3"/>
            <w:tcBorders>
              <w:top w:val="nil"/>
              <w:left w:val="nil"/>
              <w:bottom w:val="single" w:sz="4" w:space="0" w:color="BFBFBF"/>
              <w:right w:val="nil"/>
            </w:tcBorders>
          </w:tcPr>
          <w:p w:rsidR="00916271" w:rsidRPr="0089229E" w:rsidRDefault="00916271" w:rsidP="0040156A">
            <w:pPr>
              <w:widowControl w:val="0"/>
              <w:autoSpaceDE w:val="0"/>
              <w:autoSpaceDN w:val="0"/>
              <w:adjustRightInd w:val="0"/>
              <w:jc w:val="both"/>
              <w:rPr>
                <w:rFonts w:ascii="Arial" w:hAnsi="Arial" w:cs="Arial"/>
                <w:b/>
                <w:bCs/>
                <w:color w:val="548DD4"/>
                <w:sz w:val="12"/>
                <w:szCs w:val="12"/>
              </w:rPr>
            </w:pPr>
          </w:p>
        </w:tc>
      </w:tr>
      <w:tr w:rsidR="00916271" w:rsidRPr="009A1EB0" w:rsidTr="00916271">
        <w:tc>
          <w:tcPr>
            <w:tcW w:w="3923" w:type="dxa"/>
            <w:gridSpan w:val="2"/>
            <w:tcBorders>
              <w:top w:val="single" w:sz="4" w:space="0" w:color="BFBFBF"/>
              <w:left w:val="nil"/>
              <w:bottom w:val="single" w:sz="4" w:space="0" w:color="BFBFBF"/>
              <w:right w:val="nil"/>
            </w:tcBorders>
          </w:tcPr>
          <w:p w:rsidR="00916271" w:rsidRPr="009A1EB0" w:rsidRDefault="00916271" w:rsidP="0040156A">
            <w:pPr>
              <w:widowControl w:val="0"/>
              <w:autoSpaceDE w:val="0"/>
              <w:autoSpaceDN w:val="0"/>
              <w:adjustRightInd w:val="0"/>
              <w:spacing w:line="305" w:lineRule="exact"/>
              <w:ind w:left="34"/>
              <w:jc w:val="right"/>
              <w:rPr>
                <w:rFonts w:ascii="Arial" w:hAnsi="Arial" w:cs="Arial"/>
                <w:b/>
                <w:bCs/>
                <w:color w:val="000000"/>
                <w:sz w:val="12"/>
                <w:szCs w:val="12"/>
              </w:rPr>
            </w:pPr>
            <w:r w:rsidRPr="009A1EB0">
              <w:rPr>
                <w:rFonts w:ascii="Arial" w:hAnsi="Arial" w:cs="Arial"/>
                <w:b/>
                <w:bCs/>
                <w:color w:val="000000"/>
                <w:sz w:val="12"/>
                <w:szCs w:val="12"/>
              </w:rPr>
              <w:t>Управляющая компания</w:t>
            </w:r>
          </w:p>
        </w:tc>
        <w:tc>
          <w:tcPr>
            <w:tcW w:w="5031" w:type="dxa"/>
            <w:gridSpan w:val="3"/>
            <w:tcBorders>
              <w:top w:val="single" w:sz="4" w:space="0" w:color="BFBFBF"/>
              <w:left w:val="nil"/>
              <w:bottom w:val="single" w:sz="4" w:space="0" w:color="BFBFBF"/>
              <w:right w:val="nil"/>
            </w:tcBorders>
          </w:tcPr>
          <w:p w:rsidR="00916271" w:rsidRPr="0089229E" w:rsidRDefault="00916271" w:rsidP="0040156A">
            <w:pPr>
              <w:widowControl w:val="0"/>
              <w:autoSpaceDE w:val="0"/>
              <w:autoSpaceDN w:val="0"/>
              <w:adjustRightInd w:val="0"/>
              <w:jc w:val="both"/>
              <w:rPr>
                <w:rFonts w:ascii="Arial" w:hAnsi="Arial" w:cs="Arial"/>
                <w:b/>
                <w:color w:val="548DD4"/>
                <w:sz w:val="20"/>
              </w:rPr>
            </w:pPr>
          </w:p>
        </w:tc>
      </w:tr>
      <w:tr w:rsidR="00916271" w:rsidRPr="009A1EB0" w:rsidTr="00916271">
        <w:tc>
          <w:tcPr>
            <w:tcW w:w="3923" w:type="dxa"/>
            <w:gridSpan w:val="2"/>
            <w:tcBorders>
              <w:top w:val="single" w:sz="4" w:space="0" w:color="BFBFBF"/>
              <w:left w:val="nil"/>
              <w:bottom w:val="single" w:sz="4" w:space="0" w:color="BFBFBF"/>
              <w:right w:val="nil"/>
            </w:tcBorders>
          </w:tcPr>
          <w:p w:rsidR="00916271" w:rsidRPr="009A1EB0" w:rsidRDefault="00916271" w:rsidP="0040156A">
            <w:pPr>
              <w:widowControl w:val="0"/>
              <w:autoSpaceDE w:val="0"/>
              <w:autoSpaceDN w:val="0"/>
              <w:adjustRightInd w:val="0"/>
              <w:spacing w:line="316" w:lineRule="exact"/>
              <w:ind w:left="34"/>
              <w:jc w:val="right"/>
              <w:rPr>
                <w:rFonts w:ascii="Arial" w:hAnsi="Arial" w:cs="Arial"/>
                <w:b/>
                <w:bCs/>
                <w:color w:val="000000"/>
                <w:sz w:val="12"/>
                <w:szCs w:val="12"/>
              </w:rPr>
            </w:pPr>
            <w:r>
              <w:rPr>
                <w:rFonts w:ascii="Arial" w:hAnsi="Arial" w:cs="Arial"/>
                <w:b/>
                <w:bCs/>
                <w:color w:val="000000"/>
                <w:sz w:val="12"/>
                <w:szCs w:val="12"/>
              </w:rPr>
              <w:t>Полное наименование Управляющей компании</w:t>
            </w:r>
          </w:p>
        </w:tc>
        <w:tc>
          <w:tcPr>
            <w:tcW w:w="5031" w:type="dxa"/>
            <w:gridSpan w:val="3"/>
            <w:tcBorders>
              <w:top w:val="single" w:sz="4" w:space="0" w:color="BFBFBF"/>
              <w:left w:val="nil"/>
              <w:bottom w:val="single" w:sz="4" w:space="0" w:color="BFBFBF"/>
              <w:right w:val="nil"/>
            </w:tcBorders>
            <w:vAlign w:val="center"/>
          </w:tcPr>
          <w:p w:rsidR="00916271" w:rsidRPr="00557893" w:rsidRDefault="00916271" w:rsidP="0040156A">
            <w:pPr>
              <w:widowControl w:val="0"/>
              <w:autoSpaceDE w:val="0"/>
              <w:autoSpaceDN w:val="0"/>
              <w:adjustRightInd w:val="0"/>
              <w:rPr>
                <w:rFonts w:ascii="Arial" w:hAnsi="Arial" w:cs="Arial"/>
                <w:b/>
                <w:bCs/>
                <w:color w:val="000000"/>
                <w:sz w:val="16"/>
                <w:szCs w:val="16"/>
              </w:rPr>
            </w:pPr>
          </w:p>
        </w:tc>
      </w:tr>
      <w:tr w:rsidR="00916271" w:rsidRPr="009A1EB0" w:rsidTr="00916271">
        <w:tc>
          <w:tcPr>
            <w:tcW w:w="3923" w:type="dxa"/>
            <w:gridSpan w:val="2"/>
            <w:tcBorders>
              <w:top w:val="single" w:sz="4" w:space="0" w:color="BFBFBF"/>
              <w:left w:val="nil"/>
              <w:bottom w:val="single" w:sz="4" w:space="0" w:color="BFBFBF"/>
              <w:right w:val="nil"/>
            </w:tcBorders>
          </w:tcPr>
          <w:p w:rsidR="00916271" w:rsidRDefault="00916271" w:rsidP="00916271">
            <w:pPr>
              <w:widowControl w:val="0"/>
              <w:autoSpaceDE w:val="0"/>
              <w:autoSpaceDN w:val="0"/>
              <w:adjustRightInd w:val="0"/>
              <w:spacing w:before="360"/>
              <w:ind w:left="34"/>
              <w:jc w:val="right"/>
              <w:rPr>
                <w:rFonts w:ascii="Arial" w:hAnsi="Arial" w:cs="Arial"/>
                <w:b/>
                <w:bCs/>
                <w:color w:val="000000"/>
                <w:sz w:val="12"/>
                <w:szCs w:val="12"/>
              </w:rPr>
            </w:pPr>
            <w:r>
              <w:rPr>
                <w:rFonts w:ascii="Arial" w:hAnsi="Arial" w:cs="Arial"/>
                <w:b/>
                <w:bCs/>
                <w:color w:val="000000"/>
                <w:sz w:val="12"/>
                <w:szCs w:val="12"/>
              </w:rPr>
              <w:t>Общее количество паев на начало дня</w:t>
            </w:r>
          </w:p>
        </w:tc>
        <w:tc>
          <w:tcPr>
            <w:tcW w:w="5031" w:type="dxa"/>
            <w:gridSpan w:val="3"/>
            <w:tcBorders>
              <w:top w:val="single" w:sz="4" w:space="0" w:color="BFBFBF"/>
              <w:left w:val="nil"/>
              <w:bottom w:val="single" w:sz="4" w:space="0" w:color="BFBFBF"/>
              <w:right w:val="nil"/>
            </w:tcBorders>
            <w:vAlign w:val="center"/>
          </w:tcPr>
          <w:p w:rsidR="00916271" w:rsidRPr="00557893" w:rsidRDefault="00916271" w:rsidP="0040156A">
            <w:pPr>
              <w:widowControl w:val="0"/>
              <w:autoSpaceDE w:val="0"/>
              <w:autoSpaceDN w:val="0"/>
              <w:adjustRightInd w:val="0"/>
              <w:rPr>
                <w:rFonts w:ascii="Arial" w:hAnsi="Arial" w:cs="Arial"/>
                <w:b/>
                <w:bCs/>
                <w:color w:val="000000"/>
                <w:sz w:val="16"/>
                <w:szCs w:val="16"/>
              </w:rPr>
            </w:pPr>
          </w:p>
        </w:tc>
      </w:tr>
      <w:tr w:rsidR="00916271" w:rsidRPr="009A1EB0" w:rsidTr="00916271">
        <w:tc>
          <w:tcPr>
            <w:tcW w:w="3923" w:type="dxa"/>
            <w:gridSpan w:val="2"/>
            <w:tcBorders>
              <w:top w:val="single" w:sz="4" w:space="0" w:color="BFBFBF"/>
              <w:left w:val="nil"/>
              <w:bottom w:val="single" w:sz="4" w:space="0" w:color="BFBFBF"/>
              <w:right w:val="nil"/>
            </w:tcBorders>
          </w:tcPr>
          <w:p w:rsidR="00916271" w:rsidRDefault="00916271" w:rsidP="0040156A">
            <w:pPr>
              <w:widowControl w:val="0"/>
              <w:autoSpaceDE w:val="0"/>
              <w:autoSpaceDN w:val="0"/>
              <w:adjustRightInd w:val="0"/>
              <w:spacing w:before="360"/>
              <w:ind w:left="34"/>
              <w:jc w:val="right"/>
              <w:rPr>
                <w:rFonts w:ascii="Arial" w:hAnsi="Arial" w:cs="Arial"/>
                <w:b/>
                <w:bCs/>
                <w:color w:val="000000"/>
                <w:sz w:val="12"/>
                <w:szCs w:val="12"/>
              </w:rPr>
            </w:pPr>
          </w:p>
        </w:tc>
        <w:tc>
          <w:tcPr>
            <w:tcW w:w="5031" w:type="dxa"/>
            <w:gridSpan w:val="3"/>
            <w:tcBorders>
              <w:top w:val="single" w:sz="4" w:space="0" w:color="BFBFBF"/>
              <w:left w:val="nil"/>
              <w:bottom w:val="single" w:sz="4" w:space="0" w:color="BFBFBF"/>
              <w:right w:val="nil"/>
            </w:tcBorders>
            <w:vAlign w:val="center"/>
          </w:tcPr>
          <w:p w:rsidR="00916271" w:rsidRPr="00557893" w:rsidRDefault="00916271" w:rsidP="0040156A">
            <w:pPr>
              <w:widowControl w:val="0"/>
              <w:autoSpaceDE w:val="0"/>
              <w:autoSpaceDN w:val="0"/>
              <w:adjustRightInd w:val="0"/>
              <w:rPr>
                <w:rFonts w:ascii="Arial" w:hAnsi="Arial" w:cs="Arial"/>
                <w:b/>
                <w:bCs/>
                <w:color w:val="000000"/>
                <w:sz w:val="16"/>
                <w:szCs w:val="16"/>
              </w:rPr>
            </w:pPr>
          </w:p>
        </w:tc>
      </w:tr>
      <w:tr w:rsidR="00916271" w:rsidRPr="009A1EB0" w:rsidTr="00916271">
        <w:tc>
          <w:tcPr>
            <w:tcW w:w="8954" w:type="dxa"/>
            <w:gridSpan w:val="5"/>
            <w:tcBorders>
              <w:top w:val="nil"/>
              <w:left w:val="nil"/>
              <w:bottom w:val="nil"/>
              <w:right w:val="nil"/>
            </w:tcBorders>
            <w:shd w:val="clear" w:color="auto" w:fill="BFBFBF"/>
          </w:tcPr>
          <w:p w:rsidR="00916271" w:rsidRPr="009A1EB0" w:rsidRDefault="00916271" w:rsidP="0040156A">
            <w:pPr>
              <w:widowControl w:val="0"/>
              <w:autoSpaceDE w:val="0"/>
              <w:autoSpaceDN w:val="0"/>
              <w:adjustRightInd w:val="0"/>
              <w:spacing w:line="134" w:lineRule="exact"/>
              <w:jc w:val="center"/>
              <w:rPr>
                <w:rFonts w:ascii="Arial" w:hAnsi="Arial" w:cs="Arial"/>
                <w:b/>
                <w:bCs/>
                <w:color w:val="000000"/>
                <w:sz w:val="12"/>
                <w:szCs w:val="12"/>
              </w:rPr>
            </w:pPr>
          </w:p>
          <w:p w:rsidR="00916271" w:rsidRPr="009A1EB0" w:rsidRDefault="00916271" w:rsidP="0040156A">
            <w:pPr>
              <w:widowControl w:val="0"/>
              <w:autoSpaceDE w:val="0"/>
              <w:autoSpaceDN w:val="0"/>
              <w:adjustRightInd w:val="0"/>
              <w:spacing w:line="134" w:lineRule="exact"/>
              <w:jc w:val="center"/>
              <w:rPr>
                <w:rFonts w:ascii="Arial" w:hAnsi="Arial" w:cs="Arial"/>
                <w:b/>
                <w:bCs/>
                <w:color w:val="000000"/>
                <w:sz w:val="12"/>
                <w:szCs w:val="12"/>
              </w:rPr>
            </w:pPr>
            <w:r>
              <w:rPr>
                <w:rFonts w:ascii="Arial" w:hAnsi="Arial" w:cs="Arial"/>
                <w:b/>
                <w:bCs/>
                <w:color w:val="000000"/>
                <w:sz w:val="12"/>
                <w:szCs w:val="12"/>
              </w:rPr>
              <w:t>По операциям за день</w:t>
            </w:r>
          </w:p>
          <w:p w:rsidR="00916271" w:rsidRPr="009A1EB0" w:rsidRDefault="00916271" w:rsidP="0040156A">
            <w:pPr>
              <w:widowControl w:val="0"/>
              <w:autoSpaceDE w:val="0"/>
              <w:autoSpaceDN w:val="0"/>
              <w:adjustRightInd w:val="0"/>
              <w:spacing w:line="134" w:lineRule="exact"/>
              <w:jc w:val="center"/>
              <w:rPr>
                <w:rFonts w:ascii="Arial" w:hAnsi="Arial" w:cs="Arial"/>
                <w:b/>
                <w:bCs/>
                <w:color w:val="000000"/>
                <w:sz w:val="12"/>
                <w:szCs w:val="12"/>
              </w:rPr>
            </w:pPr>
          </w:p>
        </w:tc>
      </w:tr>
      <w:tr w:rsidR="00916271" w:rsidRPr="009A1EB0" w:rsidTr="00916271">
        <w:tc>
          <w:tcPr>
            <w:tcW w:w="3923" w:type="dxa"/>
            <w:gridSpan w:val="2"/>
            <w:tcBorders>
              <w:top w:val="nil"/>
              <w:left w:val="nil"/>
              <w:bottom w:val="single" w:sz="4" w:space="0" w:color="BFBFBF"/>
              <w:right w:val="nil"/>
            </w:tcBorders>
          </w:tcPr>
          <w:p w:rsidR="00916271" w:rsidRPr="009A1EB0" w:rsidRDefault="00916271" w:rsidP="0040156A">
            <w:pPr>
              <w:widowControl w:val="0"/>
              <w:autoSpaceDE w:val="0"/>
              <w:autoSpaceDN w:val="0"/>
              <w:adjustRightInd w:val="0"/>
              <w:spacing w:line="316" w:lineRule="exact"/>
              <w:ind w:left="34"/>
              <w:jc w:val="right"/>
              <w:rPr>
                <w:rFonts w:ascii="Arial" w:hAnsi="Arial" w:cs="Arial"/>
                <w:b/>
                <w:bCs/>
                <w:color w:val="000000"/>
                <w:sz w:val="12"/>
                <w:szCs w:val="12"/>
              </w:rPr>
            </w:pPr>
            <w:r>
              <w:rPr>
                <w:rFonts w:ascii="Arial" w:hAnsi="Arial" w:cs="Arial"/>
                <w:b/>
                <w:bCs/>
                <w:color w:val="000000"/>
                <w:sz w:val="12"/>
                <w:szCs w:val="12"/>
              </w:rPr>
              <w:t>Общее количество выданных паев</w:t>
            </w:r>
          </w:p>
        </w:tc>
        <w:tc>
          <w:tcPr>
            <w:tcW w:w="5031" w:type="dxa"/>
            <w:gridSpan w:val="3"/>
            <w:tcBorders>
              <w:top w:val="nil"/>
              <w:left w:val="nil"/>
              <w:bottom w:val="single" w:sz="4" w:space="0" w:color="BFBFBF"/>
              <w:right w:val="nil"/>
            </w:tcBorders>
            <w:vAlign w:val="center"/>
          </w:tcPr>
          <w:p w:rsidR="00916271" w:rsidRPr="00557893" w:rsidRDefault="00916271" w:rsidP="0040156A">
            <w:pPr>
              <w:widowControl w:val="0"/>
              <w:autoSpaceDE w:val="0"/>
              <w:autoSpaceDN w:val="0"/>
              <w:adjustRightInd w:val="0"/>
              <w:jc w:val="both"/>
              <w:rPr>
                <w:rFonts w:ascii="Arial" w:hAnsi="Arial" w:cs="Arial"/>
                <w:b/>
                <w:bCs/>
                <w:color w:val="000000"/>
                <w:sz w:val="16"/>
                <w:szCs w:val="16"/>
              </w:rPr>
            </w:pPr>
          </w:p>
        </w:tc>
      </w:tr>
      <w:tr w:rsidR="00916271" w:rsidRPr="009A1EB0" w:rsidTr="0040156A">
        <w:tc>
          <w:tcPr>
            <w:tcW w:w="3923" w:type="dxa"/>
            <w:gridSpan w:val="2"/>
            <w:tcBorders>
              <w:top w:val="nil"/>
              <w:left w:val="nil"/>
              <w:bottom w:val="single" w:sz="4" w:space="0" w:color="BFBFBF"/>
              <w:right w:val="nil"/>
            </w:tcBorders>
          </w:tcPr>
          <w:p w:rsidR="00916271" w:rsidRPr="009A1EB0" w:rsidRDefault="00916271" w:rsidP="00916271">
            <w:pPr>
              <w:widowControl w:val="0"/>
              <w:autoSpaceDE w:val="0"/>
              <w:autoSpaceDN w:val="0"/>
              <w:adjustRightInd w:val="0"/>
              <w:spacing w:line="316" w:lineRule="exact"/>
              <w:ind w:left="34"/>
              <w:jc w:val="right"/>
              <w:rPr>
                <w:rFonts w:ascii="Arial" w:hAnsi="Arial" w:cs="Arial"/>
                <w:b/>
                <w:bCs/>
                <w:color w:val="000000"/>
                <w:sz w:val="12"/>
                <w:szCs w:val="12"/>
              </w:rPr>
            </w:pPr>
            <w:r>
              <w:rPr>
                <w:rFonts w:ascii="Arial" w:hAnsi="Arial" w:cs="Arial"/>
                <w:b/>
                <w:bCs/>
                <w:color w:val="000000"/>
                <w:sz w:val="12"/>
                <w:szCs w:val="12"/>
              </w:rPr>
              <w:t>Общее количество погашенных паев</w:t>
            </w:r>
          </w:p>
        </w:tc>
        <w:tc>
          <w:tcPr>
            <w:tcW w:w="5031" w:type="dxa"/>
            <w:gridSpan w:val="3"/>
            <w:tcBorders>
              <w:top w:val="nil"/>
              <w:left w:val="nil"/>
              <w:bottom w:val="single" w:sz="4" w:space="0" w:color="BFBFBF"/>
              <w:right w:val="nil"/>
            </w:tcBorders>
            <w:vAlign w:val="center"/>
          </w:tcPr>
          <w:p w:rsidR="00916271" w:rsidRPr="00557893" w:rsidRDefault="00916271" w:rsidP="0040156A">
            <w:pPr>
              <w:widowControl w:val="0"/>
              <w:autoSpaceDE w:val="0"/>
              <w:autoSpaceDN w:val="0"/>
              <w:adjustRightInd w:val="0"/>
              <w:jc w:val="both"/>
              <w:rPr>
                <w:rFonts w:ascii="Arial" w:hAnsi="Arial" w:cs="Arial"/>
                <w:b/>
                <w:bCs/>
                <w:color w:val="000000"/>
                <w:sz w:val="16"/>
                <w:szCs w:val="16"/>
              </w:rPr>
            </w:pPr>
          </w:p>
        </w:tc>
      </w:tr>
      <w:tr w:rsidR="00916271" w:rsidRPr="009A1EB0" w:rsidTr="0040156A">
        <w:tc>
          <w:tcPr>
            <w:tcW w:w="3923" w:type="dxa"/>
            <w:gridSpan w:val="2"/>
            <w:tcBorders>
              <w:top w:val="single" w:sz="4" w:space="0" w:color="BFBFBF"/>
              <w:left w:val="nil"/>
              <w:bottom w:val="single" w:sz="4" w:space="0" w:color="BFBFBF"/>
              <w:right w:val="nil"/>
            </w:tcBorders>
          </w:tcPr>
          <w:p w:rsidR="00916271" w:rsidRDefault="00916271" w:rsidP="00916271">
            <w:pPr>
              <w:widowControl w:val="0"/>
              <w:autoSpaceDE w:val="0"/>
              <w:autoSpaceDN w:val="0"/>
              <w:adjustRightInd w:val="0"/>
              <w:spacing w:before="360"/>
              <w:ind w:left="34"/>
              <w:jc w:val="right"/>
              <w:rPr>
                <w:rFonts w:ascii="Arial" w:hAnsi="Arial" w:cs="Arial"/>
                <w:b/>
                <w:bCs/>
                <w:color w:val="000000"/>
                <w:sz w:val="12"/>
                <w:szCs w:val="12"/>
              </w:rPr>
            </w:pPr>
            <w:r>
              <w:rPr>
                <w:rFonts w:ascii="Arial" w:hAnsi="Arial" w:cs="Arial"/>
                <w:b/>
                <w:bCs/>
                <w:color w:val="000000"/>
                <w:sz w:val="12"/>
                <w:szCs w:val="12"/>
              </w:rPr>
              <w:t>Общее количество паев на конец дня</w:t>
            </w:r>
          </w:p>
        </w:tc>
        <w:tc>
          <w:tcPr>
            <w:tcW w:w="5031" w:type="dxa"/>
            <w:gridSpan w:val="3"/>
            <w:tcBorders>
              <w:top w:val="single" w:sz="4" w:space="0" w:color="BFBFBF"/>
              <w:left w:val="nil"/>
              <w:bottom w:val="single" w:sz="4" w:space="0" w:color="BFBFBF"/>
              <w:right w:val="nil"/>
            </w:tcBorders>
            <w:vAlign w:val="center"/>
          </w:tcPr>
          <w:p w:rsidR="00916271" w:rsidRPr="00557893" w:rsidRDefault="00916271" w:rsidP="0040156A">
            <w:pPr>
              <w:widowControl w:val="0"/>
              <w:autoSpaceDE w:val="0"/>
              <w:autoSpaceDN w:val="0"/>
              <w:adjustRightInd w:val="0"/>
              <w:rPr>
                <w:rFonts w:ascii="Arial" w:hAnsi="Arial" w:cs="Arial"/>
                <w:b/>
                <w:bCs/>
                <w:color w:val="000000"/>
                <w:sz w:val="16"/>
                <w:szCs w:val="16"/>
              </w:rPr>
            </w:pPr>
          </w:p>
        </w:tc>
      </w:tr>
      <w:tr w:rsidR="00916271" w:rsidRPr="009A1EB0" w:rsidTr="00916271">
        <w:tc>
          <w:tcPr>
            <w:tcW w:w="1991" w:type="dxa"/>
            <w:tcBorders>
              <w:top w:val="single" w:sz="4" w:space="0" w:color="BFBFBF"/>
              <w:left w:val="nil"/>
              <w:bottom w:val="nil"/>
              <w:right w:val="nil"/>
            </w:tcBorders>
          </w:tcPr>
          <w:p w:rsidR="00916271" w:rsidRPr="009A1EB0" w:rsidRDefault="00916271"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22" w:type="dxa"/>
            <w:gridSpan w:val="2"/>
            <w:tcBorders>
              <w:top w:val="single" w:sz="4" w:space="0" w:color="BFBFBF"/>
              <w:left w:val="nil"/>
              <w:bottom w:val="single" w:sz="8" w:space="0" w:color="808080"/>
              <w:right w:val="nil"/>
            </w:tcBorders>
          </w:tcPr>
          <w:p w:rsidR="00916271" w:rsidRDefault="00916271" w:rsidP="0040156A">
            <w:pPr>
              <w:widowControl w:val="0"/>
              <w:autoSpaceDE w:val="0"/>
              <w:autoSpaceDN w:val="0"/>
              <w:adjustRightInd w:val="0"/>
              <w:spacing w:line="316" w:lineRule="exact"/>
              <w:ind w:left="34"/>
              <w:jc w:val="right"/>
              <w:rPr>
                <w:rFonts w:ascii="Tahoma" w:hAnsi="Tahoma" w:cs="Tahoma"/>
                <w:color w:val="000000"/>
                <w:sz w:val="12"/>
                <w:szCs w:val="12"/>
              </w:rPr>
            </w:pPr>
          </w:p>
          <w:p w:rsidR="00916271" w:rsidRDefault="00916271" w:rsidP="0040156A">
            <w:pPr>
              <w:widowControl w:val="0"/>
              <w:autoSpaceDE w:val="0"/>
              <w:autoSpaceDN w:val="0"/>
              <w:adjustRightInd w:val="0"/>
              <w:spacing w:line="316" w:lineRule="exact"/>
              <w:ind w:left="34"/>
              <w:jc w:val="right"/>
              <w:rPr>
                <w:rFonts w:ascii="Tahoma" w:hAnsi="Tahoma" w:cs="Tahoma"/>
                <w:color w:val="000000"/>
                <w:sz w:val="12"/>
                <w:szCs w:val="12"/>
              </w:rPr>
            </w:pPr>
          </w:p>
          <w:p w:rsidR="00916271" w:rsidRDefault="00916271" w:rsidP="0040156A">
            <w:pPr>
              <w:widowControl w:val="0"/>
              <w:autoSpaceDE w:val="0"/>
              <w:autoSpaceDN w:val="0"/>
              <w:adjustRightInd w:val="0"/>
              <w:spacing w:line="316" w:lineRule="exact"/>
              <w:ind w:left="34"/>
              <w:jc w:val="right"/>
              <w:rPr>
                <w:rFonts w:ascii="Tahoma" w:hAnsi="Tahoma" w:cs="Tahoma"/>
                <w:color w:val="000000"/>
                <w:sz w:val="12"/>
                <w:szCs w:val="12"/>
              </w:rPr>
            </w:pPr>
          </w:p>
          <w:p w:rsidR="00916271" w:rsidRPr="009A1EB0" w:rsidRDefault="00916271" w:rsidP="0040156A">
            <w:pPr>
              <w:widowControl w:val="0"/>
              <w:autoSpaceDE w:val="0"/>
              <w:autoSpaceDN w:val="0"/>
              <w:adjustRightInd w:val="0"/>
              <w:spacing w:line="316" w:lineRule="exact"/>
              <w:ind w:left="34"/>
              <w:jc w:val="right"/>
              <w:rPr>
                <w:rFonts w:ascii="Tahoma" w:hAnsi="Tahoma" w:cs="Tahoma"/>
                <w:color w:val="000000"/>
                <w:sz w:val="12"/>
                <w:szCs w:val="12"/>
              </w:rPr>
            </w:pPr>
          </w:p>
          <w:p w:rsidR="00916271" w:rsidRPr="009A1EB0" w:rsidRDefault="00916271" w:rsidP="0040156A">
            <w:pPr>
              <w:widowControl w:val="0"/>
              <w:autoSpaceDE w:val="0"/>
              <w:autoSpaceDN w:val="0"/>
              <w:adjustRightInd w:val="0"/>
              <w:spacing w:line="316" w:lineRule="exact"/>
              <w:ind w:left="34" w:hanging="416"/>
              <w:jc w:val="right"/>
              <w:rPr>
                <w:rFonts w:ascii="Arial" w:hAnsi="Arial" w:cs="Arial"/>
                <w:b/>
                <w:bCs/>
                <w:color w:val="000000"/>
                <w:sz w:val="12"/>
                <w:szCs w:val="12"/>
              </w:rPr>
            </w:pPr>
            <w:r w:rsidRPr="009A1EB0">
              <w:rPr>
                <w:rFonts w:ascii="Tahoma" w:hAnsi="Tahoma" w:cs="Tahoma"/>
                <w:color w:val="000000"/>
                <w:sz w:val="12"/>
                <w:szCs w:val="12"/>
              </w:rPr>
              <w:t>Подпись уполномоченного лица регистратора</w:t>
            </w:r>
          </w:p>
        </w:tc>
        <w:tc>
          <w:tcPr>
            <w:tcW w:w="1705" w:type="dxa"/>
            <w:tcBorders>
              <w:top w:val="single" w:sz="4" w:space="0" w:color="BFBFBF"/>
              <w:left w:val="nil"/>
              <w:bottom w:val="single" w:sz="8" w:space="0" w:color="808080"/>
              <w:right w:val="nil"/>
            </w:tcBorders>
          </w:tcPr>
          <w:p w:rsidR="00916271" w:rsidRPr="009A1EB0" w:rsidRDefault="00916271" w:rsidP="0040156A">
            <w:pPr>
              <w:widowControl w:val="0"/>
              <w:autoSpaceDE w:val="0"/>
              <w:autoSpaceDN w:val="0"/>
              <w:adjustRightInd w:val="0"/>
              <w:spacing w:line="134" w:lineRule="exact"/>
              <w:rPr>
                <w:rFonts w:ascii="Arial" w:hAnsi="Arial" w:cs="Arial"/>
                <w:b/>
                <w:bCs/>
                <w:color w:val="000000"/>
                <w:sz w:val="12"/>
                <w:szCs w:val="12"/>
              </w:rPr>
            </w:pPr>
          </w:p>
        </w:tc>
        <w:tc>
          <w:tcPr>
            <w:tcW w:w="2536" w:type="dxa"/>
            <w:tcBorders>
              <w:top w:val="single" w:sz="4" w:space="0" w:color="BFBFBF"/>
              <w:left w:val="nil"/>
              <w:bottom w:val="nil"/>
              <w:right w:val="nil"/>
            </w:tcBorders>
          </w:tcPr>
          <w:p w:rsidR="00916271" w:rsidRPr="009A1EB0" w:rsidRDefault="00916271" w:rsidP="0040156A">
            <w:pPr>
              <w:widowControl w:val="0"/>
              <w:autoSpaceDE w:val="0"/>
              <w:autoSpaceDN w:val="0"/>
              <w:adjustRightInd w:val="0"/>
              <w:spacing w:line="134" w:lineRule="exact"/>
              <w:rPr>
                <w:rFonts w:ascii="Arial" w:hAnsi="Arial" w:cs="Arial"/>
                <w:b/>
                <w:bCs/>
                <w:color w:val="000000"/>
                <w:sz w:val="12"/>
                <w:szCs w:val="12"/>
              </w:rPr>
            </w:pPr>
          </w:p>
        </w:tc>
      </w:tr>
      <w:tr w:rsidR="00916271" w:rsidRPr="009A1EB0" w:rsidTr="00916271">
        <w:tc>
          <w:tcPr>
            <w:tcW w:w="1991" w:type="dxa"/>
            <w:tcBorders>
              <w:top w:val="nil"/>
              <w:left w:val="nil"/>
              <w:bottom w:val="nil"/>
              <w:right w:val="nil"/>
            </w:tcBorders>
          </w:tcPr>
          <w:p w:rsidR="00916271" w:rsidRPr="009A1EB0" w:rsidRDefault="00916271" w:rsidP="0040156A">
            <w:pPr>
              <w:widowControl w:val="0"/>
              <w:autoSpaceDE w:val="0"/>
              <w:autoSpaceDN w:val="0"/>
              <w:adjustRightInd w:val="0"/>
              <w:spacing w:line="316" w:lineRule="exact"/>
              <w:ind w:left="34"/>
              <w:jc w:val="right"/>
              <w:rPr>
                <w:rFonts w:ascii="Arial" w:hAnsi="Arial" w:cs="Arial"/>
                <w:b/>
                <w:bCs/>
                <w:color w:val="000000"/>
                <w:sz w:val="12"/>
                <w:szCs w:val="12"/>
              </w:rPr>
            </w:pPr>
          </w:p>
        </w:tc>
        <w:tc>
          <w:tcPr>
            <w:tcW w:w="2722" w:type="dxa"/>
            <w:gridSpan w:val="2"/>
            <w:tcBorders>
              <w:top w:val="single" w:sz="8" w:space="0" w:color="808080"/>
              <w:left w:val="nil"/>
              <w:bottom w:val="nil"/>
              <w:right w:val="nil"/>
            </w:tcBorders>
          </w:tcPr>
          <w:p w:rsidR="00916271" w:rsidRPr="009A1EB0" w:rsidRDefault="00916271" w:rsidP="0040156A">
            <w:pPr>
              <w:widowControl w:val="0"/>
              <w:autoSpaceDE w:val="0"/>
              <w:autoSpaceDN w:val="0"/>
              <w:adjustRightInd w:val="0"/>
              <w:spacing w:line="316" w:lineRule="exact"/>
              <w:ind w:left="34"/>
              <w:jc w:val="right"/>
              <w:rPr>
                <w:rFonts w:ascii="Tahoma" w:hAnsi="Tahoma" w:cs="Tahoma"/>
                <w:color w:val="000000"/>
                <w:sz w:val="12"/>
                <w:szCs w:val="12"/>
              </w:rPr>
            </w:pPr>
          </w:p>
        </w:tc>
        <w:tc>
          <w:tcPr>
            <w:tcW w:w="1705" w:type="dxa"/>
            <w:tcBorders>
              <w:top w:val="single" w:sz="8" w:space="0" w:color="808080"/>
              <w:left w:val="nil"/>
              <w:bottom w:val="nil"/>
              <w:right w:val="nil"/>
            </w:tcBorders>
          </w:tcPr>
          <w:p w:rsidR="00916271" w:rsidRPr="009A1EB0" w:rsidRDefault="00916271" w:rsidP="0040156A">
            <w:pPr>
              <w:widowControl w:val="0"/>
              <w:autoSpaceDE w:val="0"/>
              <w:autoSpaceDN w:val="0"/>
              <w:adjustRightInd w:val="0"/>
              <w:spacing w:line="134" w:lineRule="exact"/>
              <w:jc w:val="right"/>
              <w:rPr>
                <w:rFonts w:ascii="Arial" w:hAnsi="Arial" w:cs="Arial"/>
                <w:b/>
                <w:bCs/>
                <w:color w:val="000000"/>
                <w:sz w:val="12"/>
                <w:szCs w:val="12"/>
              </w:rPr>
            </w:pPr>
            <w:r w:rsidRPr="009A1EB0">
              <w:rPr>
                <w:rFonts w:ascii="Tahoma" w:hAnsi="Tahoma" w:cs="Tahoma"/>
                <w:color w:val="000000"/>
                <w:sz w:val="12"/>
                <w:szCs w:val="12"/>
              </w:rPr>
              <w:t>М.П.</w:t>
            </w:r>
          </w:p>
        </w:tc>
        <w:tc>
          <w:tcPr>
            <w:tcW w:w="2536" w:type="dxa"/>
            <w:tcBorders>
              <w:top w:val="nil"/>
              <w:left w:val="nil"/>
              <w:bottom w:val="nil"/>
              <w:right w:val="nil"/>
            </w:tcBorders>
          </w:tcPr>
          <w:p w:rsidR="00916271" w:rsidRPr="009A1EB0" w:rsidRDefault="00916271" w:rsidP="0040156A">
            <w:pPr>
              <w:widowControl w:val="0"/>
              <w:autoSpaceDE w:val="0"/>
              <w:autoSpaceDN w:val="0"/>
              <w:adjustRightInd w:val="0"/>
              <w:spacing w:line="134" w:lineRule="exact"/>
              <w:rPr>
                <w:rFonts w:ascii="Arial" w:hAnsi="Arial" w:cs="Arial"/>
                <w:b/>
                <w:bCs/>
                <w:color w:val="000000"/>
                <w:sz w:val="12"/>
                <w:szCs w:val="12"/>
              </w:rPr>
            </w:pPr>
          </w:p>
        </w:tc>
      </w:tr>
    </w:tbl>
    <w:p w:rsidR="00916271" w:rsidRDefault="00916271" w:rsidP="00916271">
      <w:pPr>
        <w:widowControl w:val="0"/>
        <w:autoSpaceDE w:val="0"/>
        <w:autoSpaceDN w:val="0"/>
        <w:adjustRightInd w:val="0"/>
        <w:spacing w:line="134" w:lineRule="exact"/>
        <w:ind w:left="1653"/>
      </w:pPr>
    </w:p>
    <w:p w:rsidR="00916271" w:rsidRPr="009C35A9" w:rsidRDefault="00916271" w:rsidP="00916271">
      <w:pPr>
        <w:widowControl w:val="0"/>
        <w:autoSpaceDE w:val="0"/>
        <w:autoSpaceDN w:val="0"/>
        <w:adjustRightInd w:val="0"/>
        <w:spacing w:line="134" w:lineRule="exact"/>
        <w:ind w:left="1653"/>
      </w:pPr>
    </w:p>
    <w:p w:rsidR="00916271" w:rsidRDefault="00916271" w:rsidP="00916271">
      <w:r>
        <w:br w:type="page"/>
      </w:r>
    </w:p>
    <w:p w:rsidR="00E568B8" w:rsidRPr="00AB4EC6" w:rsidRDefault="00E568B8" w:rsidP="00E568B8">
      <w:pPr>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w:t>
      </w:r>
      <w:r>
        <w:rPr>
          <w:rFonts w:ascii="Tahoma" w:hAnsi="Tahoma" w:cs="Tahoma"/>
          <w:sz w:val="12"/>
          <w:szCs w:val="12"/>
        </w:rPr>
        <w:t>51</w:t>
      </w:r>
      <w:r w:rsidRPr="00AB4EC6">
        <w:rPr>
          <w:rFonts w:ascii="Tahoma" w:hAnsi="Tahoma" w:cs="Tahoma"/>
          <w:sz w:val="12"/>
          <w:szCs w:val="12"/>
        </w:rPr>
        <w:t xml:space="preserve"> к ПВР</w:t>
      </w:r>
    </w:p>
    <w:p w:rsidR="005018CE" w:rsidRDefault="005018CE" w:rsidP="005018CE">
      <w:pPr>
        <w:widowControl w:val="0"/>
        <w:autoSpaceDE w:val="0"/>
        <w:autoSpaceDN w:val="0"/>
        <w:adjustRightInd w:val="0"/>
        <w:spacing w:line="201" w:lineRule="exact"/>
        <w:ind w:right="-510"/>
        <w:rPr>
          <w:rFonts w:ascii="Arial" w:hAnsi="Arial" w:cs="Arial"/>
          <w:b/>
          <w:bCs/>
          <w:color w:val="000000"/>
          <w:sz w:val="18"/>
          <w:szCs w:val="18"/>
        </w:rPr>
      </w:pPr>
    </w:p>
    <w:p w:rsidR="005018CE" w:rsidRDefault="005018CE" w:rsidP="005018CE">
      <w:pPr>
        <w:widowControl w:val="0"/>
        <w:autoSpaceDE w:val="0"/>
        <w:autoSpaceDN w:val="0"/>
        <w:adjustRightInd w:val="0"/>
        <w:spacing w:line="201" w:lineRule="exact"/>
        <w:ind w:right="-510"/>
        <w:jc w:val="center"/>
        <w:rPr>
          <w:rFonts w:ascii="Arial" w:hAnsi="Arial" w:cs="Arial"/>
          <w:b/>
          <w:bCs/>
          <w:color w:val="000000"/>
          <w:sz w:val="18"/>
          <w:szCs w:val="18"/>
        </w:rPr>
      </w:pPr>
      <w:r>
        <w:rPr>
          <w:rFonts w:ascii="Arial" w:hAnsi="Arial" w:cs="Arial"/>
          <w:b/>
          <w:bCs/>
          <w:color w:val="000000"/>
          <w:sz w:val="18"/>
          <w:szCs w:val="18"/>
        </w:rPr>
        <w:t>Справка о данных анкеты зарегистрированного физического лица</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569"/>
        <w:gridCol w:w="424"/>
        <w:gridCol w:w="1417"/>
        <w:gridCol w:w="1278"/>
        <w:gridCol w:w="2127"/>
        <w:gridCol w:w="13"/>
        <w:gridCol w:w="126"/>
        <w:gridCol w:w="32"/>
      </w:tblGrid>
      <w:tr w:rsidR="005018CE" w:rsidRPr="009A1EB0" w:rsidTr="005018CE">
        <w:trPr>
          <w:gridAfter w:val="3"/>
          <w:wAfter w:w="171" w:type="dxa"/>
        </w:trPr>
        <w:tc>
          <w:tcPr>
            <w:tcW w:w="4538" w:type="dxa"/>
            <w:gridSpan w:val="4"/>
            <w:tcBorders>
              <w:top w:val="nil"/>
              <w:left w:val="nil"/>
              <w:bottom w:val="nil"/>
              <w:right w:val="nil"/>
            </w:tcBorders>
          </w:tcPr>
          <w:p w:rsidR="005018CE" w:rsidRDefault="005018CE" w:rsidP="0040156A">
            <w:pPr>
              <w:widowControl w:val="0"/>
              <w:autoSpaceDE w:val="0"/>
              <w:autoSpaceDN w:val="0"/>
              <w:adjustRightInd w:val="0"/>
              <w:spacing w:line="134" w:lineRule="exact"/>
              <w:jc w:val="right"/>
              <w:rPr>
                <w:rFonts w:ascii="Arial" w:hAnsi="Arial" w:cs="Arial"/>
                <w:b/>
                <w:bCs/>
                <w:color w:val="000000"/>
                <w:sz w:val="12"/>
                <w:szCs w:val="12"/>
              </w:rPr>
            </w:pPr>
          </w:p>
          <w:p w:rsidR="005018CE" w:rsidRPr="009A1EB0" w:rsidRDefault="005018CE" w:rsidP="0040156A">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4"/>
            <w:tcBorders>
              <w:top w:val="nil"/>
              <w:left w:val="nil"/>
              <w:bottom w:val="nil"/>
              <w:right w:val="nil"/>
            </w:tcBorders>
          </w:tcPr>
          <w:p w:rsidR="005018CE" w:rsidRPr="009A1EB0" w:rsidRDefault="005018CE" w:rsidP="0040156A">
            <w:pPr>
              <w:widowControl w:val="0"/>
              <w:autoSpaceDE w:val="0"/>
              <w:autoSpaceDN w:val="0"/>
              <w:adjustRightInd w:val="0"/>
              <w:spacing w:line="134" w:lineRule="exact"/>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Полное наименование паевого инвестиционного фонда</w:t>
            </w:r>
          </w:p>
          <w:p w:rsidR="005018CE" w:rsidRPr="009A1EB0" w:rsidRDefault="005018CE"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(далее - Фонд)</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Управляющая компания</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и тип лицевого счета</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Дата</w:t>
            </w:r>
            <w:proofErr w:type="gramEnd"/>
            <w:r>
              <w:rPr>
                <w:rFonts w:ascii="Arial" w:hAnsi="Arial" w:cs="Arial"/>
                <w:b/>
                <w:bCs/>
                <w:color w:val="000000"/>
                <w:sz w:val="12"/>
                <w:szCs w:val="12"/>
              </w:rPr>
              <w:t xml:space="preserve"> на которую подтверждаются данные</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Гражданство</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5018CE" w:rsidRPr="009A1EB0" w:rsidRDefault="005018CE"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Дата рождения</w:t>
            </w:r>
          </w:p>
        </w:tc>
        <w:tc>
          <w:tcPr>
            <w:tcW w:w="5954" w:type="dxa"/>
            <w:gridSpan w:val="7"/>
            <w:tcBorders>
              <w:top w:val="single" w:sz="4" w:space="0" w:color="BFBFBF"/>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5018CE">
            <w:pPr>
              <w:widowControl w:val="0"/>
              <w:autoSpaceDE w:val="0"/>
              <w:autoSpaceDN w:val="0"/>
              <w:adjustRightInd w:val="0"/>
              <w:spacing w:before="120"/>
              <w:ind w:left="-108" w:right="-108"/>
              <w:jc w:val="right"/>
              <w:rPr>
                <w:rFonts w:ascii="Arial" w:hAnsi="Arial" w:cs="Arial"/>
                <w:b/>
                <w:bCs/>
                <w:color w:val="000000"/>
                <w:sz w:val="12"/>
                <w:szCs w:val="12"/>
              </w:rPr>
            </w:pPr>
            <w:r>
              <w:rPr>
                <w:rFonts w:ascii="Arial" w:hAnsi="Arial" w:cs="Arial"/>
                <w:b/>
                <w:bCs/>
                <w:color w:val="000000"/>
                <w:sz w:val="12"/>
                <w:szCs w:val="12"/>
              </w:rPr>
              <w:t>Адрес постоянного места жительства</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5018CE"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Реквизиты банковского счета зарегистрированного лица</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Pr="004F5B94" w:rsidRDefault="005018CE" w:rsidP="0040156A">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wBefore w:w="142" w:type="dxa"/>
          <w:trHeight w:val="40"/>
        </w:trPr>
        <w:tc>
          <w:tcPr>
            <w:tcW w:w="9813" w:type="dxa"/>
            <w:gridSpan w:val="10"/>
            <w:tcBorders>
              <w:top w:val="single" w:sz="4" w:space="0" w:color="BFBFBF"/>
              <w:left w:val="nil"/>
              <w:bottom w:val="nil"/>
              <w:right w:val="nil"/>
            </w:tcBorders>
          </w:tcPr>
          <w:p w:rsidR="005018CE" w:rsidRPr="009A1EB0" w:rsidRDefault="005018CE" w:rsidP="0040156A">
            <w:pPr>
              <w:widowControl w:val="0"/>
              <w:autoSpaceDE w:val="0"/>
              <w:autoSpaceDN w:val="0"/>
              <w:adjustRightInd w:val="0"/>
              <w:spacing w:line="134" w:lineRule="exact"/>
              <w:ind w:left="709"/>
              <w:rPr>
                <w:rFonts w:ascii="Arial" w:hAnsi="Arial" w:cs="Arial"/>
                <w:b/>
                <w:bCs/>
                <w:color w:val="000000"/>
                <w:sz w:val="8"/>
                <w:szCs w:val="8"/>
              </w:rPr>
            </w:pPr>
          </w:p>
        </w:tc>
      </w:tr>
      <w:tr w:rsidR="005018CE" w:rsidRPr="009A1EB0" w:rsidTr="005018CE">
        <w:trPr>
          <w:gridBefore w:val="1"/>
          <w:wBefore w:w="142" w:type="dxa"/>
        </w:trPr>
        <w:tc>
          <w:tcPr>
            <w:tcW w:w="9813" w:type="dxa"/>
            <w:gridSpan w:val="10"/>
            <w:tcBorders>
              <w:top w:val="nil"/>
              <w:left w:val="nil"/>
              <w:bottom w:val="nil"/>
              <w:right w:val="nil"/>
            </w:tcBorders>
            <w:shd w:val="clear" w:color="auto" w:fill="BFBFBF"/>
          </w:tcPr>
          <w:p w:rsidR="005018CE" w:rsidRPr="009A1EB0" w:rsidRDefault="005018CE"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законных представителях зарегистрированного физического лица</w:t>
            </w: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Законный представитель</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right="-248"/>
              <w:rPr>
                <w:rFonts w:ascii="Arial" w:hAnsi="Arial" w:cs="Arial"/>
                <w:b/>
                <w:bCs/>
                <w:color w:val="000000"/>
                <w:sz w:val="12"/>
                <w:szCs w:val="12"/>
              </w:rPr>
            </w:pPr>
          </w:p>
        </w:tc>
      </w:tr>
      <w:tr w:rsidR="00E568B8" w:rsidRPr="009A1EB0" w:rsidTr="0040156A">
        <w:trPr>
          <w:gridBefore w:val="1"/>
          <w:wBefore w:w="142" w:type="dxa"/>
          <w:trHeight w:val="40"/>
        </w:trPr>
        <w:tc>
          <w:tcPr>
            <w:tcW w:w="9813" w:type="dxa"/>
            <w:gridSpan w:val="10"/>
            <w:tcBorders>
              <w:top w:val="single" w:sz="4" w:space="0" w:color="BFBFBF"/>
              <w:left w:val="nil"/>
              <w:bottom w:val="nil"/>
              <w:right w:val="nil"/>
            </w:tcBorders>
          </w:tcPr>
          <w:p w:rsidR="00E568B8" w:rsidRPr="009A1EB0" w:rsidRDefault="00E568B8" w:rsidP="0040156A">
            <w:pPr>
              <w:widowControl w:val="0"/>
              <w:autoSpaceDE w:val="0"/>
              <w:autoSpaceDN w:val="0"/>
              <w:adjustRightInd w:val="0"/>
              <w:spacing w:line="134" w:lineRule="exact"/>
              <w:ind w:left="709"/>
              <w:rPr>
                <w:rFonts w:ascii="Arial" w:hAnsi="Arial" w:cs="Arial"/>
                <w:b/>
                <w:bCs/>
                <w:color w:val="000000"/>
                <w:sz w:val="8"/>
                <w:szCs w:val="8"/>
              </w:rPr>
            </w:pPr>
          </w:p>
        </w:tc>
      </w:tr>
      <w:tr w:rsidR="00E568B8" w:rsidRPr="009A1EB0" w:rsidTr="0040156A">
        <w:trPr>
          <w:gridBefore w:val="1"/>
          <w:wBefore w:w="142" w:type="dxa"/>
        </w:trPr>
        <w:tc>
          <w:tcPr>
            <w:tcW w:w="9813" w:type="dxa"/>
            <w:gridSpan w:val="10"/>
            <w:tcBorders>
              <w:top w:val="nil"/>
              <w:left w:val="nil"/>
              <w:bottom w:val="nil"/>
              <w:right w:val="nil"/>
            </w:tcBorders>
            <w:shd w:val="clear" w:color="auto" w:fill="BFBFBF"/>
          </w:tcPr>
          <w:p w:rsidR="00E568B8" w:rsidRPr="009A1EB0" w:rsidRDefault="00E568B8"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Сведения о родителе (родителях), об усыновителе (усыновителях), опекуне, попечителе</w:t>
            </w:r>
          </w:p>
        </w:tc>
      </w:tr>
      <w:tr w:rsidR="005018CE" w:rsidRPr="009A1EB0" w:rsidTr="005018CE">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5018CE" w:rsidRPr="009A1EB0" w:rsidRDefault="00E568B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w:t>
            </w:r>
          </w:p>
        </w:tc>
        <w:tc>
          <w:tcPr>
            <w:tcW w:w="5954" w:type="dxa"/>
            <w:gridSpan w:val="7"/>
            <w:tcBorders>
              <w:top w:val="single" w:sz="4" w:space="0" w:color="BFBFBF"/>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E568B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gridAfter w:val="1"/>
          <w:wBefore w:w="142" w:type="dxa"/>
          <w:wAfter w:w="32" w:type="dxa"/>
        </w:trPr>
        <w:tc>
          <w:tcPr>
            <w:tcW w:w="3827" w:type="dxa"/>
            <w:gridSpan w:val="2"/>
            <w:tcBorders>
              <w:top w:val="nil"/>
              <w:left w:val="nil"/>
              <w:bottom w:val="single" w:sz="4" w:space="0" w:color="BFBFBF"/>
              <w:right w:val="nil"/>
            </w:tcBorders>
          </w:tcPr>
          <w:p w:rsidR="005018CE" w:rsidRDefault="00E568B8" w:rsidP="00E568B8">
            <w:pPr>
              <w:widowControl w:val="0"/>
              <w:autoSpaceDE w:val="0"/>
              <w:autoSpaceDN w:val="0"/>
              <w:adjustRightInd w:val="0"/>
              <w:spacing w:before="120"/>
              <w:ind w:left="709" w:hanging="709"/>
              <w:jc w:val="right"/>
              <w:rPr>
                <w:rFonts w:ascii="Arial" w:hAnsi="Arial" w:cs="Arial"/>
                <w:b/>
                <w:bCs/>
                <w:color w:val="000000"/>
                <w:sz w:val="12"/>
                <w:szCs w:val="12"/>
              </w:rPr>
            </w:pPr>
            <w:r>
              <w:rPr>
                <w:rFonts w:ascii="Arial" w:hAnsi="Arial" w:cs="Arial"/>
                <w:b/>
                <w:bCs/>
                <w:color w:val="000000"/>
                <w:sz w:val="12"/>
                <w:szCs w:val="12"/>
              </w:rPr>
              <w:t>Реквизиты документа о назначении опекуна (попечителя)</w:t>
            </w:r>
          </w:p>
        </w:tc>
        <w:tc>
          <w:tcPr>
            <w:tcW w:w="5954" w:type="dxa"/>
            <w:gridSpan w:val="7"/>
            <w:tcBorders>
              <w:top w:val="nil"/>
              <w:left w:val="nil"/>
              <w:bottom w:val="single" w:sz="4" w:space="0" w:color="BFBFBF"/>
              <w:right w:val="nil"/>
            </w:tcBorders>
          </w:tcPr>
          <w:p w:rsidR="005018CE" w:rsidRPr="009A1EB0" w:rsidRDefault="005018CE" w:rsidP="0040156A">
            <w:pPr>
              <w:widowControl w:val="0"/>
              <w:autoSpaceDE w:val="0"/>
              <w:autoSpaceDN w:val="0"/>
              <w:adjustRightInd w:val="0"/>
              <w:spacing w:line="134" w:lineRule="exact"/>
              <w:ind w:left="32"/>
              <w:rPr>
                <w:rFonts w:ascii="Arial" w:hAnsi="Arial" w:cs="Arial"/>
                <w:b/>
                <w:bCs/>
                <w:color w:val="000000"/>
                <w:sz w:val="12"/>
                <w:szCs w:val="12"/>
              </w:rPr>
            </w:pPr>
          </w:p>
        </w:tc>
      </w:tr>
      <w:tr w:rsidR="005018CE" w:rsidRPr="009A1EB0" w:rsidTr="005018CE">
        <w:trPr>
          <w:gridBefore w:val="1"/>
          <w:wBefore w:w="142" w:type="dxa"/>
          <w:trHeight w:val="40"/>
        </w:trPr>
        <w:tc>
          <w:tcPr>
            <w:tcW w:w="9813" w:type="dxa"/>
            <w:gridSpan w:val="10"/>
            <w:tcBorders>
              <w:top w:val="single" w:sz="4" w:space="0" w:color="BFBFBF"/>
              <w:left w:val="nil"/>
              <w:bottom w:val="nil"/>
              <w:right w:val="nil"/>
            </w:tcBorders>
          </w:tcPr>
          <w:p w:rsidR="005018CE" w:rsidRPr="009A1EB0" w:rsidRDefault="005018CE" w:rsidP="0040156A">
            <w:pPr>
              <w:widowControl w:val="0"/>
              <w:autoSpaceDE w:val="0"/>
              <w:autoSpaceDN w:val="0"/>
              <w:adjustRightInd w:val="0"/>
              <w:spacing w:line="134" w:lineRule="exact"/>
              <w:ind w:left="709"/>
              <w:rPr>
                <w:rFonts w:ascii="Arial" w:hAnsi="Arial" w:cs="Arial"/>
                <w:b/>
                <w:bCs/>
                <w:color w:val="000000"/>
                <w:sz w:val="8"/>
                <w:szCs w:val="8"/>
              </w:rPr>
            </w:pPr>
          </w:p>
        </w:tc>
      </w:tr>
      <w:tr w:rsidR="005018CE" w:rsidRPr="009A1EB0" w:rsidTr="005018CE">
        <w:trPr>
          <w:gridAfter w:val="2"/>
          <w:wAfter w:w="158" w:type="dxa"/>
        </w:trPr>
        <w:tc>
          <w:tcPr>
            <w:tcW w:w="1701" w:type="dxa"/>
            <w:gridSpan w:val="2"/>
            <w:tcBorders>
              <w:top w:val="nil"/>
              <w:left w:val="nil"/>
              <w:bottom w:val="nil"/>
              <w:right w:val="nil"/>
            </w:tcBorders>
          </w:tcPr>
          <w:p w:rsidR="005018CE" w:rsidRPr="009A1EB0" w:rsidRDefault="005018CE" w:rsidP="0040156A">
            <w:pPr>
              <w:widowControl w:val="0"/>
              <w:autoSpaceDE w:val="0"/>
              <w:autoSpaceDN w:val="0"/>
              <w:adjustRightInd w:val="0"/>
              <w:ind w:left="709"/>
              <w:jc w:val="right"/>
              <w:rPr>
                <w:rFonts w:ascii="Arial" w:hAnsi="Arial" w:cs="Arial"/>
                <w:b/>
                <w:bCs/>
                <w:color w:val="000000"/>
                <w:sz w:val="12"/>
                <w:szCs w:val="12"/>
              </w:rPr>
            </w:pPr>
          </w:p>
        </w:tc>
        <w:tc>
          <w:tcPr>
            <w:tcW w:w="3261" w:type="dxa"/>
            <w:gridSpan w:val="3"/>
            <w:tcBorders>
              <w:top w:val="nil"/>
              <w:left w:val="nil"/>
              <w:bottom w:val="single" w:sz="8" w:space="0" w:color="808080"/>
              <w:right w:val="nil"/>
            </w:tcBorders>
          </w:tcPr>
          <w:p w:rsidR="005018CE" w:rsidRPr="009A1EB0" w:rsidRDefault="005018CE" w:rsidP="0040156A">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уполномоченного лица регистратора</w:t>
            </w:r>
          </w:p>
        </w:tc>
        <w:tc>
          <w:tcPr>
            <w:tcW w:w="2695" w:type="dxa"/>
            <w:gridSpan w:val="2"/>
            <w:tcBorders>
              <w:top w:val="nil"/>
              <w:left w:val="nil"/>
              <w:bottom w:val="single" w:sz="8" w:space="0" w:color="808080"/>
              <w:right w:val="nil"/>
            </w:tcBorders>
          </w:tcPr>
          <w:p w:rsidR="005018CE" w:rsidRPr="009A1EB0" w:rsidRDefault="005018CE" w:rsidP="0040156A">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2"/>
            <w:tcBorders>
              <w:top w:val="nil"/>
              <w:left w:val="nil"/>
              <w:bottom w:val="nil"/>
              <w:right w:val="nil"/>
            </w:tcBorders>
          </w:tcPr>
          <w:p w:rsidR="005018CE" w:rsidRPr="009A1EB0" w:rsidRDefault="005018CE" w:rsidP="0040156A">
            <w:pPr>
              <w:widowControl w:val="0"/>
              <w:autoSpaceDE w:val="0"/>
              <w:autoSpaceDN w:val="0"/>
              <w:adjustRightInd w:val="0"/>
              <w:spacing w:line="134" w:lineRule="exact"/>
              <w:ind w:left="709"/>
              <w:rPr>
                <w:rFonts w:ascii="Arial" w:hAnsi="Arial" w:cs="Arial"/>
                <w:b/>
                <w:bCs/>
                <w:color w:val="000000"/>
                <w:sz w:val="12"/>
                <w:szCs w:val="12"/>
              </w:rPr>
            </w:pPr>
          </w:p>
        </w:tc>
      </w:tr>
      <w:tr w:rsidR="005018CE" w:rsidRPr="009A1EB0" w:rsidTr="005018CE">
        <w:trPr>
          <w:gridAfter w:val="2"/>
          <w:wAfter w:w="158" w:type="dxa"/>
        </w:trPr>
        <w:tc>
          <w:tcPr>
            <w:tcW w:w="1701" w:type="dxa"/>
            <w:gridSpan w:val="2"/>
            <w:tcBorders>
              <w:top w:val="nil"/>
              <w:left w:val="nil"/>
              <w:bottom w:val="nil"/>
              <w:right w:val="nil"/>
            </w:tcBorders>
          </w:tcPr>
          <w:p w:rsidR="005018CE" w:rsidRPr="002A7F03" w:rsidRDefault="005018CE" w:rsidP="0040156A">
            <w:pPr>
              <w:widowControl w:val="0"/>
              <w:autoSpaceDE w:val="0"/>
              <w:autoSpaceDN w:val="0"/>
              <w:adjustRightInd w:val="0"/>
              <w:ind w:left="709"/>
              <w:jc w:val="right"/>
              <w:rPr>
                <w:rFonts w:ascii="Arial" w:hAnsi="Arial" w:cs="Arial"/>
                <w:b/>
                <w:bCs/>
                <w:color w:val="000000"/>
                <w:sz w:val="12"/>
                <w:szCs w:val="12"/>
              </w:rPr>
            </w:pPr>
          </w:p>
        </w:tc>
        <w:tc>
          <w:tcPr>
            <w:tcW w:w="4678" w:type="dxa"/>
            <w:gridSpan w:val="4"/>
            <w:tcBorders>
              <w:top w:val="single" w:sz="8" w:space="0" w:color="808080"/>
              <w:left w:val="nil"/>
              <w:bottom w:val="nil"/>
              <w:right w:val="nil"/>
            </w:tcBorders>
          </w:tcPr>
          <w:p w:rsidR="005018CE" w:rsidRPr="002A7F03" w:rsidRDefault="005018CE" w:rsidP="0040156A">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5018CE" w:rsidRPr="009A1EB0" w:rsidRDefault="005018CE" w:rsidP="0040156A">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2"/>
            <w:tcBorders>
              <w:top w:val="nil"/>
              <w:left w:val="nil"/>
              <w:bottom w:val="nil"/>
              <w:right w:val="nil"/>
            </w:tcBorders>
          </w:tcPr>
          <w:p w:rsidR="005018CE" w:rsidRPr="009A1EB0" w:rsidRDefault="005018CE" w:rsidP="0040156A">
            <w:pPr>
              <w:widowControl w:val="0"/>
              <w:autoSpaceDE w:val="0"/>
              <w:autoSpaceDN w:val="0"/>
              <w:adjustRightInd w:val="0"/>
              <w:ind w:left="709"/>
              <w:rPr>
                <w:rFonts w:ascii="Arial" w:hAnsi="Arial" w:cs="Arial"/>
                <w:b/>
                <w:bCs/>
                <w:color w:val="000000"/>
                <w:sz w:val="12"/>
                <w:szCs w:val="12"/>
              </w:rPr>
            </w:pPr>
          </w:p>
        </w:tc>
      </w:tr>
    </w:tbl>
    <w:p w:rsidR="005018CE" w:rsidRPr="00114FAB" w:rsidRDefault="005018CE" w:rsidP="005018CE">
      <w:pPr>
        <w:widowControl w:val="0"/>
        <w:autoSpaceDE w:val="0"/>
        <w:autoSpaceDN w:val="0"/>
        <w:adjustRightInd w:val="0"/>
        <w:ind w:left="1276"/>
        <w:rPr>
          <w:sz w:val="10"/>
          <w:szCs w:val="10"/>
        </w:rPr>
      </w:pPr>
    </w:p>
    <w:p w:rsidR="00E568B8" w:rsidRDefault="00E568B8">
      <w:r>
        <w:br w:type="page"/>
      </w:r>
    </w:p>
    <w:p w:rsidR="00E568B8" w:rsidRPr="00AB4EC6" w:rsidRDefault="00E568B8" w:rsidP="00E568B8">
      <w:pPr>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w:t>
      </w:r>
      <w:r>
        <w:rPr>
          <w:rFonts w:ascii="Tahoma" w:hAnsi="Tahoma" w:cs="Tahoma"/>
          <w:sz w:val="12"/>
          <w:szCs w:val="12"/>
        </w:rPr>
        <w:t>52</w:t>
      </w:r>
      <w:r w:rsidRPr="00AB4EC6">
        <w:rPr>
          <w:rFonts w:ascii="Tahoma" w:hAnsi="Tahoma" w:cs="Tahoma"/>
          <w:sz w:val="12"/>
          <w:szCs w:val="12"/>
        </w:rPr>
        <w:t xml:space="preserve"> к ПВР</w:t>
      </w:r>
    </w:p>
    <w:p w:rsidR="00E568B8" w:rsidRDefault="00E568B8" w:rsidP="00E568B8">
      <w:pPr>
        <w:widowControl w:val="0"/>
        <w:autoSpaceDE w:val="0"/>
        <w:autoSpaceDN w:val="0"/>
        <w:adjustRightInd w:val="0"/>
        <w:spacing w:line="201" w:lineRule="exact"/>
        <w:ind w:right="-510"/>
        <w:rPr>
          <w:rFonts w:ascii="Arial" w:hAnsi="Arial" w:cs="Arial"/>
          <w:b/>
          <w:bCs/>
          <w:color w:val="000000"/>
          <w:sz w:val="18"/>
          <w:szCs w:val="18"/>
        </w:rPr>
      </w:pPr>
    </w:p>
    <w:p w:rsidR="00E568B8" w:rsidRDefault="00E568B8" w:rsidP="00E568B8">
      <w:pPr>
        <w:widowControl w:val="0"/>
        <w:autoSpaceDE w:val="0"/>
        <w:autoSpaceDN w:val="0"/>
        <w:adjustRightInd w:val="0"/>
        <w:spacing w:line="201" w:lineRule="exact"/>
        <w:ind w:right="-510"/>
        <w:jc w:val="center"/>
        <w:rPr>
          <w:rFonts w:ascii="Arial" w:hAnsi="Arial" w:cs="Arial"/>
          <w:b/>
          <w:bCs/>
          <w:color w:val="000000"/>
          <w:sz w:val="18"/>
          <w:szCs w:val="18"/>
        </w:rPr>
      </w:pPr>
      <w:r>
        <w:rPr>
          <w:rFonts w:ascii="Arial" w:hAnsi="Arial" w:cs="Arial"/>
          <w:b/>
          <w:bCs/>
          <w:color w:val="000000"/>
          <w:sz w:val="18"/>
          <w:szCs w:val="18"/>
        </w:rPr>
        <w:t>Справка о данных анкеты зарегистрированного юридического лица</w:t>
      </w:r>
    </w:p>
    <w:p w:rsidR="00E568B8" w:rsidRPr="00E568B8" w:rsidRDefault="00E568B8" w:rsidP="00E568B8">
      <w:pPr>
        <w:widowControl w:val="0"/>
        <w:autoSpaceDE w:val="0"/>
        <w:autoSpaceDN w:val="0"/>
        <w:adjustRightInd w:val="0"/>
        <w:spacing w:line="116" w:lineRule="exact"/>
        <w:ind w:right="-510"/>
        <w:jc w:val="center"/>
        <w:rPr>
          <w:rFonts w:ascii="Tahoma" w:hAnsi="Tahoma" w:cs="Tahoma"/>
          <w:color w:val="000000"/>
          <w:sz w:val="12"/>
          <w:szCs w:val="12"/>
        </w:rPr>
      </w:pPr>
      <w:r w:rsidRPr="00E568B8">
        <w:rPr>
          <w:rFonts w:ascii="Tahoma" w:hAnsi="Tahoma" w:cs="Tahoma"/>
          <w:color w:val="000000"/>
          <w:sz w:val="12"/>
          <w:szCs w:val="12"/>
        </w:rPr>
        <w:t>(исполнительный орган - физическое лицо)</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569"/>
        <w:gridCol w:w="424"/>
        <w:gridCol w:w="1417"/>
        <w:gridCol w:w="1278"/>
        <w:gridCol w:w="2127"/>
        <w:gridCol w:w="13"/>
        <w:gridCol w:w="126"/>
        <w:gridCol w:w="32"/>
      </w:tblGrid>
      <w:tr w:rsidR="00E568B8" w:rsidRPr="009A1EB0" w:rsidTr="0040156A">
        <w:trPr>
          <w:gridAfter w:val="3"/>
          <w:wAfter w:w="171" w:type="dxa"/>
        </w:trPr>
        <w:tc>
          <w:tcPr>
            <w:tcW w:w="4538" w:type="dxa"/>
            <w:gridSpan w:val="4"/>
            <w:tcBorders>
              <w:top w:val="nil"/>
              <w:left w:val="nil"/>
              <w:bottom w:val="nil"/>
              <w:right w:val="nil"/>
            </w:tcBorders>
          </w:tcPr>
          <w:p w:rsidR="00E568B8" w:rsidRDefault="00E568B8" w:rsidP="0040156A">
            <w:pPr>
              <w:widowControl w:val="0"/>
              <w:autoSpaceDE w:val="0"/>
              <w:autoSpaceDN w:val="0"/>
              <w:adjustRightInd w:val="0"/>
              <w:spacing w:line="134" w:lineRule="exact"/>
              <w:jc w:val="right"/>
              <w:rPr>
                <w:rFonts w:ascii="Arial" w:hAnsi="Arial" w:cs="Arial"/>
                <w:b/>
                <w:bCs/>
                <w:color w:val="000000"/>
                <w:sz w:val="12"/>
                <w:szCs w:val="12"/>
              </w:rPr>
            </w:pPr>
          </w:p>
          <w:p w:rsidR="00E568B8" w:rsidRPr="009A1EB0" w:rsidRDefault="00E568B8" w:rsidP="0040156A">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4"/>
            <w:tcBorders>
              <w:top w:val="nil"/>
              <w:left w:val="nil"/>
              <w:bottom w:val="nil"/>
              <w:right w:val="nil"/>
            </w:tcBorders>
          </w:tcPr>
          <w:p w:rsidR="00E568B8" w:rsidRPr="009A1EB0" w:rsidRDefault="00E568B8" w:rsidP="0040156A">
            <w:pPr>
              <w:widowControl w:val="0"/>
              <w:autoSpaceDE w:val="0"/>
              <w:autoSpaceDN w:val="0"/>
              <w:adjustRightInd w:val="0"/>
              <w:spacing w:line="134" w:lineRule="exact"/>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Полное наименование паевого инвестиционного фонда</w:t>
            </w:r>
          </w:p>
          <w:p w:rsidR="00E568B8" w:rsidRPr="009A1EB0" w:rsidRDefault="00E568B8"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(далее - Фонд)</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Управляющая компания</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и тип лицевого счета</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Дата</w:t>
            </w:r>
            <w:proofErr w:type="gramEnd"/>
            <w:r>
              <w:rPr>
                <w:rFonts w:ascii="Arial" w:hAnsi="Arial" w:cs="Arial"/>
                <w:b/>
                <w:bCs/>
                <w:color w:val="000000"/>
                <w:sz w:val="12"/>
                <w:szCs w:val="12"/>
              </w:rPr>
              <w:t xml:space="preserve"> на которую подтверждаются данные</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Pr="009A1EB0" w:rsidRDefault="00E568B8" w:rsidP="00E568B8">
            <w:pPr>
              <w:widowControl w:val="0"/>
              <w:autoSpaceDE w:val="0"/>
              <w:autoSpaceDN w:val="0"/>
              <w:adjustRightInd w:val="0"/>
              <w:spacing w:before="120"/>
              <w:ind w:left="709" w:hanging="851"/>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E568B8" w:rsidRPr="009A1EB0" w:rsidRDefault="00E568B8"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7"/>
            <w:tcBorders>
              <w:top w:val="single" w:sz="4" w:space="0" w:color="BFBFBF"/>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108" w:right="-108"/>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Реквизиты банковского счета зарегистрированного лица</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Pr="004F5B94" w:rsidRDefault="00E568B8" w:rsidP="0040156A">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wBefore w:w="142" w:type="dxa"/>
          <w:trHeight w:val="40"/>
        </w:trPr>
        <w:tc>
          <w:tcPr>
            <w:tcW w:w="9813" w:type="dxa"/>
            <w:gridSpan w:val="10"/>
            <w:tcBorders>
              <w:top w:val="single" w:sz="4" w:space="0" w:color="BFBFBF"/>
              <w:left w:val="nil"/>
              <w:bottom w:val="nil"/>
              <w:right w:val="nil"/>
            </w:tcBorders>
          </w:tcPr>
          <w:p w:rsidR="00E568B8" w:rsidRPr="009A1EB0" w:rsidRDefault="00E568B8" w:rsidP="0040156A">
            <w:pPr>
              <w:widowControl w:val="0"/>
              <w:autoSpaceDE w:val="0"/>
              <w:autoSpaceDN w:val="0"/>
              <w:adjustRightInd w:val="0"/>
              <w:spacing w:line="134" w:lineRule="exact"/>
              <w:ind w:left="709"/>
              <w:rPr>
                <w:rFonts w:ascii="Arial" w:hAnsi="Arial" w:cs="Arial"/>
                <w:b/>
                <w:bCs/>
                <w:color w:val="000000"/>
                <w:sz w:val="8"/>
                <w:szCs w:val="8"/>
              </w:rPr>
            </w:pPr>
          </w:p>
        </w:tc>
      </w:tr>
      <w:tr w:rsidR="00E568B8" w:rsidRPr="009A1EB0" w:rsidTr="0040156A">
        <w:trPr>
          <w:gridBefore w:val="1"/>
          <w:wBefore w:w="142" w:type="dxa"/>
        </w:trPr>
        <w:tc>
          <w:tcPr>
            <w:tcW w:w="9813" w:type="dxa"/>
            <w:gridSpan w:val="10"/>
            <w:tcBorders>
              <w:top w:val="nil"/>
              <w:left w:val="nil"/>
              <w:bottom w:val="nil"/>
              <w:right w:val="nil"/>
            </w:tcBorders>
            <w:shd w:val="clear" w:color="auto" w:fill="BFBFBF"/>
          </w:tcPr>
          <w:p w:rsidR="00E568B8" w:rsidRPr="009A1EB0" w:rsidRDefault="00E568B8"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лицах, имеющих право действовать от имени зарегистрированного юридического лица без доверенности</w:t>
            </w:r>
          </w:p>
        </w:tc>
      </w:tr>
      <w:tr w:rsidR="00E568B8" w:rsidRPr="009A1EB0" w:rsidTr="0040156A">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E568B8" w:rsidRPr="009A1EB0" w:rsidRDefault="00E568B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w:t>
            </w:r>
          </w:p>
        </w:tc>
        <w:tc>
          <w:tcPr>
            <w:tcW w:w="5954" w:type="dxa"/>
            <w:gridSpan w:val="7"/>
            <w:tcBorders>
              <w:top w:val="single" w:sz="4" w:space="0" w:color="BFBFBF"/>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E568B8" w:rsidRDefault="00E568B8"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tc>
        <w:tc>
          <w:tcPr>
            <w:tcW w:w="5954" w:type="dxa"/>
            <w:gridSpan w:val="7"/>
            <w:tcBorders>
              <w:top w:val="nil"/>
              <w:left w:val="nil"/>
              <w:bottom w:val="single" w:sz="4" w:space="0" w:color="BFBFBF"/>
              <w:right w:val="nil"/>
            </w:tcBorders>
          </w:tcPr>
          <w:p w:rsidR="00E568B8" w:rsidRPr="009A1EB0" w:rsidRDefault="00E568B8" w:rsidP="0040156A">
            <w:pPr>
              <w:widowControl w:val="0"/>
              <w:autoSpaceDE w:val="0"/>
              <w:autoSpaceDN w:val="0"/>
              <w:adjustRightInd w:val="0"/>
              <w:spacing w:line="134" w:lineRule="exact"/>
              <w:ind w:left="32"/>
              <w:rPr>
                <w:rFonts w:ascii="Arial" w:hAnsi="Arial" w:cs="Arial"/>
                <w:b/>
                <w:bCs/>
                <w:color w:val="000000"/>
                <w:sz w:val="12"/>
                <w:szCs w:val="12"/>
              </w:rPr>
            </w:pPr>
          </w:p>
        </w:tc>
      </w:tr>
      <w:tr w:rsidR="00E568B8" w:rsidRPr="009A1EB0" w:rsidTr="0040156A">
        <w:trPr>
          <w:gridBefore w:val="1"/>
          <w:wBefore w:w="142" w:type="dxa"/>
          <w:trHeight w:val="40"/>
        </w:trPr>
        <w:tc>
          <w:tcPr>
            <w:tcW w:w="9813" w:type="dxa"/>
            <w:gridSpan w:val="10"/>
            <w:tcBorders>
              <w:top w:val="single" w:sz="4" w:space="0" w:color="BFBFBF"/>
              <w:left w:val="nil"/>
              <w:bottom w:val="nil"/>
              <w:right w:val="nil"/>
            </w:tcBorders>
          </w:tcPr>
          <w:p w:rsidR="00E568B8" w:rsidRPr="009A1EB0" w:rsidRDefault="00E568B8" w:rsidP="0040156A">
            <w:pPr>
              <w:widowControl w:val="0"/>
              <w:autoSpaceDE w:val="0"/>
              <w:autoSpaceDN w:val="0"/>
              <w:adjustRightInd w:val="0"/>
              <w:spacing w:line="134" w:lineRule="exact"/>
              <w:ind w:left="709"/>
              <w:rPr>
                <w:rFonts w:ascii="Arial" w:hAnsi="Arial" w:cs="Arial"/>
                <w:b/>
                <w:bCs/>
                <w:color w:val="000000"/>
                <w:sz w:val="8"/>
                <w:szCs w:val="8"/>
              </w:rPr>
            </w:pPr>
          </w:p>
        </w:tc>
      </w:tr>
      <w:tr w:rsidR="00E568B8" w:rsidRPr="009A1EB0" w:rsidTr="0040156A">
        <w:trPr>
          <w:gridAfter w:val="2"/>
          <w:wAfter w:w="158" w:type="dxa"/>
        </w:trPr>
        <w:tc>
          <w:tcPr>
            <w:tcW w:w="1701" w:type="dxa"/>
            <w:gridSpan w:val="2"/>
            <w:tcBorders>
              <w:top w:val="nil"/>
              <w:left w:val="nil"/>
              <w:bottom w:val="nil"/>
              <w:right w:val="nil"/>
            </w:tcBorders>
          </w:tcPr>
          <w:p w:rsidR="00E568B8" w:rsidRPr="009A1EB0" w:rsidRDefault="00E568B8" w:rsidP="0040156A">
            <w:pPr>
              <w:widowControl w:val="0"/>
              <w:autoSpaceDE w:val="0"/>
              <w:autoSpaceDN w:val="0"/>
              <w:adjustRightInd w:val="0"/>
              <w:ind w:left="709"/>
              <w:jc w:val="right"/>
              <w:rPr>
                <w:rFonts w:ascii="Arial" w:hAnsi="Arial" w:cs="Arial"/>
                <w:b/>
                <w:bCs/>
                <w:color w:val="000000"/>
                <w:sz w:val="12"/>
                <w:szCs w:val="12"/>
              </w:rPr>
            </w:pPr>
          </w:p>
        </w:tc>
        <w:tc>
          <w:tcPr>
            <w:tcW w:w="3261" w:type="dxa"/>
            <w:gridSpan w:val="3"/>
            <w:tcBorders>
              <w:top w:val="nil"/>
              <w:left w:val="nil"/>
              <w:bottom w:val="single" w:sz="8" w:space="0" w:color="808080"/>
              <w:right w:val="nil"/>
            </w:tcBorders>
          </w:tcPr>
          <w:p w:rsidR="00E568B8" w:rsidRPr="009A1EB0" w:rsidRDefault="00E568B8" w:rsidP="0040156A">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уполномоченного лица регистратора</w:t>
            </w:r>
          </w:p>
        </w:tc>
        <w:tc>
          <w:tcPr>
            <w:tcW w:w="2695" w:type="dxa"/>
            <w:gridSpan w:val="2"/>
            <w:tcBorders>
              <w:top w:val="nil"/>
              <w:left w:val="nil"/>
              <w:bottom w:val="single" w:sz="8" w:space="0" w:color="808080"/>
              <w:right w:val="nil"/>
            </w:tcBorders>
          </w:tcPr>
          <w:p w:rsidR="00E568B8" w:rsidRPr="009A1EB0" w:rsidRDefault="00E568B8" w:rsidP="0040156A">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2"/>
            <w:tcBorders>
              <w:top w:val="nil"/>
              <w:left w:val="nil"/>
              <w:bottom w:val="nil"/>
              <w:right w:val="nil"/>
            </w:tcBorders>
          </w:tcPr>
          <w:p w:rsidR="00E568B8" w:rsidRPr="009A1EB0" w:rsidRDefault="00E568B8" w:rsidP="0040156A">
            <w:pPr>
              <w:widowControl w:val="0"/>
              <w:autoSpaceDE w:val="0"/>
              <w:autoSpaceDN w:val="0"/>
              <w:adjustRightInd w:val="0"/>
              <w:spacing w:line="134" w:lineRule="exact"/>
              <w:ind w:left="709"/>
              <w:rPr>
                <w:rFonts w:ascii="Arial" w:hAnsi="Arial" w:cs="Arial"/>
                <w:b/>
                <w:bCs/>
                <w:color w:val="000000"/>
                <w:sz w:val="12"/>
                <w:szCs w:val="12"/>
              </w:rPr>
            </w:pPr>
          </w:p>
        </w:tc>
      </w:tr>
      <w:tr w:rsidR="00E568B8" w:rsidRPr="009A1EB0" w:rsidTr="0040156A">
        <w:trPr>
          <w:gridAfter w:val="2"/>
          <w:wAfter w:w="158" w:type="dxa"/>
        </w:trPr>
        <w:tc>
          <w:tcPr>
            <w:tcW w:w="1701" w:type="dxa"/>
            <w:gridSpan w:val="2"/>
            <w:tcBorders>
              <w:top w:val="nil"/>
              <w:left w:val="nil"/>
              <w:bottom w:val="nil"/>
              <w:right w:val="nil"/>
            </w:tcBorders>
          </w:tcPr>
          <w:p w:rsidR="00E568B8" w:rsidRPr="002A7F03" w:rsidRDefault="00E568B8" w:rsidP="0040156A">
            <w:pPr>
              <w:widowControl w:val="0"/>
              <w:autoSpaceDE w:val="0"/>
              <w:autoSpaceDN w:val="0"/>
              <w:adjustRightInd w:val="0"/>
              <w:ind w:left="709"/>
              <w:jc w:val="right"/>
              <w:rPr>
                <w:rFonts w:ascii="Arial" w:hAnsi="Arial" w:cs="Arial"/>
                <w:b/>
                <w:bCs/>
                <w:color w:val="000000"/>
                <w:sz w:val="12"/>
                <w:szCs w:val="12"/>
              </w:rPr>
            </w:pPr>
          </w:p>
        </w:tc>
        <w:tc>
          <w:tcPr>
            <w:tcW w:w="4678" w:type="dxa"/>
            <w:gridSpan w:val="4"/>
            <w:tcBorders>
              <w:top w:val="single" w:sz="8" w:space="0" w:color="808080"/>
              <w:left w:val="nil"/>
              <w:bottom w:val="nil"/>
              <w:right w:val="nil"/>
            </w:tcBorders>
          </w:tcPr>
          <w:p w:rsidR="00E568B8" w:rsidRPr="002A7F03" w:rsidRDefault="00E568B8" w:rsidP="0040156A">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E568B8" w:rsidRPr="009A1EB0" w:rsidRDefault="00E568B8" w:rsidP="0040156A">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2"/>
            <w:tcBorders>
              <w:top w:val="nil"/>
              <w:left w:val="nil"/>
              <w:bottom w:val="nil"/>
              <w:right w:val="nil"/>
            </w:tcBorders>
          </w:tcPr>
          <w:p w:rsidR="00E568B8" w:rsidRPr="009A1EB0" w:rsidRDefault="00E568B8" w:rsidP="0040156A">
            <w:pPr>
              <w:widowControl w:val="0"/>
              <w:autoSpaceDE w:val="0"/>
              <w:autoSpaceDN w:val="0"/>
              <w:adjustRightInd w:val="0"/>
              <w:ind w:left="709"/>
              <w:rPr>
                <w:rFonts w:ascii="Arial" w:hAnsi="Arial" w:cs="Arial"/>
                <w:b/>
                <w:bCs/>
                <w:color w:val="000000"/>
                <w:sz w:val="12"/>
                <w:szCs w:val="12"/>
              </w:rPr>
            </w:pPr>
          </w:p>
        </w:tc>
      </w:tr>
    </w:tbl>
    <w:p w:rsidR="00E568B8" w:rsidRPr="00114FAB" w:rsidRDefault="00E568B8" w:rsidP="00E568B8">
      <w:pPr>
        <w:widowControl w:val="0"/>
        <w:autoSpaceDE w:val="0"/>
        <w:autoSpaceDN w:val="0"/>
        <w:adjustRightInd w:val="0"/>
        <w:ind w:left="1276"/>
        <w:rPr>
          <w:sz w:val="10"/>
          <w:szCs w:val="10"/>
        </w:rPr>
      </w:pPr>
    </w:p>
    <w:p w:rsidR="00E568B8" w:rsidRDefault="00E568B8" w:rsidP="00E568B8">
      <w:r>
        <w:br w:type="page"/>
      </w:r>
    </w:p>
    <w:p w:rsidR="005B08F6" w:rsidRPr="00AB4EC6" w:rsidRDefault="005B08F6" w:rsidP="005B08F6">
      <w:pPr>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w:t>
      </w:r>
      <w:r>
        <w:rPr>
          <w:rFonts w:ascii="Tahoma" w:hAnsi="Tahoma" w:cs="Tahoma"/>
          <w:sz w:val="12"/>
          <w:szCs w:val="12"/>
        </w:rPr>
        <w:t>53</w:t>
      </w:r>
      <w:r w:rsidRPr="00AB4EC6">
        <w:rPr>
          <w:rFonts w:ascii="Tahoma" w:hAnsi="Tahoma" w:cs="Tahoma"/>
          <w:sz w:val="12"/>
          <w:szCs w:val="12"/>
        </w:rPr>
        <w:t xml:space="preserve"> к ПВР</w:t>
      </w:r>
    </w:p>
    <w:p w:rsidR="005B08F6" w:rsidRDefault="005B08F6" w:rsidP="005B08F6">
      <w:pPr>
        <w:widowControl w:val="0"/>
        <w:autoSpaceDE w:val="0"/>
        <w:autoSpaceDN w:val="0"/>
        <w:adjustRightInd w:val="0"/>
        <w:spacing w:line="201" w:lineRule="exact"/>
        <w:ind w:right="-510"/>
        <w:rPr>
          <w:rFonts w:ascii="Arial" w:hAnsi="Arial" w:cs="Arial"/>
          <w:b/>
          <w:bCs/>
          <w:color w:val="000000"/>
          <w:sz w:val="18"/>
          <w:szCs w:val="18"/>
        </w:rPr>
      </w:pPr>
    </w:p>
    <w:p w:rsidR="005B08F6" w:rsidRDefault="005B08F6" w:rsidP="005B08F6">
      <w:pPr>
        <w:widowControl w:val="0"/>
        <w:autoSpaceDE w:val="0"/>
        <w:autoSpaceDN w:val="0"/>
        <w:adjustRightInd w:val="0"/>
        <w:spacing w:line="201" w:lineRule="exact"/>
        <w:ind w:right="-510"/>
        <w:jc w:val="center"/>
        <w:rPr>
          <w:rFonts w:ascii="Arial" w:hAnsi="Arial" w:cs="Arial"/>
          <w:b/>
          <w:bCs/>
          <w:color w:val="000000"/>
          <w:sz w:val="18"/>
          <w:szCs w:val="18"/>
        </w:rPr>
      </w:pPr>
      <w:r>
        <w:rPr>
          <w:rFonts w:ascii="Arial" w:hAnsi="Arial" w:cs="Arial"/>
          <w:b/>
          <w:bCs/>
          <w:color w:val="000000"/>
          <w:sz w:val="18"/>
          <w:szCs w:val="18"/>
        </w:rPr>
        <w:t>Справка о данных анкеты зарегистрированного юридического лица</w:t>
      </w:r>
    </w:p>
    <w:p w:rsidR="005B08F6" w:rsidRPr="005B08F6" w:rsidRDefault="005B08F6" w:rsidP="005B08F6">
      <w:pPr>
        <w:widowControl w:val="0"/>
        <w:autoSpaceDE w:val="0"/>
        <w:autoSpaceDN w:val="0"/>
        <w:adjustRightInd w:val="0"/>
        <w:spacing w:line="116" w:lineRule="exact"/>
        <w:ind w:right="-510"/>
        <w:jc w:val="center"/>
        <w:rPr>
          <w:rFonts w:ascii="Tahoma" w:hAnsi="Tahoma" w:cs="Tahoma"/>
          <w:color w:val="000000"/>
          <w:sz w:val="12"/>
          <w:szCs w:val="12"/>
        </w:rPr>
      </w:pPr>
      <w:r w:rsidRPr="005B08F6">
        <w:rPr>
          <w:rFonts w:ascii="Tahoma" w:hAnsi="Tahoma" w:cs="Tahoma"/>
          <w:color w:val="000000"/>
          <w:sz w:val="12"/>
          <w:szCs w:val="12"/>
        </w:rPr>
        <w:t>(исполнительный орган - юридическое лицо)</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569"/>
        <w:gridCol w:w="424"/>
        <w:gridCol w:w="1417"/>
        <w:gridCol w:w="1278"/>
        <w:gridCol w:w="2127"/>
        <w:gridCol w:w="13"/>
        <w:gridCol w:w="126"/>
        <w:gridCol w:w="32"/>
      </w:tblGrid>
      <w:tr w:rsidR="005B08F6" w:rsidRPr="009A1EB0" w:rsidTr="0040156A">
        <w:trPr>
          <w:gridAfter w:val="3"/>
          <w:wAfter w:w="171" w:type="dxa"/>
        </w:trPr>
        <w:tc>
          <w:tcPr>
            <w:tcW w:w="4538" w:type="dxa"/>
            <w:gridSpan w:val="4"/>
            <w:tcBorders>
              <w:top w:val="nil"/>
              <w:left w:val="nil"/>
              <w:bottom w:val="nil"/>
              <w:right w:val="nil"/>
            </w:tcBorders>
          </w:tcPr>
          <w:p w:rsidR="005B08F6" w:rsidRDefault="005B08F6" w:rsidP="0040156A">
            <w:pPr>
              <w:widowControl w:val="0"/>
              <w:autoSpaceDE w:val="0"/>
              <w:autoSpaceDN w:val="0"/>
              <w:adjustRightInd w:val="0"/>
              <w:spacing w:line="134" w:lineRule="exact"/>
              <w:jc w:val="right"/>
              <w:rPr>
                <w:rFonts w:ascii="Arial" w:hAnsi="Arial" w:cs="Arial"/>
                <w:b/>
                <w:bCs/>
                <w:color w:val="000000"/>
                <w:sz w:val="12"/>
                <w:szCs w:val="12"/>
              </w:rPr>
            </w:pPr>
          </w:p>
          <w:p w:rsidR="005B08F6" w:rsidRPr="009A1EB0" w:rsidRDefault="005B08F6" w:rsidP="0040156A">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4"/>
            <w:tcBorders>
              <w:top w:val="nil"/>
              <w:left w:val="nil"/>
              <w:bottom w:val="nil"/>
              <w:right w:val="nil"/>
            </w:tcBorders>
          </w:tcPr>
          <w:p w:rsidR="005B08F6" w:rsidRPr="009A1EB0" w:rsidRDefault="005B08F6" w:rsidP="0040156A">
            <w:pPr>
              <w:widowControl w:val="0"/>
              <w:autoSpaceDE w:val="0"/>
              <w:autoSpaceDN w:val="0"/>
              <w:adjustRightInd w:val="0"/>
              <w:spacing w:line="134" w:lineRule="exact"/>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Полное наименование паевого инвестиционного фонда</w:t>
            </w:r>
          </w:p>
          <w:p w:rsidR="005B08F6" w:rsidRPr="009A1EB0" w:rsidRDefault="005B08F6"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(далее - Фонд)</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Управляющая компания</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и тип лицевого счета</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Дата</w:t>
            </w:r>
            <w:proofErr w:type="gramEnd"/>
            <w:r>
              <w:rPr>
                <w:rFonts w:ascii="Arial" w:hAnsi="Arial" w:cs="Arial"/>
                <w:b/>
                <w:bCs/>
                <w:color w:val="000000"/>
                <w:sz w:val="12"/>
                <w:szCs w:val="12"/>
              </w:rPr>
              <w:t xml:space="preserve"> на которую подтверждаются данные</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before="120"/>
              <w:ind w:left="709" w:hanging="851"/>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5B08F6" w:rsidRPr="009A1EB0"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7"/>
            <w:tcBorders>
              <w:top w:val="single" w:sz="4" w:space="0" w:color="BFBFBF"/>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right="-108"/>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Реквизиты банковского счета зарегистрированного лица</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Pr="004F5B94" w:rsidRDefault="005B08F6" w:rsidP="0040156A">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wBefore w:w="142" w:type="dxa"/>
          <w:trHeight w:val="40"/>
        </w:trPr>
        <w:tc>
          <w:tcPr>
            <w:tcW w:w="9813" w:type="dxa"/>
            <w:gridSpan w:val="10"/>
            <w:tcBorders>
              <w:top w:val="single" w:sz="4" w:space="0" w:color="BFBFBF"/>
              <w:left w:val="nil"/>
              <w:bottom w:val="nil"/>
              <w:right w:val="nil"/>
            </w:tcBorders>
          </w:tcPr>
          <w:p w:rsidR="005B08F6" w:rsidRPr="009A1EB0" w:rsidRDefault="005B08F6" w:rsidP="0040156A">
            <w:pPr>
              <w:widowControl w:val="0"/>
              <w:autoSpaceDE w:val="0"/>
              <w:autoSpaceDN w:val="0"/>
              <w:adjustRightInd w:val="0"/>
              <w:spacing w:line="134" w:lineRule="exact"/>
              <w:ind w:left="709"/>
              <w:rPr>
                <w:rFonts w:ascii="Arial" w:hAnsi="Arial" w:cs="Arial"/>
                <w:b/>
                <w:bCs/>
                <w:color w:val="000000"/>
                <w:sz w:val="8"/>
                <w:szCs w:val="8"/>
              </w:rPr>
            </w:pPr>
          </w:p>
        </w:tc>
      </w:tr>
      <w:tr w:rsidR="005B08F6" w:rsidRPr="009A1EB0" w:rsidTr="0040156A">
        <w:trPr>
          <w:gridBefore w:val="1"/>
          <w:wBefore w:w="142" w:type="dxa"/>
        </w:trPr>
        <w:tc>
          <w:tcPr>
            <w:tcW w:w="9813" w:type="dxa"/>
            <w:gridSpan w:val="10"/>
            <w:tcBorders>
              <w:top w:val="nil"/>
              <w:left w:val="nil"/>
              <w:bottom w:val="nil"/>
              <w:right w:val="nil"/>
            </w:tcBorders>
            <w:shd w:val="clear" w:color="auto" w:fill="BFBFBF"/>
          </w:tcPr>
          <w:p w:rsidR="005B08F6" w:rsidRPr="009A1EB0" w:rsidRDefault="005B08F6"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юридическом лице, осуществляющем функции единоличного исполнительного органа зарегистрированного юридического лица</w:t>
            </w: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before="120"/>
              <w:ind w:left="709" w:hanging="851"/>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5B08F6" w:rsidRPr="009A1EB0"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7"/>
            <w:tcBorders>
              <w:top w:val="single" w:sz="4" w:space="0" w:color="BFBFBF"/>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right="-108"/>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wBefore w:w="142" w:type="dxa"/>
          <w:trHeight w:val="40"/>
        </w:trPr>
        <w:tc>
          <w:tcPr>
            <w:tcW w:w="9813" w:type="dxa"/>
            <w:gridSpan w:val="10"/>
            <w:tcBorders>
              <w:top w:val="single" w:sz="4" w:space="0" w:color="BFBFBF"/>
              <w:left w:val="nil"/>
              <w:bottom w:val="nil"/>
              <w:right w:val="nil"/>
            </w:tcBorders>
          </w:tcPr>
          <w:p w:rsidR="005B08F6" w:rsidRPr="009A1EB0" w:rsidRDefault="005B08F6" w:rsidP="0040156A">
            <w:pPr>
              <w:widowControl w:val="0"/>
              <w:autoSpaceDE w:val="0"/>
              <w:autoSpaceDN w:val="0"/>
              <w:adjustRightInd w:val="0"/>
              <w:spacing w:line="134" w:lineRule="exact"/>
              <w:ind w:left="709"/>
              <w:rPr>
                <w:rFonts w:ascii="Arial" w:hAnsi="Arial" w:cs="Arial"/>
                <w:b/>
                <w:bCs/>
                <w:color w:val="000000"/>
                <w:sz w:val="8"/>
                <w:szCs w:val="8"/>
              </w:rPr>
            </w:pPr>
          </w:p>
        </w:tc>
      </w:tr>
      <w:tr w:rsidR="005B08F6" w:rsidRPr="009A1EB0" w:rsidTr="0040156A">
        <w:trPr>
          <w:gridBefore w:val="1"/>
          <w:wBefore w:w="142" w:type="dxa"/>
        </w:trPr>
        <w:tc>
          <w:tcPr>
            <w:tcW w:w="9813" w:type="dxa"/>
            <w:gridSpan w:val="10"/>
            <w:tcBorders>
              <w:top w:val="nil"/>
              <w:left w:val="nil"/>
              <w:bottom w:val="nil"/>
              <w:right w:val="nil"/>
            </w:tcBorders>
            <w:shd w:val="clear" w:color="auto" w:fill="BFBFBF"/>
          </w:tcPr>
          <w:p w:rsidR="005B08F6" w:rsidRDefault="005B08F6" w:rsidP="005B08F6">
            <w:pPr>
              <w:widowControl w:val="0"/>
              <w:autoSpaceDE w:val="0"/>
              <w:autoSpaceDN w:val="0"/>
              <w:adjustRightInd w:val="0"/>
              <w:spacing w:line="147" w:lineRule="exact"/>
              <w:ind w:left="1737"/>
              <w:rPr>
                <w:rFonts w:ascii="Arial" w:hAnsi="Arial" w:cs="Arial"/>
                <w:b/>
                <w:bCs/>
                <w:color w:val="000000"/>
                <w:sz w:val="12"/>
                <w:szCs w:val="12"/>
              </w:rPr>
            </w:pPr>
            <w:r>
              <w:rPr>
                <w:rFonts w:ascii="Arial" w:hAnsi="Arial" w:cs="Arial"/>
                <w:b/>
                <w:bCs/>
                <w:color w:val="000000"/>
                <w:sz w:val="12"/>
                <w:szCs w:val="12"/>
              </w:rPr>
              <w:t>Лица, имеющие право действовать без доверенности от имени юридического лица, осуществляющего функции единоличного</w:t>
            </w:r>
          </w:p>
          <w:p w:rsidR="005B08F6" w:rsidRPr="009A1EB0" w:rsidRDefault="005B08F6" w:rsidP="005B08F6">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исполнительного органа зарегистрированного лица</w:t>
            </w:r>
          </w:p>
        </w:tc>
      </w:tr>
      <w:tr w:rsidR="005B08F6" w:rsidRPr="009A1EB0" w:rsidTr="0040156A">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5B08F6" w:rsidRPr="009A1EB0" w:rsidRDefault="005B08F6"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w:t>
            </w:r>
          </w:p>
        </w:tc>
        <w:tc>
          <w:tcPr>
            <w:tcW w:w="5954" w:type="dxa"/>
            <w:gridSpan w:val="7"/>
            <w:tcBorders>
              <w:top w:val="single" w:sz="4" w:space="0" w:color="BFBFBF"/>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gridAfter w:val="1"/>
          <w:wBefore w:w="142" w:type="dxa"/>
          <w:wAfter w:w="32" w:type="dxa"/>
        </w:trPr>
        <w:tc>
          <w:tcPr>
            <w:tcW w:w="3827" w:type="dxa"/>
            <w:gridSpan w:val="2"/>
            <w:tcBorders>
              <w:top w:val="nil"/>
              <w:left w:val="nil"/>
              <w:bottom w:val="single" w:sz="4" w:space="0" w:color="BFBFBF"/>
              <w:right w:val="nil"/>
            </w:tcBorders>
          </w:tcPr>
          <w:p w:rsidR="005B08F6" w:rsidRDefault="005B08F6"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tc>
        <w:tc>
          <w:tcPr>
            <w:tcW w:w="5954" w:type="dxa"/>
            <w:gridSpan w:val="7"/>
            <w:tcBorders>
              <w:top w:val="nil"/>
              <w:left w:val="nil"/>
              <w:bottom w:val="single" w:sz="4" w:space="0" w:color="BFBFBF"/>
              <w:right w:val="nil"/>
            </w:tcBorders>
          </w:tcPr>
          <w:p w:rsidR="005B08F6" w:rsidRPr="009A1EB0" w:rsidRDefault="005B08F6" w:rsidP="0040156A">
            <w:pPr>
              <w:widowControl w:val="0"/>
              <w:autoSpaceDE w:val="0"/>
              <w:autoSpaceDN w:val="0"/>
              <w:adjustRightInd w:val="0"/>
              <w:spacing w:line="134" w:lineRule="exact"/>
              <w:ind w:left="32"/>
              <w:rPr>
                <w:rFonts w:ascii="Arial" w:hAnsi="Arial" w:cs="Arial"/>
                <w:b/>
                <w:bCs/>
                <w:color w:val="000000"/>
                <w:sz w:val="12"/>
                <w:szCs w:val="12"/>
              </w:rPr>
            </w:pPr>
          </w:p>
        </w:tc>
      </w:tr>
      <w:tr w:rsidR="005B08F6" w:rsidRPr="009A1EB0" w:rsidTr="0040156A">
        <w:trPr>
          <w:gridBefore w:val="1"/>
          <w:wBefore w:w="142" w:type="dxa"/>
          <w:trHeight w:val="40"/>
        </w:trPr>
        <w:tc>
          <w:tcPr>
            <w:tcW w:w="9813" w:type="dxa"/>
            <w:gridSpan w:val="10"/>
            <w:tcBorders>
              <w:top w:val="single" w:sz="4" w:space="0" w:color="BFBFBF"/>
              <w:left w:val="nil"/>
              <w:bottom w:val="nil"/>
              <w:right w:val="nil"/>
            </w:tcBorders>
          </w:tcPr>
          <w:p w:rsidR="005B08F6" w:rsidRPr="009A1EB0" w:rsidRDefault="005B08F6" w:rsidP="0040156A">
            <w:pPr>
              <w:widowControl w:val="0"/>
              <w:autoSpaceDE w:val="0"/>
              <w:autoSpaceDN w:val="0"/>
              <w:adjustRightInd w:val="0"/>
              <w:spacing w:line="134" w:lineRule="exact"/>
              <w:ind w:left="709"/>
              <w:rPr>
                <w:rFonts w:ascii="Arial" w:hAnsi="Arial" w:cs="Arial"/>
                <w:b/>
                <w:bCs/>
                <w:color w:val="000000"/>
                <w:sz w:val="8"/>
                <w:szCs w:val="8"/>
              </w:rPr>
            </w:pPr>
          </w:p>
        </w:tc>
      </w:tr>
      <w:tr w:rsidR="005B08F6" w:rsidRPr="009A1EB0" w:rsidTr="0040156A">
        <w:trPr>
          <w:gridAfter w:val="2"/>
          <w:wAfter w:w="158" w:type="dxa"/>
        </w:trPr>
        <w:tc>
          <w:tcPr>
            <w:tcW w:w="1701" w:type="dxa"/>
            <w:gridSpan w:val="2"/>
            <w:tcBorders>
              <w:top w:val="nil"/>
              <w:left w:val="nil"/>
              <w:bottom w:val="nil"/>
              <w:right w:val="nil"/>
            </w:tcBorders>
          </w:tcPr>
          <w:p w:rsidR="005B08F6" w:rsidRPr="009A1EB0" w:rsidRDefault="005B08F6" w:rsidP="0040156A">
            <w:pPr>
              <w:widowControl w:val="0"/>
              <w:autoSpaceDE w:val="0"/>
              <w:autoSpaceDN w:val="0"/>
              <w:adjustRightInd w:val="0"/>
              <w:ind w:left="709"/>
              <w:jc w:val="right"/>
              <w:rPr>
                <w:rFonts w:ascii="Arial" w:hAnsi="Arial" w:cs="Arial"/>
                <w:b/>
                <w:bCs/>
                <w:color w:val="000000"/>
                <w:sz w:val="12"/>
                <w:szCs w:val="12"/>
              </w:rPr>
            </w:pPr>
          </w:p>
        </w:tc>
        <w:tc>
          <w:tcPr>
            <w:tcW w:w="3261" w:type="dxa"/>
            <w:gridSpan w:val="3"/>
            <w:tcBorders>
              <w:top w:val="nil"/>
              <w:left w:val="nil"/>
              <w:bottom w:val="single" w:sz="8" w:space="0" w:color="808080"/>
              <w:right w:val="nil"/>
            </w:tcBorders>
          </w:tcPr>
          <w:p w:rsidR="005B08F6" w:rsidRPr="009A1EB0" w:rsidRDefault="005B08F6" w:rsidP="0040156A">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уполномоченного лица регистратора</w:t>
            </w:r>
          </w:p>
        </w:tc>
        <w:tc>
          <w:tcPr>
            <w:tcW w:w="2695" w:type="dxa"/>
            <w:gridSpan w:val="2"/>
            <w:tcBorders>
              <w:top w:val="nil"/>
              <w:left w:val="nil"/>
              <w:bottom w:val="single" w:sz="8" w:space="0" w:color="808080"/>
              <w:right w:val="nil"/>
            </w:tcBorders>
          </w:tcPr>
          <w:p w:rsidR="005B08F6" w:rsidRPr="009A1EB0" w:rsidRDefault="005B08F6" w:rsidP="0040156A">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2"/>
            <w:tcBorders>
              <w:top w:val="nil"/>
              <w:left w:val="nil"/>
              <w:bottom w:val="nil"/>
              <w:right w:val="nil"/>
            </w:tcBorders>
          </w:tcPr>
          <w:p w:rsidR="005B08F6" w:rsidRPr="009A1EB0" w:rsidRDefault="005B08F6" w:rsidP="0040156A">
            <w:pPr>
              <w:widowControl w:val="0"/>
              <w:autoSpaceDE w:val="0"/>
              <w:autoSpaceDN w:val="0"/>
              <w:adjustRightInd w:val="0"/>
              <w:spacing w:line="134" w:lineRule="exact"/>
              <w:ind w:left="709"/>
              <w:rPr>
                <w:rFonts w:ascii="Arial" w:hAnsi="Arial" w:cs="Arial"/>
                <w:b/>
                <w:bCs/>
                <w:color w:val="000000"/>
                <w:sz w:val="12"/>
                <w:szCs w:val="12"/>
              </w:rPr>
            </w:pPr>
          </w:p>
        </w:tc>
      </w:tr>
      <w:tr w:rsidR="005B08F6" w:rsidRPr="009A1EB0" w:rsidTr="0040156A">
        <w:trPr>
          <w:gridAfter w:val="2"/>
          <w:wAfter w:w="158" w:type="dxa"/>
        </w:trPr>
        <w:tc>
          <w:tcPr>
            <w:tcW w:w="1701" w:type="dxa"/>
            <w:gridSpan w:val="2"/>
            <w:tcBorders>
              <w:top w:val="nil"/>
              <w:left w:val="nil"/>
              <w:bottom w:val="nil"/>
              <w:right w:val="nil"/>
            </w:tcBorders>
          </w:tcPr>
          <w:p w:rsidR="005B08F6" w:rsidRPr="002A7F03" w:rsidRDefault="005B08F6" w:rsidP="0040156A">
            <w:pPr>
              <w:widowControl w:val="0"/>
              <w:autoSpaceDE w:val="0"/>
              <w:autoSpaceDN w:val="0"/>
              <w:adjustRightInd w:val="0"/>
              <w:ind w:left="709"/>
              <w:jc w:val="right"/>
              <w:rPr>
                <w:rFonts w:ascii="Arial" w:hAnsi="Arial" w:cs="Arial"/>
                <w:b/>
                <w:bCs/>
                <w:color w:val="000000"/>
                <w:sz w:val="12"/>
                <w:szCs w:val="12"/>
              </w:rPr>
            </w:pPr>
          </w:p>
        </w:tc>
        <w:tc>
          <w:tcPr>
            <w:tcW w:w="4678" w:type="dxa"/>
            <w:gridSpan w:val="4"/>
            <w:tcBorders>
              <w:top w:val="single" w:sz="8" w:space="0" w:color="808080"/>
              <w:left w:val="nil"/>
              <w:bottom w:val="nil"/>
              <w:right w:val="nil"/>
            </w:tcBorders>
          </w:tcPr>
          <w:p w:rsidR="005B08F6" w:rsidRPr="002A7F03" w:rsidRDefault="005B08F6" w:rsidP="0040156A">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5B08F6" w:rsidRPr="009A1EB0" w:rsidRDefault="005B08F6" w:rsidP="0040156A">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2"/>
            <w:tcBorders>
              <w:top w:val="nil"/>
              <w:left w:val="nil"/>
              <w:bottom w:val="nil"/>
              <w:right w:val="nil"/>
            </w:tcBorders>
          </w:tcPr>
          <w:p w:rsidR="005B08F6" w:rsidRPr="009A1EB0" w:rsidRDefault="005B08F6" w:rsidP="0040156A">
            <w:pPr>
              <w:widowControl w:val="0"/>
              <w:autoSpaceDE w:val="0"/>
              <w:autoSpaceDN w:val="0"/>
              <w:adjustRightInd w:val="0"/>
              <w:ind w:left="709"/>
              <w:rPr>
                <w:rFonts w:ascii="Arial" w:hAnsi="Arial" w:cs="Arial"/>
                <w:b/>
                <w:bCs/>
                <w:color w:val="000000"/>
                <w:sz w:val="12"/>
                <w:szCs w:val="12"/>
              </w:rPr>
            </w:pPr>
          </w:p>
        </w:tc>
      </w:tr>
    </w:tbl>
    <w:p w:rsidR="005B08F6" w:rsidRPr="00114FAB" w:rsidRDefault="005B08F6" w:rsidP="005B08F6">
      <w:pPr>
        <w:widowControl w:val="0"/>
        <w:autoSpaceDE w:val="0"/>
        <w:autoSpaceDN w:val="0"/>
        <w:adjustRightInd w:val="0"/>
        <w:ind w:left="1276"/>
        <w:rPr>
          <w:sz w:val="10"/>
          <w:szCs w:val="10"/>
        </w:rPr>
      </w:pPr>
    </w:p>
    <w:p w:rsidR="005B08F6" w:rsidRDefault="005B08F6" w:rsidP="005B08F6">
      <w:r>
        <w:br w:type="page"/>
      </w:r>
    </w:p>
    <w:p w:rsidR="0040156A" w:rsidRPr="00AB4EC6" w:rsidRDefault="0040156A" w:rsidP="00364F5C">
      <w:pPr>
        <w:ind w:right="-652"/>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w:t>
      </w:r>
      <w:r w:rsidR="00364F5C">
        <w:rPr>
          <w:rFonts w:ascii="Tahoma" w:hAnsi="Tahoma" w:cs="Tahoma"/>
          <w:sz w:val="12"/>
          <w:szCs w:val="12"/>
        </w:rPr>
        <w:t>54</w:t>
      </w:r>
      <w:r w:rsidRPr="00AB4EC6">
        <w:rPr>
          <w:rFonts w:ascii="Tahoma" w:hAnsi="Tahoma" w:cs="Tahoma"/>
          <w:sz w:val="12"/>
          <w:szCs w:val="12"/>
        </w:rPr>
        <w:t xml:space="preserve"> к ПВР</w:t>
      </w:r>
    </w:p>
    <w:p w:rsidR="0040156A" w:rsidRDefault="0040156A" w:rsidP="00364F5C">
      <w:pPr>
        <w:ind w:right="-652"/>
      </w:pPr>
    </w:p>
    <w:p w:rsidR="0040156A" w:rsidRDefault="0040156A" w:rsidP="00364F5C">
      <w:pPr>
        <w:widowControl w:val="0"/>
        <w:autoSpaceDE w:val="0"/>
        <w:autoSpaceDN w:val="0"/>
        <w:adjustRightInd w:val="0"/>
        <w:spacing w:line="201" w:lineRule="exact"/>
        <w:ind w:right="-652"/>
        <w:jc w:val="center"/>
        <w:rPr>
          <w:rFonts w:ascii="Arial" w:hAnsi="Arial" w:cs="Arial"/>
          <w:b/>
          <w:bCs/>
          <w:color w:val="000000"/>
          <w:sz w:val="18"/>
          <w:szCs w:val="18"/>
        </w:rPr>
      </w:pPr>
      <w:r>
        <w:rPr>
          <w:rFonts w:ascii="Arial" w:hAnsi="Arial" w:cs="Arial"/>
          <w:b/>
          <w:bCs/>
          <w:color w:val="000000"/>
          <w:sz w:val="18"/>
          <w:szCs w:val="18"/>
        </w:rPr>
        <w:t>Справка о данных анкеты зарегистрированного иностранного юридического лица</w:t>
      </w:r>
    </w:p>
    <w:p w:rsidR="0040156A" w:rsidRDefault="0040156A" w:rsidP="00364F5C">
      <w:pPr>
        <w:widowControl w:val="0"/>
        <w:autoSpaceDE w:val="0"/>
        <w:autoSpaceDN w:val="0"/>
        <w:adjustRightInd w:val="0"/>
        <w:spacing w:line="116" w:lineRule="exact"/>
        <w:ind w:right="-652"/>
        <w:jc w:val="center"/>
        <w:rPr>
          <w:rFonts w:ascii="Tahoma" w:hAnsi="Tahoma" w:cs="Tahoma"/>
          <w:color w:val="000000"/>
          <w:sz w:val="8"/>
          <w:szCs w:val="8"/>
        </w:rPr>
      </w:pPr>
      <w:r>
        <w:rPr>
          <w:rFonts w:ascii="Tahoma" w:hAnsi="Tahoma" w:cs="Tahoma"/>
          <w:color w:val="000000"/>
          <w:sz w:val="8"/>
          <w:szCs w:val="8"/>
        </w:rPr>
        <w:t>(исполнительный орган - физическое лицо)</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569"/>
        <w:gridCol w:w="424"/>
        <w:gridCol w:w="1417"/>
        <w:gridCol w:w="1278"/>
        <w:gridCol w:w="2127"/>
        <w:gridCol w:w="13"/>
        <w:gridCol w:w="126"/>
        <w:gridCol w:w="32"/>
      </w:tblGrid>
      <w:tr w:rsidR="0040156A" w:rsidRPr="009A1EB0" w:rsidTr="00364F5C">
        <w:trPr>
          <w:gridAfter w:val="3"/>
          <w:wAfter w:w="171" w:type="dxa"/>
        </w:trPr>
        <w:tc>
          <w:tcPr>
            <w:tcW w:w="4538" w:type="dxa"/>
            <w:gridSpan w:val="4"/>
            <w:tcBorders>
              <w:top w:val="nil"/>
              <w:left w:val="nil"/>
              <w:bottom w:val="nil"/>
              <w:right w:val="nil"/>
            </w:tcBorders>
          </w:tcPr>
          <w:p w:rsidR="0040156A" w:rsidRDefault="0040156A" w:rsidP="0040156A">
            <w:pPr>
              <w:widowControl w:val="0"/>
              <w:autoSpaceDE w:val="0"/>
              <w:autoSpaceDN w:val="0"/>
              <w:adjustRightInd w:val="0"/>
              <w:spacing w:line="134" w:lineRule="exact"/>
              <w:jc w:val="right"/>
              <w:rPr>
                <w:rFonts w:ascii="Arial" w:hAnsi="Arial" w:cs="Arial"/>
                <w:b/>
                <w:bCs/>
                <w:color w:val="000000"/>
                <w:sz w:val="12"/>
                <w:szCs w:val="12"/>
              </w:rPr>
            </w:pPr>
          </w:p>
          <w:p w:rsidR="0040156A" w:rsidRPr="009A1EB0" w:rsidRDefault="0040156A" w:rsidP="0040156A">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4"/>
            <w:tcBorders>
              <w:top w:val="nil"/>
              <w:left w:val="nil"/>
              <w:bottom w:val="nil"/>
              <w:right w:val="nil"/>
            </w:tcBorders>
          </w:tcPr>
          <w:p w:rsidR="0040156A" w:rsidRPr="009A1EB0" w:rsidRDefault="0040156A" w:rsidP="0040156A">
            <w:pPr>
              <w:widowControl w:val="0"/>
              <w:autoSpaceDE w:val="0"/>
              <w:autoSpaceDN w:val="0"/>
              <w:adjustRightInd w:val="0"/>
              <w:spacing w:line="134" w:lineRule="exact"/>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Полное наименование паевого инвестиционного фонда</w:t>
            </w:r>
          </w:p>
          <w:p w:rsidR="0040156A" w:rsidRPr="009A1EB0" w:rsidRDefault="0040156A" w:rsidP="0040156A">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(далее - Фонд)</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Управляющая компания</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и тип лицевого счета</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Дата</w:t>
            </w:r>
            <w:proofErr w:type="gramEnd"/>
            <w:r>
              <w:rPr>
                <w:rFonts w:ascii="Arial" w:hAnsi="Arial" w:cs="Arial"/>
                <w:b/>
                <w:bCs/>
                <w:color w:val="000000"/>
                <w:sz w:val="12"/>
                <w:szCs w:val="12"/>
              </w:rPr>
              <w:t xml:space="preserve"> на которую подтверждаются данные</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Страна регистрации (инкорпорации)</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40156A" w:rsidRPr="009A1EB0" w:rsidRDefault="0040156A"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регистрации юридического лица</w:t>
            </w:r>
          </w:p>
        </w:tc>
        <w:tc>
          <w:tcPr>
            <w:tcW w:w="5954" w:type="dxa"/>
            <w:gridSpan w:val="7"/>
            <w:tcBorders>
              <w:top w:val="single" w:sz="4" w:space="0" w:color="BFBFBF"/>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108" w:right="-108"/>
              <w:jc w:val="right"/>
              <w:rPr>
                <w:rFonts w:ascii="Arial" w:hAnsi="Arial" w:cs="Arial"/>
                <w:b/>
                <w:bCs/>
                <w:color w:val="000000"/>
                <w:sz w:val="12"/>
                <w:szCs w:val="12"/>
              </w:rPr>
            </w:pPr>
            <w:r>
              <w:rPr>
                <w:rFonts w:ascii="Arial" w:hAnsi="Arial" w:cs="Arial"/>
                <w:b/>
                <w:bCs/>
                <w:color w:val="000000"/>
                <w:sz w:val="12"/>
                <w:szCs w:val="12"/>
              </w:rPr>
              <w:t>Адрес (место нахождения) зарегистрированного юридического лица в стране регистрации (инкорпорации)</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Реквизиты банковского счета зарегистрированного лица</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Pr="004F5B94" w:rsidRDefault="0040156A" w:rsidP="0040156A">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wBefore w:w="142" w:type="dxa"/>
          <w:trHeight w:val="40"/>
        </w:trPr>
        <w:tc>
          <w:tcPr>
            <w:tcW w:w="9813" w:type="dxa"/>
            <w:gridSpan w:val="10"/>
            <w:tcBorders>
              <w:top w:val="single" w:sz="4" w:space="0" w:color="BFBFBF"/>
              <w:left w:val="nil"/>
              <w:bottom w:val="nil"/>
              <w:right w:val="nil"/>
            </w:tcBorders>
          </w:tcPr>
          <w:p w:rsidR="0040156A" w:rsidRPr="009A1EB0" w:rsidRDefault="0040156A" w:rsidP="0040156A">
            <w:pPr>
              <w:widowControl w:val="0"/>
              <w:autoSpaceDE w:val="0"/>
              <w:autoSpaceDN w:val="0"/>
              <w:adjustRightInd w:val="0"/>
              <w:spacing w:line="134" w:lineRule="exact"/>
              <w:ind w:left="709"/>
              <w:rPr>
                <w:rFonts w:ascii="Arial" w:hAnsi="Arial" w:cs="Arial"/>
                <w:b/>
                <w:bCs/>
                <w:color w:val="000000"/>
                <w:sz w:val="8"/>
                <w:szCs w:val="8"/>
              </w:rPr>
            </w:pPr>
          </w:p>
        </w:tc>
      </w:tr>
      <w:tr w:rsidR="0040156A" w:rsidRPr="009A1EB0" w:rsidTr="00364F5C">
        <w:trPr>
          <w:gridBefore w:val="1"/>
          <w:wBefore w:w="142" w:type="dxa"/>
        </w:trPr>
        <w:tc>
          <w:tcPr>
            <w:tcW w:w="9813" w:type="dxa"/>
            <w:gridSpan w:val="10"/>
            <w:tcBorders>
              <w:top w:val="nil"/>
              <w:left w:val="nil"/>
              <w:bottom w:val="nil"/>
              <w:right w:val="nil"/>
            </w:tcBorders>
            <w:shd w:val="clear" w:color="auto" w:fill="BFBFBF"/>
          </w:tcPr>
          <w:p w:rsidR="0040156A" w:rsidRPr="009A1EB0" w:rsidRDefault="0040156A" w:rsidP="0040156A">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лицах, имеющих право действовать от имени зарегистрированного юридического лица без доверенности</w:t>
            </w: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right="-248"/>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single" w:sz="4" w:space="0" w:color="BFBFBF"/>
              <w:left w:val="nil"/>
              <w:bottom w:val="single" w:sz="4" w:space="0" w:color="BFBFBF"/>
              <w:right w:val="nil"/>
            </w:tcBorders>
          </w:tcPr>
          <w:p w:rsidR="0040156A" w:rsidRPr="009A1EB0" w:rsidRDefault="0040156A"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tc>
        <w:tc>
          <w:tcPr>
            <w:tcW w:w="5954" w:type="dxa"/>
            <w:gridSpan w:val="7"/>
            <w:tcBorders>
              <w:top w:val="single" w:sz="4" w:space="0" w:color="BFBFBF"/>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рождения</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Место рождения</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gridAfter w:val="1"/>
          <w:wBefore w:w="142" w:type="dxa"/>
          <w:wAfter w:w="32" w:type="dxa"/>
        </w:trPr>
        <w:tc>
          <w:tcPr>
            <w:tcW w:w="3827" w:type="dxa"/>
            <w:gridSpan w:val="2"/>
            <w:tcBorders>
              <w:top w:val="nil"/>
              <w:left w:val="nil"/>
              <w:bottom w:val="single" w:sz="4" w:space="0" w:color="BFBFBF"/>
              <w:right w:val="nil"/>
            </w:tcBorders>
          </w:tcPr>
          <w:p w:rsidR="0040156A" w:rsidRDefault="0040156A" w:rsidP="0040156A">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Гражданство (подданство), либо указание на его отсутствие</w:t>
            </w:r>
          </w:p>
        </w:tc>
        <w:tc>
          <w:tcPr>
            <w:tcW w:w="5954" w:type="dxa"/>
            <w:gridSpan w:val="7"/>
            <w:tcBorders>
              <w:top w:val="nil"/>
              <w:left w:val="nil"/>
              <w:bottom w:val="single" w:sz="4" w:space="0" w:color="BFBFBF"/>
              <w:right w:val="nil"/>
            </w:tcBorders>
          </w:tcPr>
          <w:p w:rsidR="0040156A" w:rsidRPr="009A1EB0" w:rsidRDefault="0040156A" w:rsidP="0040156A">
            <w:pPr>
              <w:widowControl w:val="0"/>
              <w:autoSpaceDE w:val="0"/>
              <w:autoSpaceDN w:val="0"/>
              <w:adjustRightInd w:val="0"/>
              <w:spacing w:line="134" w:lineRule="exact"/>
              <w:ind w:left="32"/>
              <w:rPr>
                <w:rFonts w:ascii="Arial" w:hAnsi="Arial" w:cs="Arial"/>
                <w:b/>
                <w:bCs/>
                <w:color w:val="000000"/>
                <w:sz w:val="12"/>
                <w:szCs w:val="12"/>
              </w:rPr>
            </w:pPr>
          </w:p>
        </w:tc>
      </w:tr>
      <w:tr w:rsidR="0040156A" w:rsidRPr="009A1EB0" w:rsidTr="00364F5C">
        <w:trPr>
          <w:gridBefore w:val="1"/>
          <w:wBefore w:w="142" w:type="dxa"/>
          <w:trHeight w:val="40"/>
        </w:trPr>
        <w:tc>
          <w:tcPr>
            <w:tcW w:w="9813" w:type="dxa"/>
            <w:gridSpan w:val="10"/>
            <w:tcBorders>
              <w:top w:val="single" w:sz="4" w:space="0" w:color="BFBFBF"/>
              <w:left w:val="nil"/>
              <w:bottom w:val="nil"/>
              <w:right w:val="nil"/>
            </w:tcBorders>
          </w:tcPr>
          <w:p w:rsidR="0040156A" w:rsidRPr="009A1EB0" w:rsidRDefault="0040156A" w:rsidP="0040156A">
            <w:pPr>
              <w:widowControl w:val="0"/>
              <w:autoSpaceDE w:val="0"/>
              <w:autoSpaceDN w:val="0"/>
              <w:adjustRightInd w:val="0"/>
              <w:spacing w:line="134" w:lineRule="exact"/>
              <w:ind w:left="709"/>
              <w:rPr>
                <w:rFonts w:ascii="Arial" w:hAnsi="Arial" w:cs="Arial"/>
                <w:b/>
                <w:bCs/>
                <w:color w:val="000000"/>
                <w:sz w:val="8"/>
                <w:szCs w:val="8"/>
              </w:rPr>
            </w:pPr>
          </w:p>
        </w:tc>
      </w:tr>
      <w:tr w:rsidR="0040156A" w:rsidRPr="009A1EB0" w:rsidTr="00364F5C">
        <w:trPr>
          <w:gridAfter w:val="2"/>
          <w:wAfter w:w="158" w:type="dxa"/>
        </w:trPr>
        <w:tc>
          <w:tcPr>
            <w:tcW w:w="1701" w:type="dxa"/>
            <w:gridSpan w:val="2"/>
            <w:tcBorders>
              <w:top w:val="nil"/>
              <w:left w:val="nil"/>
              <w:bottom w:val="nil"/>
              <w:right w:val="nil"/>
            </w:tcBorders>
          </w:tcPr>
          <w:p w:rsidR="0040156A" w:rsidRPr="009A1EB0" w:rsidRDefault="0040156A" w:rsidP="0040156A">
            <w:pPr>
              <w:widowControl w:val="0"/>
              <w:autoSpaceDE w:val="0"/>
              <w:autoSpaceDN w:val="0"/>
              <w:adjustRightInd w:val="0"/>
              <w:ind w:left="709"/>
              <w:jc w:val="right"/>
              <w:rPr>
                <w:rFonts w:ascii="Arial" w:hAnsi="Arial" w:cs="Arial"/>
                <w:b/>
                <w:bCs/>
                <w:color w:val="000000"/>
                <w:sz w:val="12"/>
                <w:szCs w:val="12"/>
              </w:rPr>
            </w:pPr>
          </w:p>
        </w:tc>
        <w:tc>
          <w:tcPr>
            <w:tcW w:w="3261" w:type="dxa"/>
            <w:gridSpan w:val="3"/>
            <w:tcBorders>
              <w:top w:val="nil"/>
              <w:left w:val="nil"/>
              <w:bottom w:val="single" w:sz="8" w:space="0" w:color="808080"/>
              <w:right w:val="nil"/>
            </w:tcBorders>
          </w:tcPr>
          <w:p w:rsidR="0040156A" w:rsidRPr="009A1EB0" w:rsidRDefault="0040156A" w:rsidP="0040156A">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уполномоченного лица регистратора</w:t>
            </w:r>
          </w:p>
        </w:tc>
        <w:tc>
          <w:tcPr>
            <w:tcW w:w="2695" w:type="dxa"/>
            <w:gridSpan w:val="2"/>
            <w:tcBorders>
              <w:top w:val="nil"/>
              <w:left w:val="nil"/>
              <w:bottom w:val="single" w:sz="8" w:space="0" w:color="808080"/>
              <w:right w:val="nil"/>
            </w:tcBorders>
          </w:tcPr>
          <w:p w:rsidR="0040156A" w:rsidRPr="009A1EB0" w:rsidRDefault="0040156A" w:rsidP="0040156A">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2"/>
            <w:tcBorders>
              <w:top w:val="nil"/>
              <w:left w:val="nil"/>
              <w:bottom w:val="nil"/>
              <w:right w:val="nil"/>
            </w:tcBorders>
          </w:tcPr>
          <w:p w:rsidR="0040156A" w:rsidRPr="009A1EB0" w:rsidRDefault="0040156A" w:rsidP="0040156A">
            <w:pPr>
              <w:widowControl w:val="0"/>
              <w:autoSpaceDE w:val="0"/>
              <w:autoSpaceDN w:val="0"/>
              <w:adjustRightInd w:val="0"/>
              <w:spacing w:line="134" w:lineRule="exact"/>
              <w:ind w:left="709"/>
              <w:rPr>
                <w:rFonts w:ascii="Arial" w:hAnsi="Arial" w:cs="Arial"/>
                <w:b/>
                <w:bCs/>
                <w:color w:val="000000"/>
                <w:sz w:val="12"/>
                <w:szCs w:val="12"/>
              </w:rPr>
            </w:pPr>
          </w:p>
        </w:tc>
      </w:tr>
      <w:tr w:rsidR="0040156A" w:rsidRPr="009A1EB0" w:rsidTr="00364F5C">
        <w:trPr>
          <w:gridAfter w:val="2"/>
          <w:wAfter w:w="158" w:type="dxa"/>
        </w:trPr>
        <w:tc>
          <w:tcPr>
            <w:tcW w:w="1701" w:type="dxa"/>
            <w:gridSpan w:val="2"/>
            <w:tcBorders>
              <w:top w:val="nil"/>
              <w:left w:val="nil"/>
              <w:bottom w:val="nil"/>
              <w:right w:val="nil"/>
            </w:tcBorders>
          </w:tcPr>
          <w:p w:rsidR="0040156A" w:rsidRPr="002A7F03" w:rsidRDefault="0040156A" w:rsidP="0040156A">
            <w:pPr>
              <w:widowControl w:val="0"/>
              <w:autoSpaceDE w:val="0"/>
              <w:autoSpaceDN w:val="0"/>
              <w:adjustRightInd w:val="0"/>
              <w:ind w:left="709"/>
              <w:jc w:val="right"/>
              <w:rPr>
                <w:rFonts w:ascii="Arial" w:hAnsi="Arial" w:cs="Arial"/>
                <w:b/>
                <w:bCs/>
                <w:color w:val="000000"/>
                <w:sz w:val="12"/>
                <w:szCs w:val="12"/>
              </w:rPr>
            </w:pPr>
          </w:p>
        </w:tc>
        <w:tc>
          <w:tcPr>
            <w:tcW w:w="4678" w:type="dxa"/>
            <w:gridSpan w:val="4"/>
            <w:tcBorders>
              <w:top w:val="single" w:sz="8" w:space="0" w:color="808080"/>
              <w:left w:val="nil"/>
              <w:bottom w:val="nil"/>
              <w:right w:val="nil"/>
            </w:tcBorders>
          </w:tcPr>
          <w:p w:rsidR="0040156A" w:rsidRPr="002A7F03" w:rsidRDefault="0040156A" w:rsidP="0040156A">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40156A" w:rsidRPr="009A1EB0" w:rsidRDefault="0040156A" w:rsidP="0040156A">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2"/>
            <w:tcBorders>
              <w:top w:val="nil"/>
              <w:left w:val="nil"/>
              <w:bottom w:val="nil"/>
              <w:right w:val="nil"/>
            </w:tcBorders>
          </w:tcPr>
          <w:p w:rsidR="0040156A" w:rsidRPr="009A1EB0" w:rsidRDefault="0040156A" w:rsidP="0040156A">
            <w:pPr>
              <w:widowControl w:val="0"/>
              <w:autoSpaceDE w:val="0"/>
              <w:autoSpaceDN w:val="0"/>
              <w:adjustRightInd w:val="0"/>
              <w:ind w:left="709"/>
              <w:rPr>
                <w:rFonts w:ascii="Arial" w:hAnsi="Arial" w:cs="Arial"/>
                <w:b/>
                <w:bCs/>
                <w:color w:val="000000"/>
                <w:sz w:val="12"/>
                <w:szCs w:val="12"/>
              </w:rPr>
            </w:pPr>
          </w:p>
        </w:tc>
      </w:tr>
    </w:tbl>
    <w:p w:rsidR="0040156A" w:rsidRPr="00114FAB" w:rsidRDefault="0040156A" w:rsidP="0040156A">
      <w:pPr>
        <w:widowControl w:val="0"/>
        <w:autoSpaceDE w:val="0"/>
        <w:autoSpaceDN w:val="0"/>
        <w:adjustRightInd w:val="0"/>
        <w:ind w:left="1276"/>
        <w:rPr>
          <w:sz w:val="10"/>
          <w:szCs w:val="10"/>
        </w:rPr>
      </w:pPr>
    </w:p>
    <w:p w:rsidR="00E568B8" w:rsidRDefault="00E568B8"/>
    <w:p w:rsidR="00364F5C" w:rsidRDefault="00364F5C">
      <w:r>
        <w:br w:type="page"/>
      </w:r>
    </w:p>
    <w:p w:rsidR="00364F5C" w:rsidRPr="00AB4EC6" w:rsidRDefault="00364F5C" w:rsidP="00364F5C">
      <w:pPr>
        <w:ind w:right="-652"/>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w:t>
      </w:r>
      <w:r>
        <w:rPr>
          <w:rFonts w:ascii="Tahoma" w:hAnsi="Tahoma" w:cs="Tahoma"/>
          <w:sz w:val="12"/>
          <w:szCs w:val="12"/>
        </w:rPr>
        <w:t>55</w:t>
      </w:r>
      <w:r w:rsidRPr="00AB4EC6">
        <w:rPr>
          <w:rFonts w:ascii="Tahoma" w:hAnsi="Tahoma" w:cs="Tahoma"/>
          <w:sz w:val="12"/>
          <w:szCs w:val="12"/>
        </w:rPr>
        <w:t xml:space="preserve"> к ПВР</w:t>
      </w:r>
    </w:p>
    <w:p w:rsidR="00364F5C" w:rsidRDefault="00364F5C" w:rsidP="00364F5C">
      <w:pPr>
        <w:ind w:right="-652"/>
        <w:jc w:val="center"/>
      </w:pPr>
    </w:p>
    <w:p w:rsidR="00364F5C" w:rsidRDefault="00364F5C" w:rsidP="00364F5C">
      <w:pPr>
        <w:widowControl w:val="0"/>
        <w:autoSpaceDE w:val="0"/>
        <w:autoSpaceDN w:val="0"/>
        <w:adjustRightInd w:val="0"/>
        <w:spacing w:before="240"/>
        <w:ind w:right="-652"/>
        <w:jc w:val="center"/>
        <w:outlineLvl w:val="0"/>
        <w:rPr>
          <w:rFonts w:ascii="Arial" w:hAnsi="Arial" w:cs="Arial"/>
          <w:b/>
          <w:bCs/>
          <w:color w:val="000000"/>
          <w:sz w:val="18"/>
          <w:szCs w:val="18"/>
        </w:rPr>
      </w:pPr>
      <w:r>
        <w:rPr>
          <w:rFonts w:ascii="Arial" w:hAnsi="Arial" w:cs="Arial"/>
          <w:b/>
          <w:bCs/>
          <w:color w:val="000000"/>
          <w:sz w:val="18"/>
          <w:szCs w:val="18"/>
        </w:rPr>
        <w:t>Справка о данных анкеты зарегистрированного иностранного юридического лица</w:t>
      </w:r>
    </w:p>
    <w:p w:rsidR="00364F5C" w:rsidRPr="00537488" w:rsidRDefault="00364F5C" w:rsidP="00364F5C">
      <w:pPr>
        <w:widowControl w:val="0"/>
        <w:autoSpaceDE w:val="0"/>
        <w:autoSpaceDN w:val="0"/>
        <w:adjustRightInd w:val="0"/>
        <w:ind w:right="-652"/>
        <w:jc w:val="center"/>
        <w:outlineLvl w:val="0"/>
        <w:rPr>
          <w:rFonts w:ascii="Tahoma" w:hAnsi="Tahoma" w:cs="Tahoma"/>
          <w:bCs/>
          <w:color w:val="000000"/>
          <w:sz w:val="12"/>
          <w:szCs w:val="12"/>
        </w:rPr>
      </w:pPr>
      <w:r w:rsidRPr="00537488">
        <w:rPr>
          <w:rFonts w:ascii="Tahoma" w:hAnsi="Tahoma" w:cs="Tahoma"/>
          <w:bCs/>
          <w:color w:val="000000"/>
          <w:sz w:val="12"/>
          <w:szCs w:val="12"/>
        </w:rPr>
        <w:t>(исполнительный орган - юридическое лицо)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569"/>
        <w:gridCol w:w="424"/>
        <w:gridCol w:w="1417"/>
        <w:gridCol w:w="1278"/>
        <w:gridCol w:w="2127"/>
        <w:gridCol w:w="13"/>
        <w:gridCol w:w="126"/>
        <w:gridCol w:w="29"/>
      </w:tblGrid>
      <w:tr w:rsidR="00364F5C" w:rsidRPr="009A1EB0" w:rsidTr="00364F5C">
        <w:trPr>
          <w:gridAfter w:val="3"/>
          <w:wAfter w:w="168" w:type="dxa"/>
        </w:trPr>
        <w:tc>
          <w:tcPr>
            <w:tcW w:w="4538" w:type="dxa"/>
            <w:gridSpan w:val="4"/>
            <w:tcBorders>
              <w:top w:val="nil"/>
              <w:left w:val="nil"/>
              <w:bottom w:val="nil"/>
              <w:right w:val="nil"/>
            </w:tcBorders>
          </w:tcPr>
          <w:p w:rsidR="00364F5C" w:rsidRPr="009A1EB0" w:rsidRDefault="00364F5C" w:rsidP="007B3FE0">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4"/>
            <w:tcBorders>
              <w:top w:val="nil"/>
              <w:left w:val="nil"/>
              <w:bottom w:val="nil"/>
              <w:right w:val="nil"/>
            </w:tcBorders>
          </w:tcPr>
          <w:p w:rsidR="00364F5C" w:rsidRPr="009A1EB0" w:rsidRDefault="00364F5C" w:rsidP="007B3FE0">
            <w:pPr>
              <w:widowControl w:val="0"/>
              <w:autoSpaceDE w:val="0"/>
              <w:autoSpaceDN w:val="0"/>
              <w:adjustRightInd w:val="0"/>
              <w:spacing w:line="134" w:lineRule="exact"/>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Полное наименование паевого инвестиционного фонда</w:t>
            </w:r>
          </w:p>
          <w:p w:rsidR="00364F5C" w:rsidRPr="009A1EB0" w:rsidRDefault="00364F5C" w:rsidP="007B3FE0">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(далее - Фонд)</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Управляющая компания</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и тип лицевого счета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на которую подтверждаются данные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Страна регистрации (инкорпорации)</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регистрации юридического лица</w:t>
            </w:r>
          </w:p>
        </w:tc>
        <w:tc>
          <w:tcPr>
            <w:tcW w:w="5954" w:type="dxa"/>
            <w:gridSpan w:val="7"/>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right="-108"/>
              <w:jc w:val="right"/>
              <w:rPr>
                <w:rFonts w:ascii="Arial" w:hAnsi="Arial" w:cs="Arial"/>
                <w:b/>
                <w:bCs/>
                <w:color w:val="000000"/>
                <w:sz w:val="12"/>
                <w:szCs w:val="12"/>
              </w:rPr>
            </w:pPr>
            <w:r>
              <w:rPr>
                <w:rFonts w:ascii="Arial" w:hAnsi="Arial" w:cs="Arial"/>
                <w:b/>
                <w:bCs/>
                <w:color w:val="000000"/>
                <w:sz w:val="12"/>
                <w:szCs w:val="12"/>
              </w:rPr>
              <w:t>Адрес (место нахождения) зарегистрированного юридического лица в стране регистрации (инкорпорации)</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Реквизиты банковского счета зарегистрированного лица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4F5B94" w:rsidRDefault="00364F5C" w:rsidP="007B3FE0">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wBefore w:w="142" w:type="dxa"/>
          <w:trHeight w:val="40"/>
        </w:trPr>
        <w:tc>
          <w:tcPr>
            <w:tcW w:w="9810" w:type="dxa"/>
            <w:gridSpan w:val="10"/>
            <w:tcBorders>
              <w:top w:val="single" w:sz="4" w:space="0" w:color="BFBFBF"/>
              <w:left w:val="nil"/>
              <w:bottom w:val="nil"/>
              <w:right w:val="nil"/>
            </w:tcBorders>
          </w:tcPr>
          <w:p w:rsidR="00364F5C" w:rsidRPr="009A1EB0" w:rsidRDefault="00364F5C" w:rsidP="007B3FE0">
            <w:pPr>
              <w:widowControl w:val="0"/>
              <w:autoSpaceDE w:val="0"/>
              <w:autoSpaceDN w:val="0"/>
              <w:adjustRightInd w:val="0"/>
              <w:spacing w:line="134" w:lineRule="exact"/>
              <w:ind w:left="709"/>
              <w:rPr>
                <w:rFonts w:ascii="Arial" w:hAnsi="Arial" w:cs="Arial"/>
                <w:b/>
                <w:bCs/>
                <w:color w:val="000000"/>
                <w:sz w:val="8"/>
                <w:szCs w:val="8"/>
              </w:rPr>
            </w:pPr>
          </w:p>
        </w:tc>
      </w:tr>
      <w:tr w:rsidR="00364F5C" w:rsidRPr="009A1EB0" w:rsidTr="00364F5C">
        <w:trPr>
          <w:gridBefore w:val="1"/>
          <w:wBefore w:w="142" w:type="dxa"/>
        </w:trPr>
        <w:tc>
          <w:tcPr>
            <w:tcW w:w="9810" w:type="dxa"/>
            <w:gridSpan w:val="10"/>
            <w:tcBorders>
              <w:top w:val="nil"/>
              <w:left w:val="nil"/>
              <w:bottom w:val="nil"/>
              <w:right w:val="nil"/>
            </w:tcBorders>
            <w:shd w:val="clear" w:color="auto" w:fill="BFBFBF"/>
          </w:tcPr>
          <w:p w:rsidR="00364F5C" w:rsidRPr="009A1EB0" w:rsidRDefault="00364F5C"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юридическом лице, осуществляющем функции единоличного исполнительного органа зарегистрированного юридического лица</w:t>
            </w: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Данные о государственной регистрации юридического лица</w:t>
            </w:r>
          </w:p>
        </w:tc>
        <w:tc>
          <w:tcPr>
            <w:tcW w:w="5954" w:type="dxa"/>
            <w:gridSpan w:val="7"/>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Идентификационный номер налогоплательщика (ИНН)</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391"/>
              <w:jc w:val="right"/>
              <w:rPr>
                <w:rFonts w:ascii="Arial" w:hAnsi="Arial" w:cs="Arial"/>
                <w:b/>
                <w:bCs/>
                <w:color w:val="000000"/>
                <w:sz w:val="12"/>
                <w:szCs w:val="12"/>
              </w:rPr>
            </w:pPr>
            <w:r>
              <w:rPr>
                <w:rFonts w:ascii="Arial" w:hAnsi="Arial" w:cs="Arial"/>
                <w:b/>
                <w:bCs/>
                <w:color w:val="000000"/>
                <w:sz w:val="12"/>
                <w:szCs w:val="12"/>
              </w:rPr>
              <w:t>Адрес (место нахождения) постоянно действующего исполнительного органа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Почтовый адрес</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wBefore w:w="142" w:type="dxa"/>
        </w:trPr>
        <w:tc>
          <w:tcPr>
            <w:tcW w:w="9810" w:type="dxa"/>
            <w:gridSpan w:val="10"/>
            <w:tcBorders>
              <w:top w:val="nil"/>
              <w:left w:val="nil"/>
              <w:bottom w:val="nil"/>
              <w:right w:val="nil"/>
            </w:tcBorders>
            <w:shd w:val="clear" w:color="auto" w:fill="BFBFBF"/>
          </w:tcPr>
          <w:p w:rsidR="00364F5C" w:rsidRPr="009A1EB0" w:rsidRDefault="00364F5C" w:rsidP="007B3FE0">
            <w:pPr>
              <w:widowControl w:val="0"/>
              <w:autoSpaceDE w:val="0"/>
              <w:autoSpaceDN w:val="0"/>
              <w:adjustRightInd w:val="0"/>
              <w:spacing w:before="60" w:after="60"/>
              <w:ind w:left="318" w:right="629"/>
              <w:jc w:val="center"/>
              <w:rPr>
                <w:rFonts w:ascii="Arial" w:hAnsi="Arial" w:cs="Arial"/>
                <w:b/>
                <w:bCs/>
                <w:color w:val="000000"/>
                <w:sz w:val="12"/>
                <w:szCs w:val="12"/>
              </w:rPr>
            </w:pPr>
            <w:r>
              <w:rPr>
                <w:rFonts w:ascii="Arial" w:hAnsi="Arial" w:cs="Arial"/>
                <w:b/>
                <w:bCs/>
                <w:color w:val="000000"/>
                <w:sz w:val="12"/>
                <w:szCs w:val="12"/>
              </w:rPr>
              <w:t>Лица, имеющие право действовать без доверенности от имени юридического лица, осуществляющего функции единоличного исполнительного органа зарегистрированного лица</w:t>
            </w:r>
          </w:p>
        </w:tc>
      </w:tr>
      <w:tr w:rsidR="00364F5C" w:rsidRPr="009A1EB0" w:rsidTr="00364F5C">
        <w:trPr>
          <w:gridBefore w:val="1"/>
          <w:gridAfter w:val="3"/>
          <w:wBefore w:w="142" w:type="dxa"/>
          <w:wAfter w:w="168"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815" w:type="dxa"/>
            <w:gridSpan w:val="5"/>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right="-248"/>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tc>
        <w:tc>
          <w:tcPr>
            <w:tcW w:w="5954" w:type="dxa"/>
            <w:gridSpan w:val="7"/>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рождения</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Место рождения</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Гражданство (подданство), либо указание на его отсутствие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364F5C">
        <w:trPr>
          <w:gridAfter w:val="2"/>
          <w:wAfter w:w="155" w:type="dxa"/>
        </w:trPr>
        <w:tc>
          <w:tcPr>
            <w:tcW w:w="1701" w:type="dxa"/>
            <w:gridSpan w:val="2"/>
            <w:tcBorders>
              <w:top w:val="nil"/>
              <w:left w:val="nil"/>
              <w:bottom w:val="nil"/>
              <w:right w:val="nil"/>
            </w:tcBorders>
          </w:tcPr>
          <w:p w:rsidR="00364F5C" w:rsidRPr="009A1EB0" w:rsidRDefault="00364F5C"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3"/>
            <w:tcBorders>
              <w:top w:val="nil"/>
              <w:left w:val="nil"/>
              <w:bottom w:val="single" w:sz="8" w:space="0" w:color="808080"/>
              <w:right w:val="nil"/>
            </w:tcBorders>
          </w:tcPr>
          <w:p w:rsidR="00364F5C" w:rsidRPr="009A1EB0" w:rsidRDefault="00364F5C" w:rsidP="007B3FE0">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уполномоченного лица регистратора</w:t>
            </w:r>
          </w:p>
        </w:tc>
        <w:tc>
          <w:tcPr>
            <w:tcW w:w="2695" w:type="dxa"/>
            <w:gridSpan w:val="2"/>
            <w:tcBorders>
              <w:top w:val="nil"/>
              <w:left w:val="nil"/>
              <w:bottom w:val="single" w:sz="8" w:space="0" w:color="808080"/>
              <w:right w:val="nil"/>
            </w:tcBorders>
          </w:tcPr>
          <w:p w:rsidR="00364F5C" w:rsidRPr="009A1EB0" w:rsidRDefault="00364F5C"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2"/>
            <w:tcBorders>
              <w:top w:val="nil"/>
              <w:left w:val="nil"/>
              <w:bottom w:val="nil"/>
              <w:right w:val="nil"/>
            </w:tcBorders>
          </w:tcPr>
          <w:p w:rsidR="00364F5C" w:rsidRPr="009A1EB0" w:rsidRDefault="00364F5C" w:rsidP="007B3FE0">
            <w:pPr>
              <w:widowControl w:val="0"/>
              <w:autoSpaceDE w:val="0"/>
              <w:autoSpaceDN w:val="0"/>
              <w:adjustRightInd w:val="0"/>
              <w:spacing w:line="134" w:lineRule="exact"/>
              <w:ind w:left="709"/>
              <w:rPr>
                <w:rFonts w:ascii="Arial" w:hAnsi="Arial" w:cs="Arial"/>
                <w:b/>
                <w:bCs/>
                <w:color w:val="000000"/>
                <w:sz w:val="12"/>
                <w:szCs w:val="12"/>
              </w:rPr>
            </w:pPr>
          </w:p>
        </w:tc>
      </w:tr>
      <w:tr w:rsidR="00364F5C" w:rsidRPr="009A1EB0" w:rsidTr="00364F5C">
        <w:trPr>
          <w:gridAfter w:val="2"/>
          <w:wAfter w:w="155" w:type="dxa"/>
        </w:trPr>
        <w:tc>
          <w:tcPr>
            <w:tcW w:w="1701" w:type="dxa"/>
            <w:gridSpan w:val="2"/>
            <w:tcBorders>
              <w:top w:val="nil"/>
              <w:left w:val="nil"/>
              <w:bottom w:val="nil"/>
              <w:right w:val="nil"/>
            </w:tcBorders>
          </w:tcPr>
          <w:p w:rsidR="00364F5C" w:rsidRPr="002A7F03" w:rsidRDefault="00364F5C" w:rsidP="007B3FE0">
            <w:pPr>
              <w:widowControl w:val="0"/>
              <w:autoSpaceDE w:val="0"/>
              <w:autoSpaceDN w:val="0"/>
              <w:adjustRightInd w:val="0"/>
              <w:ind w:left="709"/>
              <w:jc w:val="right"/>
              <w:rPr>
                <w:rFonts w:ascii="Arial" w:hAnsi="Arial" w:cs="Arial"/>
                <w:b/>
                <w:bCs/>
                <w:color w:val="000000"/>
                <w:sz w:val="12"/>
                <w:szCs w:val="12"/>
              </w:rPr>
            </w:pPr>
          </w:p>
        </w:tc>
        <w:tc>
          <w:tcPr>
            <w:tcW w:w="4678" w:type="dxa"/>
            <w:gridSpan w:val="4"/>
            <w:tcBorders>
              <w:top w:val="single" w:sz="8" w:space="0" w:color="808080"/>
              <w:left w:val="nil"/>
              <w:bottom w:val="nil"/>
              <w:right w:val="nil"/>
            </w:tcBorders>
          </w:tcPr>
          <w:p w:rsidR="00364F5C" w:rsidRPr="002A7F03" w:rsidRDefault="00364F5C" w:rsidP="007B3FE0">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364F5C" w:rsidRPr="009A1EB0" w:rsidRDefault="00364F5C" w:rsidP="007B3FE0">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2"/>
            <w:tcBorders>
              <w:top w:val="nil"/>
              <w:left w:val="nil"/>
              <w:bottom w:val="nil"/>
              <w:right w:val="nil"/>
            </w:tcBorders>
          </w:tcPr>
          <w:p w:rsidR="00364F5C" w:rsidRPr="009A1EB0" w:rsidRDefault="00364F5C" w:rsidP="007B3FE0">
            <w:pPr>
              <w:widowControl w:val="0"/>
              <w:autoSpaceDE w:val="0"/>
              <w:autoSpaceDN w:val="0"/>
              <w:adjustRightInd w:val="0"/>
              <w:ind w:left="709"/>
              <w:rPr>
                <w:rFonts w:ascii="Arial" w:hAnsi="Arial" w:cs="Arial"/>
                <w:b/>
                <w:bCs/>
                <w:color w:val="000000"/>
                <w:sz w:val="12"/>
                <w:szCs w:val="12"/>
              </w:rPr>
            </w:pPr>
          </w:p>
        </w:tc>
      </w:tr>
    </w:tbl>
    <w:p w:rsidR="00364F5C" w:rsidRDefault="00364F5C" w:rsidP="00364F5C">
      <w:pPr>
        <w:widowControl w:val="0"/>
        <w:autoSpaceDE w:val="0"/>
        <w:autoSpaceDN w:val="0"/>
        <w:adjustRightInd w:val="0"/>
        <w:ind w:left="1418" w:hanging="142"/>
      </w:pPr>
      <w:r>
        <w:t>………………………………………………………………………………………………</w:t>
      </w:r>
    </w:p>
    <w:p w:rsidR="00364F5C" w:rsidRDefault="00364F5C">
      <w:r>
        <w:br w:type="page"/>
      </w:r>
    </w:p>
    <w:p w:rsidR="00364F5C" w:rsidRPr="00AB4EC6" w:rsidRDefault="00364F5C" w:rsidP="00364F5C">
      <w:pPr>
        <w:ind w:right="-652"/>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w:t>
      </w:r>
      <w:r>
        <w:rPr>
          <w:rFonts w:ascii="Tahoma" w:hAnsi="Tahoma" w:cs="Tahoma"/>
          <w:sz w:val="12"/>
          <w:szCs w:val="12"/>
        </w:rPr>
        <w:t>56</w:t>
      </w:r>
      <w:r w:rsidRPr="00AB4EC6">
        <w:rPr>
          <w:rFonts w:ascii="Tahoma" w:hAnsi="Tahoma" w:cs="Tahoma"/>
          <w:sz w:val="12"/>
          <w:szCs w:val="12"/>
        </w:rPr>
        <w:t xml:space="preserve"> к ПВР</w:t>
      </w:r>
    </w:p>
    <w:p w:rsidR="00364F5C" w:rsidRDefault="00364F5C" w:rsidP="00364F5C">
      <w:pPr>
        <w:ind w:right="-652"/>
        <w:jc w:val="center"/>
      </w:pPr>
    </w:p>
    <w:p w:rsidR="00364F5C" w:rsidRDefault="00364F5C" w:rsidP="00364F5C">
      <w:pPr>
        <w:widowControl w:val="0"/>
        <w:autoSpaceDE w:val="0"/>
        <w:autoSpaceDN w:val="0"/>
        <w:adjustRightInd w:val="0"/>
        <w:spacing w:line="201" w:lineRule="exact"/>
        <w:ind w:left="-142" w:right="-793"/>
        <w:rPr>
          <w:rFonts w:ascii="Arial" w:hAnsi="Arial" w:cs="Arial"/>
          <w:b/>
          <w:bCs/>
          <w:color w:val="000000"/>
          <w:sz w:val="18"/>
          <w:szCs w:val="18"/>
        </w:rPr>
      </w:pPr>
      <w:r>
        <w:rPr>
          <w:rFonts w:ascii="Arial" w:hAnsi="Arial" w:cs="Arial"/>
          <w:b/>
          <w:bCs/>
          <w:color w:val="000000"/>
          <w:sz w:val="18"/>
          <w:szCs w:val="18"/>
        </w:rPr>
        <w:t>Справка о данных анкеты зарегистрированного лица – Российской Федерации, субъекта Российской Федерации,</w:t>
      </w:r>
    </w:p>
    <w:p w:rsidR="00364F5C" w:rsidRPr="00537488" w:rsidRDefault="00364F5C" w:rsidP="00364F5C">
      <w:pPr>
        <w:widowControl w:val="0"/>
        <w:autoSpaceDE w:val="0"/>
        <w:autoSpaceDN w:val="0"/>
        <w:adjustRightInd w:val="0"/>
        <w:ind w:left="-142" w:right="-793"/>
        <w:jc w:val="center"/>
        <w:outlineLvl w:val="0"/>
        <w:rPr>
          <w:rFonts w:ascii="Tahoma" w:hAnsi="Tahoma" w:cs="Tahoma"/>
          <w:bCs/>
          <w:color w:val="000000"/>
          <w:sz w:val="12"/>
          <w:szCs w:val="12"/>
        </w:rPr>
      </w:pPr>
      <w:r>
        <w:rPr>
          <w:rFonts w:ascii="Arial" w:hAnsi="Arial" w:cs="Arial"/>
          <w:b/>
          <w:bCs/>
          <w:color w:val="000000"/>
          <w:sz w:val="18"/>
          <w:szCs w:val="18"/>
        </w:rPr>
        <w:t>муниципального образования</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569"/>
        <w:gridCol w:w="424"/>
        <w:gridCol w:w="1417"/>
        <w:gridCol w:w="1278"/>
        <w:gridCol w:w="2127"/>
        <w:gridCol w:w="13"/>
        <w:gridCol w:w="126"/>
        <w:gridCol w:w="29"/>
      </w:tblGrid>
      <w:tr w:rsidR="00364F5C" w:rsidRPr="009A1EB0" w:rsidTr="007B3FE0">
        <w:trPr>
          <w:gridAfter w:val="3"/>
          <w:wAfter w:w="168" w:type="dxa"/>
        </w:trPr>
        <w:tc>
          <w:tcPr>
            <w:tcW w:w="4538" w:type="dxa"/>
            <w:gridSpan w:val="4"/>
            <w:tcBorders>
              <w:top w:val="nil"/>
              <w:left w:val="nil"/>
              <w:bottom w:val="nil"/>
              <w:right w:val="nil"/>
            </w:tcBorders>
          </w:tcPr>
          <w:p w:rsidR="00364F5C" w:rsidRPr="009A1EB0" w:rsidRDefault="00364F5C" w:rsidP="007B3FE0">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4"/>
            <w:tcBorders>
              <w:top w:val="nil"/>
              <w:left w:val="nil"/>
              <w:bottom w:val="nil"/>
              <w:right w:val="nil"/>
            </w:tcBorders>
          </w:tcPr>
          <w:p w:rsidR="00364F5C" w:rsidRPr="009A1EB0" w:rsidRDefault="00364F5C" w:rsidP="007B3FE0">
            <w:pPr>
              <w:widowControl w:val="0"/>
              <w:autoSpaceDE w:val="0"/>
              <w:autoSpaceDN w:val="0"/>
              <w:adjustRightInd w:val="0"/>
              <w:spacing w:line="134" w:lineRule="exact"/>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Полное наименование паевого инвестиционного фонда</w:t>
            </w:r>
          </w:p>
          <w:p w:rsidR="00364F5C" w:rsidRPr="009A1EB0" w:rsidRDefault="00364F5C" w:rsidP="007B3FE0">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(далее - Фонд)</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Управляющая компания</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и тип лицевого счета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на которую подтверждаются данные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наименование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Сокращенное наименование</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9A1EB0" w:rsidRDefault="00364F5C" w:rsidP="00364F5C">
            <w:pPr>
              <w:widowControl w:val="0"/>
              <w:autoSpaceDE w:val="0"/>
              <w:autoSpaceDN w:val="0"/>
              <w:adjustRightInd w:val="0"/>
              <w:spacing w:before="120"/>
              <w:ind w:left="-284"/>
              <w:jc w:val="right"/>
              <w:rPr>
                <w:rFonts w:ascii="Arial" w:hAnsi="Arial" w:cs="Arial"/>
                <w:b/>
                <w:bCs/>
                <w:color w:val="000000"/>
                <w:sz w:val="12"/>
                <w:szCs w:val="12"/>
              </w:rPr>
            </w:pPr>
            <w:r>
              <w:rPr>
                <w:rFonts w:ascii="Arial" w:hAnsi="Arial" w:cs="Arial"/>
                <w:b/>
                <w:bCs/>
                <w:color w:val="000000"/>
                <w:sz w:val="12"/>
                <w:szCs w:val="12"/>
              </w:rPr>
              <w:t>Орган, имеющий право осуществлять права собственника на инвестиционные паи от имени зарегистрированного лица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Место нахождения уполномоченного органа</w:t>
            </w:r>
          </w:p>
        </w:tc>
        <w:tc>
          <w:tcPr>
            <w:tcW w:w="5954" w:type="dxa"/>
            <w:gridSpan w:val="7"/>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Почтовый адрес уполномоченного органа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Адрес электронной почты</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Номер телефона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Способ получения выписок по лицевому счету</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Default="00364F5C"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Реквизиты банковского счета зарегистрированного лица</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364F5C" w:rsidRPr="004F5B94" w:rsidRDefault="00364F5C" w:rsidP="007B3FE0">
            <w:pPr>
              <w:widowControl w:val="0"/>
              <w:autoSpaceDE w:val="0"/>
              <w:autoSpaceDN w:val="0"/>
              <w:adjustRightInd w:val="0"/>
              <w:spacing w:before="120"/>
              <w:ind w:left="34"/>
              <w:jc w:val="right"/>
              <w:rPr>
                <w:rFonts w:ascii="Arial" w:hAnsi="Arial" w:cs="Arial"/>
                <w:b/>
                <w:bCs/>
                <w:color w:val="000000"/>
                <w:sz w:val="12"/>
                <w:szCs w:val="12"/>
              </w:rPr>
            </w:pPr>
            <w:r w:rsidRPr="004F5B94">
              <w:rPr>
                <w:rFonts w:ascii="Arial" w:hAnsi="Arial" w:cs="Arial"/>
                <w:b/>
                <w:bCs/>
                <w:color w:val="000000"/>
                <w:sz w:val="12"/>
                <w:szCs w:val="12"/>
              </w:rPr>
              <w:t>Сведения о наличии и виде долевой собственности на</w:t>
            </w:r>
            <w:r>
              <w:rPr>
                <w:rFonts w:ascii="Arial" w:hAnsi="Arial" w:cs="Arial"/>
                <w:b/>
                <w:bCs/>
                <w:color w:val="000000"/>
                <w:sz w:val="12"/>
                <w:szCs w:val="12"/>
              </w:rPr>
              <w:t xml:space="preserve"> </w:t>
            </w:r>
            <w:r w:rsidRPr="004F5B94">
              <w:rPr>
                <w:rFonts w:ascii="Arial" w:hAnsi="Arial" w:cs="Arial"/>
                <w:b/>
                <w:bCs/>
                <w:color w:val="000000"/>
                <w:sz w:val="12"/>
                <w:szCs w:val="12"/>
              </w:rPr>
              <w:t>инвестиционные паи</w:t>
            </w:r>
          </w:p>
        </w:tc>
        <w:tc>
          <w:tcPr>
            <w:tcW w:w="5954" w:type="dxa"/>
            <w:gridSpan w:val="7"/>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Before w:val="1"/>
          <w:wBefore w:w="142" w:type="dxa"/>
          <w:trHeight w:val="40"/>
        </w:trPr>
        <w:tc>
          <w:tcPr>
            <w:tcW w:w="9810" w:type="dxa"/>
            <w:gridSpan w:val="10"/>
            <w:tcBorders>
              <w:top w:val="single" w:sz="4" w:space="0" w:color="BFBFBF"/>
              <w:left w:val="nil"/>
              <w:bottom w:val="nil"/>
              <w:right w:val="nil"/>
            </w:tcBorders>
          </w:tcPr>
          <w:p w:rsidR="00364F5C" w:rsidRPr="009A1EB0" w:rsidRDefault="00364F5C" w:rsidP="007B3FE0">
            <w:pPr>
              <w:widowControl w:val="0"/>
              <w:autoSpaceDE w:val="0"/>
              <w:autoSpaceDN w:val="0"/>
              <w:adjustRightInd w:val="0"/>
              <w:spacing w:line="134" w:lineRule="exact"/>
              <w:ind w:left="709"/>
              <w:rPr>
                <w:rFonts w:ascii="Arial" w:hAnsi="Arial" w:cs="Arial"/>
                <w:b/>
                <w:bCs/>
                <w:color w:val="000000"/>
                <w:sz w:val="8"/>
                <w:szCs w:val="8"/>
              </w:rPr>
            </w:pPr>
          </w:p>
        </w:tc>
      </w:tr>
      <w:tr w:rsidR="00364F5C" w:rsidRPr="009A1EB0" w:rsidTr="007B3FE0">
        <w:trPr>
          <w:gridBefore w:val="1"/>
          <w:wBefore w:w="142" w:type="dxa"/>
        </w:trPr>
        <w:tc>
          <w:tcPr>
            <w:tcW w:w="9810" w:type="dxa"/>
            <w:gridSpan w:val="10"/>
            <w:tcBorders>
              <w:top w:val="nil"/>
              <w:left w:val="nil"/>
              <w:bottom w:val="nil"/>
              <w:right w:val="nil"/>
            </w:tcBorders>
            <w:shd w:val="clear" w:color="auto" w:fill="BFBFBF"/>
          </w:tcPr>
          <w:p w:rsidR="00364F5C" w:rsidRPr="009A1EB0" w:rsidRDefault="00364F5C"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Лица, имеющие право действовать без доверенности от имени уполномоченного органа</w:t>
            </w:r>
          </w:p>
        </w:tc>
      </w:tr>
      <w:tr w:rsidR="00364F5C" w:rsidRPr="009A1EB0" w:rsidTr="007B3FE0">
        <w:trPr>
          <w:gridBefore w:val="1"/>
          <w:gridAfter w:val="3"/>
          <w:wBefore w:w="142" w:type="dxa"/>
          <w:wAfter w:w="168" w:type="dxa"/>
        </w:trPr>
        <w:tc>
          <w:tcPr>
            <w:tcW w:w="3827" w:type="dxa"/>
            <w:gridSpan w:val="2"/>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815" w:type="dxa"/>
            <w:gridSpan w:val="5"/>
            <w:tcBorders>
              <w:top w:val="nil"/>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right="-248"/>
              <w:rPr>
                <w:rFonts w:ascii="Arial" w:hAnsi="Arial" w:cs="Arial"/>
                <w:b/>
                <w:bCs/>
                <w:color w:val="000000"/>
                <w:sz w:val="12"/>
                <w:szCs w:val="12"/>
              </w:rPr>
            </w:pPr>
          </w:p>
        </w:tc>
      </w:tr>
      <w:tr w:rsidR="00364F5C" w:rsidRPr="009A1EB0" w:rsidTr="007B3FE0">
        <w:trPr>
          <w:gridBefore w:val="1"/>
          <w:gridAfter w:val="1"/>
          <w:wBefore w:w="142" w:type="dxa"/>
          <w:wAfter w:w="29" w:type="dxa"/>
        </w:trPr>
        <w:tc>
          <w:tcPr>
            <w:tcW w:w="3827" w:type="dxa"/>
            <w:gridSpan w:val="2"/>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tc>
        <w:tc>
          <w:tcPr>
            <w:tcW w:w="5954" w:type="dxa"/>
            <w:gridSpan w:val="7"/>
            <w:tcBorders>
              <w:top w:val="single" w:sz="4" w:space="0" w:color="BFBFBF"/>
              <w:left w:val="nil"/>
              <w:bottom w:val="single" w:sz="4" w:space="0" w:color="BFBFBF"/>
              <w:right w:val="nil"/>
            </w:tcBorders>
          </w:tcPr>
          <w:p w:rsidR="00364F5C" w:rsidRPr="009A1EB0" w:rsidRDefault="00364F5C" w:rsidP="007B3FE0">
            <w:pPr>
              <w:widowControl w:val="0"/>
              <w:autoSpaceDE w:val="0"/>
              <w:autoSpaceDN w:val="0"/>
              <w:adjustRightInd w:val="0"/>
              <w:spacing w:line="134" w:lineRule="exact"/>
              <w:ind w:left="32"/>
              <w:rPr>
                <w:rFonts w:ascii="Arial" w:hAnsi="Arial" w:cs="Arial"/>
                <w:b/>
                <w:bCs/>
                <w:color w:val="000000"/>
                <w:sz w:val="12"/>
                <w:szCs w:val="12"/>
              </w:rPr>
            </w:pPr>
          </w:p>
        </w:tc>
      </w:tr>
      <w:tr w:rsidR="00364F5C" w:rsidRPr="009A1EB0" w:rsidTr="007B3FE0">
        <w:trPr>
          <w:gridAfter w:val="2"/>
          <w:wAfter w:w="155" w:type="dxa"/>
        </w:trPr>
        <w:tc>
          <w:tcPr>
            <w:tcW w:w="1701" w:type="dxa"/>
            <w:gridSpan w:val="2"/>
            <w:tcBorders>
              <w:top w:val="nil"/>
              <w:left w:val="nil"/>
              <w:bottom w:val="nil"/>
              <w:right w:val="nil"/>
            </w:tcBorders>
          </w:tcPr>
          <w:p w:rsidR="00364F5C" w:rsidRPr="009A1EB0" w:rsidRDefault="00364F5C"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3"/>
            <w:tcBorders>
              <w:top w:val="nil"/>
              <w:left w:val="nil"/>
              <w:bottom w:val="single" w:sz="8" w:space="0" w:color="808080"/>
              <w:right w:val="nil"/>
            </w:tcBorders>
          </w:tcPr>
          <w:p w:rsidR="00364F5C" w:rsidRPr="009A1EB0" w:rsidRDefault="00364F5C" w:rsidP="007B3FE0">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уполномоченного лица регистратора</w:t>
            </w:r>
          </w:p>
        </w:tc>
        <w:tc>
          <w:tcPr>
            <w:tcW w:w="2695" w:type="dxa"/>
            <w:gridSpan w:val="2"/>
            <w:tcBorders>
              <w:top w:val="nil"/>
              <w:left w:val="nil"/>
              <w:bottom w:val="single" w:sz="8" w:space="0" w:color="808080"/>
              <w:right w:val="nil"/>
            </w:tcBorders>
          </w:tcPr>
          <w:p w:rsidR="00364F5C" w:rsidRPr="009A1EB0" w:rsidRDefault="00364F5C"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2"/>
            <w:tcBorders>
              <w:top w:val="nil"/>
              <w:left w:val="nil"/>
              <w:bottom w:val="nil"/>
              <w:right w:val="nil"/>
            </w:tcBorders>
          </w:tcPr>
          <w:p w:rsidR="00364F5C" w:rsidRPr="009A1EB0" w:rsidRDefault="00364F5C" w:rsidP="007B3FE0">
            <w:pPr>
              <w:widowControl w:val="0"/>
              <w:autoSpaceDE w:val="0"/>
              <w:autoSpaceDN w:val="0"/>
              <w:adjustRightInd w:val="0"/>
              <w:spacing w:line="134" w:lineRule="exact"/>
              <w:ind w:left="709"/>
              <w:rPr>
                <w:rFonts w:ascii="Arial" w:hAnsi="Arial" w:cs="Arial"/>
                <w:b/>
                <w:bCs/>
                <w:color w:val="000000"/>
                <w:sz w:val="12"/>
                <w:szCs w:val="12"/>
              </w:rPr>
            </w:pPr>
          </w:p>
        </w:tc>
      </w:tr>
      <w:tr w:rsidR="00364F5C" w:rsidRPr="009A1EB0" w:rsidTr="007B3FE0">
        <w:trPr>
          <w:gridAfter w:val="2"/>
          <w:wAfter w:w="155" w:type="dxa"/>
        </w:trPr>
        <w:tc>
          <w:tcPr>
            <w:tcW w:w="1701" w:type="dxa"/>
            <w:gridSpan w:val="2"/>
            <w:tcBorders>
              <w:top w:val="nil"/>
              <w:left w:val="nil"/>
              <w:bottom w:val="nil"/>
              <w:right w:val="nil"/>
            </w:tcBorders>
          </w:tcPr>
          <w:p w:rsidR="00364F5C" w:rsidRPr="002A7F03" w:rsidRDefault="00364F5C" w:rsidP="007B3FE0">
            <w:pPr>
              <w:widowControl w:val="0"/>
              <w:autoSpaceDE w:val="0"/>
              <w:autoSpaceDN w:val="0"/>
              <w:adjustRightInd w:val="0"/>
              <w:ind w:left="709"/>
              <w:jc w:val="right"/>
              <w:rPr>
                <w:rFonts w:ascii="Arial" w:hAnsi="Arial" w:cs="Arial"/>
                <w:b/>
                <w:bCs/>
                <w:color w:val="000000"/>
                <w:sz w:val="12"/>
                <w:szCs w:val="12"/>
              </w:rPr>
            </w:pPr>
          </w:p>
        </w:tc>
        <w:tc>
          <w:tcPr>
            <w:tcW w:w="4678" w:type="dxa"/>
            <w:gridSpan w:val="4"/>
            <w:tcBorders>
              <w:top w:val="single" w:sz="8" w:space="0" w:color="808080"/>
              <w:left w:val="nil"/>
              <w:bottom w:val="nil"/>
              <w:right w:val="nil"/>
            </w:tcBorders>
          </w:tcPr>
          <w:p w:rsidR="00364F5C" w:rsidRPr="002A7F03" w:rsidRDefault="00364F5C" w:rsidP="007B3FE0">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364F5C" w:rsidRPr="009A1EB0" w:rsidRDefault="00364F5C" w:rsidP="007B3FE0">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2"/>
            <w:tcBorders>
              <w:top w:val="nil"/>
              <w:left w:val="nil"/>
              <w:bottom w:val="nil"/>
              <w:right w:val="nil"/>
            </w:tcBorders>
          </w:tcPr>
          <w:p w:rsidR="00364F5C" w:rsidRPr="009A1EB0" w:rsidRDefault="00364F5C" w:rsidP="007B3FE0">
            <w:pPr>
              <w:widowControl w:val="0"/>
              <w:autoSpaceDE w:val="0"/>
              <w:autoSpaceDN w:val="0"/>
              <w:adjustRightInd w:val="0"/>
              <w:ind w:left="709"/>
              <w:rPr>
                <w:rFonts w:ascii="Arial" w:hAnsi="Arial" w:cs="Arial"/>
                <w:b/>
                <w:bCs/>
                <w:color w:val="000000"/>
                <w:sz w:val="12"/>
                <w:szCs w:val="12"/>
              </w:rPr>
            </w:pPr>
          </w:p>
        </w:tc>
      </w:tr>
    </w:tbl>
    <w:p w:rsidR="00364F5C" w:rsidRDefault="00364F5C" w:rsidP="00364F5C">
      <w:pPr>
        <w:widowControl w:val="0"/>
        <w:autoSpaceDE w:val="0"/>
        <w:autoSpaceDN w:val="0"/>
        <w:adjustRightInd w:val="0"/>
        <w:ind w:left="1418" w:hanging="142"/>
      </w:pPr>
      <w:r>
        <w:t>………………………………………………………………………………………………</w:t>
      </w:r>
    </w:p>
    <w:p w:rsidR="00364F5C" w:rsidRDefault="00364F5C" w:rsidP="00364F5C">
      <w:r>
        <w:br w:type="page"/>
      </w:r>
    </w:p>
    <w:p w:rsidR="007D6015" w:rsidRPr="00AB4EC6" w:rsidRDefault="007D6015" w:rsidP="007D6015">
      <w:pPr>
        <w:ind w:right="-652"/>
        <w:jc w:val="center"/>
        <w:rPr>
          <w:rFonts w:ascii="Tahoma" w:hAnsi="Tahoma" w:cs="Tahoma"/>
          <w:sz w:val="12"/>
          <w:szCs w:val="12"/>
        </w:rPr>
      </w:pPr>
      <w:proofErr w:type="gramStart"/>
      <w:r w:rsidRPr="00AB4EC6">
        <w:rPr>
          <w:rFonts w:ascii="Tahoma" w:hAnsi="Tahoma" w:cs="Tahoma"/>
          <w:sz w:val="12"/>
          <w:szCs w:val="12"/>
        </w:rPr>
        <w:lastRenderedPageBreak/>
        <w:t>Исходящий</w:t>
      </w:r>
      <w:proofErr w:type="gramEnd"/>
      <w:r w:rsidRPr="00AB4EC6">
        <w:rPr>
          <w:rFonts w:ascii="Tahoma" w:hAnsi="Tahoma" w:cs="Tahoma"/>
          <w:sz w:val="12"/>
          <w:szCs w:val="12"/>
        </w:rPr>
        <w:t xml:space="preserve"> №____________ Дата «__»_______ </w:t>
      </w:r>
      <w:proofErr w:type="spellStart"/>
      <w:r w:rsidRPr="00AB4EC6">
        <w:rPr>
          <w:rFonts w:ascii="Tahoma" w:hAnsi="Tahoma" w:cs="Tahoma"/>
          <w:sz w:val="12"/>
          <w:szCs w:val="12"/>
        </w:rPr>
        <w:t>__г</w:t>
      </w:r>
      <w:proofErr w:type="spellEnd"/>
      <w:r w:rsidRPr="00AB4EC6">
        <w:rPr>
          <w:rFonts w:ascii="Tahoma" w:hAnsi="Tahoma" w:cs="Tahoma"/>
          <w:sz w:val="12"/>
          <w:szCs w:val="12"/>
        </w:rPr>
        <w:t xml:space="preserve">.                                                           </w:t>
      </w:r>
      <w:r>
        <w:rPr>
          <w:rFonts w:ascii="Tahoma" w:hAnsi="Tahoma" w:cs="Tahoma"/>
          <w:sz w:val="12"/>
          <w:szCs w:val="12"/>
        </w:rPr>
        <w:t xml:space="preserve">                 </w:t>
      </w:r>
      <w:r w:rsidRPr="00AB4EC6">
        <w:rPr>
          <w:rFonts w:ascii="Tahoma" w:hAnsi="Tahoma" w:cs="Tahoma"/>
          <w:sz w:val="12"/>
          <w:szCs w:val="12"/>
        </w:rPr>
        <w:t xml:space="preserve">                                             Приложение №</w:t>
      </w:r>
      <w:r>
        <w:rPr>
          <w:rFonts w:ascii="Tahoma" w:hAnsi="Tahoma" w:cs="Tahoma"/>
          <w:sz w:val="12"/>
          <w:szCs w:val="12"/>
        </w:rPr>
        <w:t>57</w:t>
      </w:r>
      <w:r w:rsidRPr="00AB4EC6">
        <w:rPr>
          <w:rFonts w:ascii="Tahoma" w:hAnsi="Tahoma" w:cs="Tahoma"/>
          <w:sz w:val="12"/>
          <w:szCs w:val="12"/>
        </w:rPr>
        <w:t xml:space="preserve"> к ПВР</w:t>
      </w:r>
    </w:p>
    <w:p w:rsidR="007D6015" w:rsidRDefault="007D6015" w:rsidP="007D6015">
      <w:pPr>
        <w:ind w:right="-652"/>
        <w:jc w:val="center"/>
      </w:pPr>
    </w:p>
    <w:p w:rsidR="007D6015" w:rsidRDefault="007D6015" w:rsidP="007D6015">
      <w:pPr>
        <w:widowControl w:val="0"/>
        <w:autoSpaceDE w:val="0"/>
        <w:autoSpaceDN w:val="0"/>
        <w:adjustRightInd w:val="0"/>
        <w:spacing w:line="201" w:lineRule="exact"/>
        <w:ind w:left="-142" w:right="-793"/>
        <w:rPr>
          <w:rFonts w:ascii="Arial" w:hAnsi="Arial" w:cs="Arial"/>
          <w:b/>
          <w:bCs/>
          <w:color w:val="000000"/>
          <w:sz w:val="18"/>
          <w:szCs w:val="18"/>
        </w:rPr>
      </w:pPr>
      <w:r>
        <w:rPr>
          <w:rFonts w:ascii="Arial" w:hAnsi="Arial" w:cs="Arial"/>
          <w:b/>
          <w:bCs/>
          <w:color w:val="000000"/>
          <w:sz w:val="18"/>
          <w:szCs w:val="18"/>
        </w:rPr>
        <w:t>Справка о данных Приложения к анкете зарегистрированного лица – доверительного управляющего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268"/>
        <w:gridCol w:w="569"/>
        <w:gridCol w:w="424"/>
        <w:gridCol w:w="249"/>
        <w:gridCol w:w="1168"/>
        <w:gridCol w:w="1278"/>
        <w:gridCol w:w="2127"/>
        <w:gridCol w:w="13"/>
        <w:gridCol w:w="126"/>
        <w:gridCol w:w="29"/>
      </w:tblGrid>
      <w:tr w:rsidR="007D6015" w:rsidRPr="009A1EB0" w:rsidTr="007B3FE0">
        <w:trPr>
          <w:gridAfter w:val="3"/>
          <w:wAfter w:w="168" w:type="dxa"/>
        </w:trPr>
        <w:tc>
          <w:tcPr>
            <w:tcW w:w="4538" w:type="dxa"/>
            <w:gridSpan w:val="4"/>
            <w:tcBorders>
              <w:top w:val="nil"/>
              <w:left w:val="nil"/>
              <w:bottom w:val="nil"/>
              <w:right w:val="nil"/>
            </w:tcBorders>
          </w:tcPr>
          <w:p w:rsidR="007D6015" w:rsidRPr="009A1EB0" w:rsidRDefault="007D6015" w:rsidP="007B3FE0">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7D6015" w:rsidRPr="009A1EB0" w:rsidRDefault="007D6015" w:rsidP="007B3FE0">
            <w:pPr>
              <w:widowControl w:val="0"/>
              <w:autoSpaceDE w:val="0"/>
              <w:autoSpaceDN w:val="0"/>
              <w:adjustRightInd w:val="0"/>
              <w:spacing w:line="134" w:lineRule="exact"/>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Default="007D6015"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Полное наименование паевого инвестиционного фонда</w:t>
            </w:r>
          </w:p>
          <w:p w:rsidR="007D6015" w:rsidRPr="009A1EB0" w:rsidRDefault="007D6015" w:rsidP="007B3FE0">
            <w:pPr>
              <w:widowControl w:val="0"/>
              <w:autoSpaceDE w:val="0"/>
              <w:autoSpaceDN w:val="0"/>
              <w:adjustRightInd w:val="0"/>
              <w:ind w:left="-108"/>
              <w:jc w:val="right"/>
              <w:rPr>
                <w:rFonts w:ascii="Arial" w:hAnsi="Arial" w:cs="Arial"/>
                <w:b/>
                <w:bCs/>
                <w:color w:val="000000"/>
                <w:sz w:val="12"/>
                <w:szCs w:val="12"/>
              </w:rPr>
            </w:pPr>
            <w:r>
              <w:rPr>
                <w:rFonts w:ascii="Tahoma" w:hAnsi="Tahoma" w:cs="Tahoma"/>
                <w:color w:val="000000"/>
                <w:sz w:val="8"/>
                <w:szCs w:val="8"/>
              </w:rPr>
              <w:t>(далее - Фонд)</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Default="007D6015"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Управляющая компания</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Default="007D6015"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Номер и тип лицевого счета</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Default="007D6015"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Дата, на которую подтверждаются данные</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CE0563" w:rsidRPr="009A1EB0" w:rsidTr="007B3FE0">
        <w:trPr>
          <w:gridBefore w:val="1"/>
          <w:wBefore w:w="142" w:type="dxa"/>
          <w:trHeight w:val="40"/>
        </w:trPr>
        <w:tc>
          <w:tcPr>
            <w:tcW w:w="9810" w:type="dxa"/>
            <w:gridSpan w:val="11"/>
            <w:tcBorders>
              <w:top w:val="single" w:sz="4" w:space="0" w:color="BFBFBF"/>
              <w:left w:val="nil"/>
              <w:bottom w:val="nil"/>
              <w:right w:val="nil"/>
            </w:tcBorders>
          </w:tcPr>
          <w:p w:rsidR="00CE0563" w:rsidRPr="009A1EB0" w:rsidRDefault="00CE0563" w:rsidP="007B3FE0">
            <w:pPr>
              <w:widowControl w:val="0"/>
              <w:autoSpaceDE w:val="0"/>
              <w:autoSpaceDN w:val="0"/>
              <w:adjustRightInd w:val="0"/>
              <w:spacing w:line="134" w:lineRule="exact"/>
              <w:ind w:left="709"/>
              <w:rPr>
                <w:rFonts w:ascii="Arial" w:hAnsi="Arial" w:cs="Arial"/>
                <w:b/>
                <w:bCs/>
                <w:color w:val="000000"/>
                <w:sz w:val="8"/>
                <w:szCs w:val="8"/>
              </w:rPr>
            </w:pPr>
          </w:p>
        </w:tc>
      </w:tr>
      <w:tr w:rsidR="00CE0563" w:rsidRPr="009A1EB0" w:rsidTr="007B3FE0">
        <w:trPr>
          <w:gridBefore w:val="1"/>
          <w:wBefore w:w="142" w:type="dxa"/>
        </w:trPr>
        <w:tc>
          <w:tcPr>
            <w:tcW w:w="9810" w:type="dxa"/>
            <w:gridSpan w:val="11"/>
            <w:tcBorders>
              <w:top w:val="nil"/>
              <w:left w:val="nil"/>
              <w:bottom w:val="nil"/>
              <w:right w:val="nil"/>
            </w:tcBorders>
            <w:shd w:val="clear" w:color="auto" w:fill="BFBFBF"/>
          </w:tcPr>
          <w:p w:rsidR="00CE0563" w:rsidRPr="009A1EB0" w:rsidRDefault="00CE0563"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доверительном управляющем</w:t>
            </w: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Pr="009A1EB0" w:rsidRDefault="00CE0563"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Pr="009A1EB0" w:rsidRDefault="00CE0563" w:rsidP="00CE0563">
            <w:pPr>
              <w:widowControl w:val="0"/>
              <w:autoSpaceDE w:val="0"/>
              <w:autoSpaceDN w:val="0"/>
              <w:adjustRightInd w:val="0"/>
              <w:spacing w:before="120"/>
              <w:ind w:left="-284"/>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CE0563" w:rsidRPr="009A1EB0" w:rsidTr="007B3FE0">
        <w:trPr>
          <w:gridBefore w:val="1"/>
          <w:wBefore w:w="142" w:type="dxa"/>
          <w:trHeight w:val="40"/>
        </w:trPr>
        <w:tc>
          <w:tcPr>
            <w:tcW w:w="9810" w:type="dxa"/>
            <w:gridSpan w:val="11"/>
            <w:tcBorders>
              <w:top w:val="single" w:sz="4" w:space="0" w:color="BFBFBF"/>
              <w:left w:val="nil"/>
              <w:bottom w:val="nil"/>
              <w:right w:val="nil"/>
            </w:tcBorders>
          </w:tcPr>
          <w:p w:rsidR="00CE0563" w:rsidRPr="009A1EB0" w:rsidRDefault="00CE0563" w:rsidP="007B3FE0">
            <w:pPr>
              <w:widowControl w:val="0"/>
              <w:autoSpaceDE w:val="0"/>
              <w:autoSpaceDN w:val="0"/>
              <w:adjustRightInd w:val="0"/>
              <w:spacing w:line="134" w:lineRule="exact"/>
              <w:ind w:left="709"/>
              <w:rPr>
                <w:rFonts w:ascii="Arial" w:hAnsi="Arial" w:cs="Arial"/>
                <w:b/>
                <w:bCs/>
                <w:color w:val="000000"/>
                <w:sz w:val="8"/>
                <w:szCs w:val="8"/>
              </w:rPr>
            </w:pPr>
          </w:p>
        </w:tc>
      </w:tr>
      <w:tr w:rsidR="00CE0563" w:rsidRPr="009A1EB0" w:rsidTr="007B3FE0">
        <w:trPr>
          <w:gridBefore w:val="1"/>
          <w:wBefore w:w="142" w:type="dxa"/>
        </w:trPr>
        <w:tc>
          <w:tcPr>
            <w:tcW w:w="9810" w:type="dxa"/>
            <w:gridSpan w:val="11"/>
            <w:tcBorders>
              <w:top w:val="nil"/>
              <w:left w:val="nil"/>
              <w:bottom w:val="nil"/>
              <w:right w:val="nil"/>
            </w:tcBorders>
            <w:shd w:val="clear" w:color="auto" w:fill="BFBFBF"/>
          </w:tcPr>
          <w:p w:rsidR="00CE0563" w:rsidRPr="009A1EB0" w:rsidRDefault="00CE0563"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учредителе доверительного управления</w:t>
            </w:r>
          </w:p>
        </w:tc>
      </w:tr>
      <w:tr w:rsidR="00CE0563"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954" w:type="dxa"/>
            <w:gridSpan w:val="8"/>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line="134" w:lineRule="exact"/>
              <w:ind w:left="32"/>
              <w:rPr>
                <w:rFonts w:ascii="Arial" w:hAnsi="Arial" w:cs="Arial"/>
                <w:b/>
                <w:bCs/>
                <w:color w:val="000000"/>
                <w:sz w:val="12"/>
                <w:szCs w:val="12"/>
              </w:rPr>
            </w:pPr>
          </w:p>
        </w:tc>
      </w:tr>
      <w:tr w:rsidR="00CE0563"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before="120"/>
              <w:ind w:left="-284"/>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tc>
        <w:tc>
          <w:tcPr>
            <w:tcW w:w="5954" w:type="dxa"/>
            <w:gridSpan w:val="8"/>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Pr="009A1EB0" w:rsidRDefault="00CE0563" w:rsidP="007B3FE0">
            <w:pPr>
              <w:widowControl w:val="0"/>
              <w:autoSpaceDE w:val="0"/>
              <w:autoSpaceDN w:val="0"/>
              <w:adjustRightInd w:val="0"/>
              <w:spacing w:before="120"/>
              <w:ind w:left="-284"/>
              <w:jc w:val="right"/>
              <w:rPr>
                <w:rFonts w:ascii="Arial" w:hAnsi="Arial" w:cs="Arial"/>
                <w:b/>
                <w:bCs/>
                <w:color w:val="000000"/>
                <w:sz w:val="12"/>
                <w:szCs w:val="12"/>
              </w:rPr>
            </w:pPr>
            <w:r>
              <w:rPr>
                <w:rFonts w:ascii="Arial" w:hAnsi="Arial" w:cs="Arial"/>
                <w:b/>
                <w:bCs/>
                <w:color w:val="000000"/>
                <w:sz w:val="12"/>
                <w:szCs w:val="12"/>
              </w:rPr>
              <w:t>Адрес места жительства</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single" w:sz="4" w:space="0" w:color="BFBFBF"/>
              <w:left w:val="nil"/>
              <w:bottom w:val="single" w:sz="4" w:space="0" w:color="BFBFBF"/>
              <w:right w:val="nil"/>
            </w:tcBorders>
          </w:tcPr>
          <w:p w:rsidR="007D6015" w:rsidRPr="009A1EB0" w:rsidRDefault="00CE0563"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Платежные реквизиты</w:t>
            </w:r>
          </w:p>
        </w:tc>
        <w:tc>
          <w:tcPr>
            <w:tcW w:w="5954" w:type="dxa"/>
            <w:gridSpan w:val="8"/>
            <w:tcBorders>
              <w:top w:val="single" w:sz="4" w:space="0" w:color="BFBFBF"/>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Default="00CE0563"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Договор доверительного управления инвестиционными паями</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CE0563" w:rsidRPr="009A1EB0" w:rsidTr="007B3FE0">
        <w:trPr>
          <w:gridBefore w:val="1"/>
          <w:wBefore w:w="142" w:type="dxa"/>
          <w:trHeight w:val="40"/>
        </w:trPr>
        <w:tc>
          <w:tcPr>
            <w:tcW w:w="9810" w:type="dxa"/>
            <w:gridSpan w:val="11"/>
            <w:tcBorders>
              <w:top w:val="single" w:sz="4" w:space="0" w:color="BFBFBF"/>
              <w:left w:val="nil"/>
              <w:bottom w:val="nil"/>
              <w:right w:val="nil"/>
            </w:tcBorders>
          </w:tcPr>
          <w:p w:rsidR="00CE0563" w:rsidRPr="009A1EB0" w:rsidRDefault="00CE0563" w:rsidP="007B3FE0">
            <w:pPr>
              <w:widowControl w:val="0"/>
              <w:autoSpaceDE w:val="0"/>
              <w:autoSpaceDN w:val="0"/>
              <w:adjustRightInd w:val="0"/>
              <w:spacing w:line="134" w:lineRule="exact"/>
              <w:ind w:left="709"/>
              <w:rPr>
                <w:rFonts w:ascii="Arial" w:hAnsi="Arial" w:cs="Arial"/>
                <w:b/>
                <w:bCs/>
                <w:color w:val="000000"/>
                <w:sz w:val="8"/>
                <w:szCs w:val="8"/>
              </w:rPr>
            </w:pPr>
          </w:p>
        </w:tc>
      </w:tr>
      <w:tr w:rsidR="00CE0563" w:rsidRPr="009A1EB0" w:rsidTr="007B3FE0">
        <w:trPr>
          <w:gridBefore w:val="1"/>
          <w:wBefore w:w="142" w:type="dxa"/>
        </w:trPr>
        <w:tc>
          <w:tcPr>
            <w:tcW w:w="9810" w:type="dxa"/>
            <w:gridSpan w:val="11"/>
            <w:tcBorders>
              <w:top w:val="nil"/>
              <w:left w:val="nil"/>
              <w:bottom w:val="nil"/>
              <w:right w:val="nil"/>
            </w:tcBorders>
            <w:shd w:val="clear" w:color="auto" w:fill="BFBFBF"/>
          </w:tcPr>
          <w:p w:rsidR="00CE0563" w:rsidRPr="009A1EB0" w:rsidRDefault="00CE0563"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условиях доверительного управления</w:t>
            </w:r>
          </w:p>
        </w:tc>
      </w:tr>
      <w:tr w:rsidR="007D6015" w:rsidRPr="009A1EB0" w:rsidTr="00CE0563">
        <w:trPr>
          <w:gridBefore w:val="1"/>
          <w:gridAfter w:val="1"/>
          <w:wBefore w:w="142" w:type="dxa"/>
          <w:wAfter w:w="29" w:type="dxa"/>
        </w:trPr>
        <w:tc>
          <w:tcPr>
            <w:tcW w:w="5069" w:type="dxa"/>
            <w:gridSpan w:val="5"/>
            <w:tcBorders>
              <w:top w:val="nil"/>
              <w:left w:val="nil"/>
              <w:bottom w:val="single" w:sz="4" w:space="0" w:color="BFBFBF"/>
              <w:right w:val="nil"/>
            </w:tcBorders>
          </w:tcPr>
          <w:p w:rsidR="007D6015" w:rsidRDefault="00CE0563"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Доверительный управляющий не вправе распоряжаться инвестиционными паями, находящимися в доверительном управлении</w:t>
            </w:r>
          </w:p>
        </w:tc>
        <w:tc>
          <w:tcPr>
            <w:tcW w:w="4712" w:type="dxa"/>
            <w:gridSpan w:val="5"/>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CE0563" w:rsidRPr="009A1EB0" w:rsidTr="007B3FE0">
        <w:trPr>
          <w:gridBefore w:val="1"/>
          <w:wBefore w:w="142" w:type="dxa"/>
          <w:trHeight w:val="40"/>
        </w:trPr>
        <w:tc>
          <w:tcPr>
            <w:tcW w:w="9810" w:type="dxa"/>
            <w:gridSpan w:val="11"/>
            <w:tcBorders>
              <w:top w:val="single" w:sz="4" w:space="0" w:color="BFBFBF"/>
              <w:left w:val="nil"/>
              <w:bottom w:val="nil"/>
              <w:right w:val="nil"/>
            </w:tcBorders>
          </w:tcPr>
          <w:p w:rsidR="00CE0563" w:rsidRPr="009A1EB0" w:rsidRDefault="00CE0563" w:rsidP="007B3FE0">
            <w:pPr>
              <w:widowControl w:val="0"/>
              <w:autoSpaceDE w:val="0"/>
              <w:autoSpaceDN w:val="0"/>
              <w:adjustRightInd w:val="0"/>
              <w:spacing w:line="134" w:lineRule="exact"/>
              <w:ind w:left="709"/>
              <w:rPr>
                <w:rFonts w:ascii="Arial" w:hAnsi="Arial" w:cs="Arial"/>
                <w:b/>
                <w:bCs/>
                <w:color w:val="000000"/>
                <w:sz w:val="8"/>
                <w:szCs w:val="8"/>
              </w:rPr>
            </w:pPr>
          </w:p>
        </w:tc>
      </w:tr>
      <w:tr w:rsidR="00CE0563" w:rsidRPr="009A1EB0" w:rsidTr="007B3FE0">
        <w:trPr>
          <w:gridBefore w:val="1"/>
          <w:wBefore w:w="142" w:type="dxa"/>
        </w:trPr>
        <w:tc>
          <w:tcPr>
            <w:tcW w:w="9810" w:type="dxa"/>
            <w:gridSpan w:val="11"/>
            <w:tcBorders>
              <w:top w:val="nil"/>
              <w:left w:val="nil"/>
              <w:bottom w:val="nil"/>
              <w:right w:val="nil"/>
            </w:tcBorders>
            <w:shd w:val="clear" w:color="auto" w:fill="BFBFBF"/>
          </w:tcPr>
          <w:p w:rsidR="00CE0563" w:rsidRPr="00CE0563" w:rsidRDefault="00CE0563" w:rsidP="00CE0563">
            <w:pPr>
              <w:widowControl w:val="0"/>
              <w:autoSpaceDE w:val="0"/>
              <w:autoSpaceDN w:val="0"/>
              <w:adjustRightInd w:val="0"/>
              <w:spacing w:before="60" w:after="60" w:line="134" w:lineRule="exact"/>
              <w:ind w:left="709"/>
              <w:jc w:val="center"/>
              <w:rPr>
                <w:rFonts w:ascii="Arial" w:hAnsi="Arial" w:cs="Arial"/>
                <w:bCs/>
                <w:i/>
                <w:color w:val="000000"/>
                <w:sz w:val="12"/>
                <w:szCs w:val="12"/>
              </w:rPr>
            </w:pPr>
            <w:r w:rsidRPr="00CE0563">
              <w:rPr>
                <w:rFonts w:ascii="Arial" w:hAnsi="Arial" w:cs="Arial"/>
                <w:bCs/>
                <w:i/>
                <w:color w:val="000000"/>
                <w:sz w:val="12"/>
                <w:szCs w:val="12"/>
              </w:rPr>
              <w:t>для закрытых фондов</w:t>
            </w:r>
          </w:p>
        </w:tc>
      </w:tr>
      <w:tr w:rsidR="00CE0563" w:rsidRPr="009A1EB0" w:rsidTr="007B3FE0">
        <w:trPr>
          <w:gridBefore w:val="1"/>
          <w:gridAfter w:val="1"/>
          <w:wBefore w:w="142" w:type="dxa"/>
          <w:wAfter w:w="29" w:type="dxa"/>
        </w:trPr>
        <w:tc>
          <w:tcPr>
            <w:tcW w:w="5069" w:type="dxa"/>
            <w:gridSpan w:val="5"/>
            <w:tcBorders>
              <w:top w:val="nil"/>
              <w:left w:val="nil"/>
              <w:bottom w:val="single" w:sz="4" w:space="0" w:color="BFBFBF"/>
              <w:right w:val="nil"/>
            </w:tcBorders>
          </w:tcPr>
          <w:p w:rsidR="00CE0563" w:rsidRDefault="00CE0563"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Доход по инвестиционным паям выплачивается</w:t>
            </w:r>
          </w:p>
        </w:tc>
        <w:tc>
          <w:tcPr>
            <w:tcW w:w="4712" w:type="dxa"/>
            <w:gridSpan w:val="5"/>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line="134" w:lineRule="exact"/>
              <w:ind w:left="32"/>
              <w:rPr>
                <w:rFonts w:ascii="Arial" w:hAnsi="Arial" w:cs="Arial"/>
                <w:b/>
                <w:bCs/>
                <w:color w:val="000000"/>
                <w:sz w:val="12"/>
                <w:szCs w:val="12"/>
              </w:rPr>
            </w:pPr>
          </w:p>
        </w:tc>
      </w:tr>
      <w:tr w:rsidR="00CE0563" w:rsidRPr="009A1EB0" w:rsidTr="007B3FE0">
        <w:trPr>
          <w:gridBefore w:val="1"/>
          <w:gridAfter w:val="1"/>
          <w:wBefore w:w="142" w:type="dxa"/>
          <w:wAfter w:w="29" w:type="dxa"/>
        </w:trPr>
        <w:tc>
          <w:tcPr>
            <w:tcW w:w="5069" w:type="dxa"/>
            <w:gridSpan w:val="5"/>
            <w:tcBorders>
              <w:top w:val="nil"/>
              <w:left w:val="nil"/>
              <w:bottom w:val="single" w:sz="4" w:space="0" w:color="BFBFBF"/>
              <w:right w:val="nil"/>
            </w:tcBorders>
          </w:tcPr>
          <w:p w:rsidR="00CE0563" w:rsidRDefault="00CE0563"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Право голоса по инвестиционным паям, находящимся в доверительном управлении, осуществляется учредителем доверительного управления</w:t>
            </w:r>
          </w:p>
        </w:tc>
        <w:tc>
          <w:tcPr>
            <w:tcW w:w="4712" w:type="dxa"/>
            <w:gridSpan w:val="5"/>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line="134" w:lineRule="exact"/>
              <w:ind w:left="32"/>
              <w:rPr>
                <w:rFonts w:ascii="Arial" w:hAnsi="Arial" w:cs="Arial"/>
                <w:b/>
                <w:bCs/>
                <w:color w:val="000000"/>
                <w:sz w:val="12"/>
                <w:szCs w:val="12"/>
              </w:rPr>
            </w:pPr>
          </w:p>
        </w:tc>
      </w:tr>
      <w:tr w:rsidR="00CE0563" w:rsidRPr="009A1EB0" w:rsidTr="007B3FE0">
        <w:trPr>
          <w:gridBefore w:val="1"/>
          <w:wBefore w:w="142" w:type="dxa"/>
          <w:trHeight w:val="40"/>
        </w:trPr>
        <w:tc>
          <w:tcPr>
            <w:tcW w:w="9810" w:type="dxa"/>
            <w:gridSpan w:val="11"/>
            <w:tcBorders>
              <w:top w:val="single" w:sz="4" w:space="0" w:color="BFBFBF"/>
              <w:left w:val="nil"/>
              <w:bottom w:val="nil"/>
              <w:right w:val="nil"/>
            </w:tcBorders>
          </w:tcPr>
          <w:p w:rsidR="00CE0563" w:rsidRPr="009A1EB0" w:rsidRDefault="00CE0563" w:rsidP="007B3FE0">
            <w:pPr>
              <w:widowControl w:val="0"/>
              <w:autoSpaceDE w:val="0"/>
              <w:autoSpaceDN w:val="0"/>
              <w:adjustRightInd w:val="0"/>
              <w:spacing w:line="134" w:lineRule="exact"/>
              <w:ind w:left="709"/>
              <w:rPr>
                <w:rFonts w:ascii="Arial" w:hAnsi="Arial" w:cs="Arial"/>
                <w:b/>
                <w:bCs/>
                <w:color w:val="000000"/>
                <w:sz w:val="8"/>
                <w:szCs w:val="8"/>
              </w:rPr>
            </w:pPr>
          </w:p>
        </w:tc>
      </w:tr>
      <w:tr w:rsidR="00CE0563" w:rsidRPr="009A1EB0" w:rsidTr="007B3FE0">
        <w:trPr>
          <w:gridBefore w:val="1"/>
          <w:wBefore w:w="142" w:type="dxa"/>
        </w:trPr>
        <w:tc>
          <w:tcPr>
            <w:tcW w:w="9810" w:type="dxa"/>
            <w:gridSpan w:val="11"/>
            <w:tcBorders>
              <w:top w:val="nil"/>
              <w:left w:val="nil"/>
              <w:bottom w:val="nil"/>
              <w:right w:val="nil"/>
            </w:tcBorders>
            <w:shd w:val="clear" w:color="auto" w:fill="BFBFBF"/>
          </w:tcPr>
          <w:p w:rsidR="00CE0563" w:rsidRPr="009A1EB0" w:rsidRDefault="00CE0563" w:rsidP="00CE0563">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 xml:space="preserve">Сведения о </w:t>
            </w:r>
            <w:proofErr w:type="spellStart"/>
            <w:r>
              <w:rPr>
                <w:rFonts w:ascii="Arial" w:hAnsi="Arial" w:cs="Arial"/>
                <w:b/>
                <w:bCs/>
                <w:color w:val="000000"/>
                <w:sz w:val="12"/>
                <w:szCs w:val="12"/>
              </w:rPr>
              <w:t>выгодоприобретателе</w:t>
            </w:r>
            <w:proofErr w:type="spellEnd"/>
          </w:p>
        </w:tc>
      </w:tr>
      <w:tr w:rsidR="00CE0563"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954" w:type="dxa"/>
            <w:gridSpan w:val="8"/>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line="134" w:lineRule="exact"/>
              <w:ind w:left="32"/>
              <w:rPr>
                <w:rFonts w:ascii="Arial" w:hAnsi="Arial" w:cs="Arial"/>
                <w:b/>
                <w:bCs/>
                <w:color w:val="000000"/>
                <w:sz w:val="12"/>
                <w:szCs w:val="12"/>
              </w:rPr>
            </w:pPr>
          </w:p>
        </w:tc>
      </w:tr>
      <w:tr w:rsidR="00CE0563"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before="120"/>
              <w:ind w:left="-284"/>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tc>
        <w:tc>
          <w:tcPr>
            <w:tcW w:w="5954" w:type="dxa"/>
            <w:gridSpan w:val="8"/>
            <w:tcBorders>
              <w:top w:val="nil"/>
              <w:left w:val="nil"/>
              <w:bottom w:val="single" w:sz="4" w:space="0" w:color="BFBFBF"/>
              <w:right w:val="nil"/>
            </w:tcBorders>
          </w:tcPr>
          <w:p w:rsidR="00CE0563" w:rsidRPr="009A1EB0" w:rsidRDefault="00CE0563"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Before w:val="1"/>
          <w:gridAfter w:val="1"/>
          <w:wBefore w:w="142" w:type="dxa"/>
          <w:wAfter w:w="29" w:type="dxa"/>
        </w:trPr>
        <w:tc>
          <w:tcPr>
            <w:tcW w:w="3827" w:type="dxa"/>
            <w:gridSpan w:val="2"/>
            <w:tcBorders>
              <w:top w:val="nil"/>
              <w:left w:val="nil"/>
              <w:bottom w:val="single" w:sz="4" w:space="0" w:color="BFBFBF"/>
              <w:right w:val="nil"/>
            </w:tcBorders>
          </w:tcPr>
          <w:p w:rsidR="007D6015" w:rsidRDefault="00CE0563" w:rsidP="007B3FE0">
            <w:pPr>
              <w:widowControl w:val="0"/>
              <w:autoSpaceDE w:val="0"/>
              <w:autoSpaceDN w:val="0"/>
              <w:adjustRightInd w:val="0"/>
              <w:spacing w:before="120"/>
              <w:ind w:left="-108"/>
              <w:jc w:val="right"/>
              <w:rPr>
                <w:rFonts w:ascii="Arial" w:hAnsi="Arial" w:cs="Arial"/>
                <w:b/>
                <w:bCs/>
                <w:color w:val="000000"/>
                <w:sz w:val="12"/>
                <w:szCs w:val="12"/>
              </w:rPr>
            </w:pPr>
            <w:r>
              <w:rPr>
                <w:rFonts w:ascii="Arial" w:hAnsi="Arial" w:cs="Arial"/>
                <w:b/>
                <w:bCs/>
                <w:color w:val="000000"/>
                <w:sz w:val="12"/>
                <w:szCs w:val="12"/>
              </w:rPr>
              <w:t>Платежные реквизиты</w:t>
            </w:r>
          </w:p>
        </w:tc>
        <w:tc>
          <w:tcPr>
            <w:tcW w:w="5954" w:type="dxa"/>
            <w:gridSpan w:val="8"/>
            <w:tcBorders>
              <w:top w:val="nil"/>
              <w:left w:val="nil"/>
              <w:bottom w:val="single" w:sz="4" w:space="0" w:color="BFBFBF"/>
              <w:right w:val="nil"/>
            </w:tcBorders>
          </w:tcPr>
          <w:p w:rsidR="007D6015" w:rsidRPr="009A1EB0" w:rsidRDefault="007D6015" w:rsidP="007B3FE0">
            <w:pPr>
              <w:widowControl w:val="0"/>
              <w:autoSpaceDE w:val="0"/>
              <w:autoSpaceDN w:val="0"/>
              <w:adjustRightInd w:val="0"/>
              <w:spacing w:line="134" w:lineRule="exact"/>
              <w:ind w:left="32"/>
              <w:rPr>
                <w:rFonts w:ascii="Arial" w:hAnsi="Arial" w:cs="Arial"/>
                <w:b/>
                <w:bCs/>
                <w:color w:val="000000"/>
                <w:sz w:val="12"/>
                <w:szCs w:val="12"/>
              </w:rPr>
            </w:pPr>
          </w:p>
        </w:tc>
      </w:tr>
      <w:tr w:rsidR="007D6015" w:rsidRPr="009A1EB0" w:rsidTr="007B3FE0">
        <w:trPr>
          <w:gridAfter w:val="2"/>
          <w:wAfter w:w="155" w:type="dxa"/>
        </w:trPr>
        <w:tc>
          <w:tcPr>
            <w:tcW w:w="1701" w:type="dxa"/>
            <w:gridSpan w:val="2"/>
            <w:tcBorders>
              <w:top w:val="nil"/>
              <w:left w:val="nil"/>
              <w:bottom w:val="nil"/>
              <w:right w:val="nil"/>
            </w:tcBorders>
          </w:tcPr>
          <w:p w:rsidR="007D6015" w:rsidRPr="009A1EB0" w:rsidRDefault="007D6015"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3"/>
            <w:tcBorders>
              <w:top w:val="nil"/>
              <w:left w:val="nil"/>
              <w:bottom w:val="single" w:sz="8" w:space="0" w:color="808080"/>
              <w:right w:val="nil"/>
            </w:tcBorders>
          </w:tcPr>
          <w:p w:rsidR="007D6015" w:rsidRPr="009A1EB0" w:rsidRDefault="007D6015" w:rsidP="007B3FE0">
            <w:pPr>
              <w:widowControl w:val="0"/>
              <w:autoSpaceDE w:val="0"/>
              <w:autoSpaceDN w:val="0"/>
              <w:adjustRightInd w:val="0"/>
              <w:spacing w:before="360" w:line="134" w:lineRule="exact"/>
              <w:ind w:left="34"/>
              <w:rPr>
                <w:rFonts w:ascii="Tahoma" w:hAnsi="Tahoma" w:cs="Tahoma"/>
                <w:color w:val="000000"/>
                <w:sz w:val="12"/>
                <w:szCs w:val="12"/>
              </w:rPr>
            </w:pPr>
            <w:r>
              <w:rPr>
                <w:rFonts w:ascii="Tahoma" w:hAnsi="Tahoma" w:cs="Tahoma"/>
                <w:color w:val="000000"/>
                <w:sz w:val="12"/>
                <w:szCs w:val="12"/>
              </w:rPr>
              <w:t>Подпись уполномоченного лица регистратора</w:t>
            </w:r>
          </w:p>
        </w:tc>
        <w:tc>
          <w:tcPr>
            <w:tcW w:w="2695" w:type="dxa"/>
            <w:gridSpan w:val="3"/>
            <w:tcBorders>
              <w:top w:val="nil"/>
              <w:left w:val="nil"/>
              <w:bottom w:val="single" w:sz="8" w:space="0" w:color="808080"/>
              <w:right w:val="nil"/>
            </w:tcBorders>
          </w:tcPr>
          <w:p w:rsidR="007D6015" w:rsidRPr="009A1EB0" w:rsidRDefault="007D6015"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140" w:type="dxa"/>
            <w:gridSpan w:val="2"/>
            <w:tcBorders>
              <w:top w:val="nil"/>
              <w:left w:val="nil"/>
              <w:bottom w:val="nil"/>
              <w:right w:val="nil"/>
            </w:tcBorders>
          </w:tcPr>
          <w:p w:rsidR="007D6015" w:rsidRPr="009A1EB0" w:rsidRDefault="007D6015" w:rsidP="007B3FE0">
            <w:pPr>
              <w:widowControl w:val="0"/>
              <w:autoSpaceDE w:val="0"/>
              <w:autoSpaceDN w:val="0"/>
              <w:adjustRightInd w:val="0"/>
              <w:spacing w:line="134" w:lineRule="exact"/>
              <w:ind w:left="709"/>
              <w:rPr>
                <w:rFonts w:ascii="Arial" w:hAnsi="Arial" w:cs="Arial"/>
                <w:b/>
                <w:bCs/>
                <w:color w:val="000000"/>
                <w:sz w:val="12"/>
                <w:szCs w:val="12"/>
              </w:rPr>
            </w:pPr>
          </w:p>
        </w:tc>
      </w:tr>
      <w:tr w:rsidR="007D6015" w:rsidRPr="009A1EB0" w:rsidTr="007B3FE0">
        <w:trPr>
          <w:gridAfter w:val="2"/>
          <w:wAfter w:w="155" w:type="dxa"/>
        </w:trPr>
        <w:tc>
          <w:tcPr>
            <w:tcW w:w="1701" w:type="dxa"/>
            <w:gridSpan w:val="2"/>
            <w:tcBorders>
              <w:top w:val="nil"/>
              <w:left w:val="nil"/>
              <w:bottom w:val="nil"/>
              <w:right w:val="nil"/>
            </w:tcBorders>
          </w:tcPr>
          <w:p w:rsidR="007D6015" w:rsidRPr="002A7F03" w:rsidRDefault="007D6015" w:rsidP="007B3FE0">
            <w:pPr>
              <w:widowControl w:val="0"/>
              <w:autoSpaceDE w:val="0"/>
              <w:autoSpaceDN w:val="0"/>
              <w:adjustRightInd w:val="0"/>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7D6015" w:rsidRPr="002A7F03" w:rsidRDefault="007D6015" w:rsidP="007B3FE0">
            <w:pPr>
              <w:widowControl w:val="0"/>
              <w:autoSpaceDE w:val="0"/>
              <w:autoSpaceDN w:val="0"/>
              <w:adjustRightInd w:val="0"/>
              <w:ind w:left="34"/>
              <w:jc w:val="right"/>
              <w:rPr>
                <w:rFonts w:ascii="Tahoma" w:hAnsi="Tahoma" w:cs="Tahoma"/>
                <w:color w:val="000000"/>
                <w:sz w:val="12"/>
                <w:szCs w:val="12"/>
              </w:rPr>
            </w:pPr>
          </w:p>
        </w:tc>
        <w:tc>
          <w:tcPr>
            <w:tcW w:w="1278" w:type="dxa"/>
            <w:tcBorders>
              <w:top w:val="single" w:sz="8" w:space="0" w:color="808080"/>
              <w:left w:val="nil"/>
              <w:bottom w:val="nil"/>
              <w:right w:val="nil"/>
            </w:tcBorders>
          </w:tcPr>
          <w:p w:rsidR="007D6015" w:rsidRPr="009A1EB0" w:rsidRDefault="007D6015" w:rsidP="007B3FE0">
            <w:pPr>
              <w:widowControl w:val="0"/>
              <w:autoSpaceDE w:val="0"/>
              <w:autoSpaceDN w:val="0"/>
              <w:adjustRightInd w:val="0"/>
              <w:ind w:left="709"/>
              <w:rPr>
                <w:rFonts w:ascii="Arial" w:hAnsi="Arial" w:cs="Arial"/>
                <w:b/>
                <w:bCs/>
                <w:color w:val="000000"/>
                <w:sz w:val="12"/>
                <w:szCs w:val="12"/>
              </w:rPr>
            </w:pPr>
            <w:r>
              <w:rPr>
                <w:rFonts w:ascii="Tahoma" w:hAnsi="Tahoma" w:cs="Tahoma"/>
                <w:color w:val="000000"/>
                <w:sz w:val="12"/>
                <w:szCs w:val="12"/>
              </w:rPr>
              <w:t>М.П.</w:t>
            </w:r>
          </w:p>
        </w:tc>
        <w:tc>
          <w:tcPr>
            <w:tcW w:w="2140" w:type="dxa"/>
            <w:gridSpan w:val="2"/>
            <w:tcBorders>
              <w:top w:val="nil"/>
              <w:left w:val="nil"/>
              <w:bottom w:val="nil"/>
              <w:right w:val="nil"/>
            </w:tcBorders>
          </w:tcPr>
          <w:p w:rsidR="007D6015" w:rsidRPr="009A1EB0" w:rsidRDefault="007D6015" w:rsidP="007B3FE0">
            <w:pPr>
              <w:widowControl w:val="0"/>
              <w:autoSpaceDE w:val="0"/>
              <w:autoSpaceDN w:val="0"/>
              <w:adjustRightInd w:val="0"/>
              <w:ind w:left="709"/>
              <w:rPr>
                <w:rFonts w:ascii="Arial" w:hAnsi="Arial" w:cs="Arial"/>
                <w:b/>
                <w:bCs/>
                <w:color w:val="000000"/>
                <w:sz w:val="12"/>
                <w:szCs w:val="12"/>
              </w:rPr>
            </w:pPr>
          </w:p>
        </w:tc>
      </w:tr>
    </w:tbl>
    <w:p w:rsidR="007D6015" w:rsidRDefault="007D6015" w:rsidP="007D6015">
      <w:pPr>
        <w:widowControl w:val="0"/>
        <w:autoSpaceDE w:val="0"/>
        <w:autoSpaceDN w:val="0"/>
        <w:adjustRightInd w:val="0"/>
        <w:ind w:left="1418" w:hanging="142"/>
      </w:pPr>
      <w:r>
        <w:t>………………………………………………………………………………………………</w:t>
      </w:r>
    </w:p>
    <w:p w:rsidR="007D6015" w:rsidRDefault="007D6015" w:rsidP="007D6015">
      <w:r>
        <w:br w:type="page"/>
      </w:r>
    </w:p>
    <w:p w:rsidR="00CD4170" w:rsidRDefault="00CD4170" w:rsidP="00CD4170">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 xml:space="preserve">Входящий №_____________ Дата "____"____________ 20___г.  </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58 к ПВР</w:t>
      </w:r>
    </w:p>
    <w:p w:rsidR="00CD4170" w:rsidRDefault="00CD4170" w:rsidP="00CD4170">
      <w:pPr>
        <w:widowControl w:val="0"/>
        <w:autoSpaceDE w:val="0"/>
        <w:autoSpaceDN w:val="0"/>
        <w:adjustRightInd w:val="0"/>
        <w:spacing w:before="240"/>
        <w:ind w:right="-652"/>
        <w:jc w:val="center"/>
        <w:outlineLvl w:val="0"/>
        <w:rPr>
          <w:rFonts w:ascii="Arial" w:hAnsi="Arial" w:cs="Arial"/>
          <w:b/>
          <w:bCs/>
          <w:color w:val="000000"/>
          <w:sz w:val="18"/>
          <w:szCs w:val="18"/>
        </w:rPr>
      </w:pPr>
      <w:r>
        <w:rPr>
          <w:rFonts w:ascii="Arial" w:hAnsi="Arial" w:cs="Arial"/>
          <w:b/>
          <w:bCs/>
          <w:color w:val="000000"/>
          <w:sz w:val="18"/>
          <w:szCs w:val="18"/>
        </w:rPr>
        <w:t>Распоряжение Управляющей компании о списании инвестиционных паев со счета «выдаваемые инвестиционные паи» № _____________</w:t>
      </w:r>
    </w:p>
    <w:p w:rsidR="00CD4170" w:rsidRPr="00C74E10" w:rsidRDefault="00CD4170" w:rsidP="00CD4170">
      <w:pPr>
        <w:widowControl w:val="0"/>
        <w:autoSpaceDE w:val="0"/>
        <w:autoSpaceDN w:val="0"/>
        <w:adjustRightInd w:val="0"/>
        <w:spacing w:line="365" w:lineRule="exact"/>
        <w:ind w:right="-652"/>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CD4170" w:rsidRPr="009A1EB0" w:rsidTr="00CD4170">
        <w:trPr>
          <w:gridBefore w:val="1"/>
          <w:wBefore w:w="142" w:type="dxa"/>
        </w:trPr>
        <w:tc>
          <w:tcPr>
            <w:tcW w:w="3686" w:type="dxa"/>
            <w:gridSpan w:val="2"/>
            <w:tcBorders>
              <w:top w:val="nil"/>
              <w:left w:val="nil"/>
              <w:bottom w:val="nil"/>
              <w:right w:val="nil"/>
            </w:tcBorders>
          </w:tcPr>
          <w:p w:rsidR="00CD4170" w:rsidRDefault="00CD4170" w:rsidP="007B3FE0">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CD4170" w:rsidRPr="009A1EB0" w:rsidRDefault="00CD4170" w:rsidP="007B3FE0">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CD4170" w:rsidRPr="009A1EB0" w:rsidRDefault="00CD4170" w:rsidP="007B3FE0">
            <w:pPr>
              <w:widowControl w:val="0"/>
              <w:autoSpaceDE w:val="0"/>
              <w:autoSpaceDN w:val="0"/>
              <w:adjustRightInd w:val="0"/>
              <w:spacing w:line="134" w:lineRule="exact"/>
              <w:ind w:left="-108"/>
              <w:rPr>
                <w:rFonts w:ascii="Arial" w:hAnsi="Arial" w:cs="Arial"/>
                <w:b/>
                <w:bCs/>
                <w:color w:val="000000"/>
                <w:sz w:val="12"/>
                <w:szCs w:val="12"/>
              </w:rPr>
            </w:pPr>
          </w:p>
        </w:tc>
      </w:tr>
      <w:tr w:rsidR="00CD4170" w:rsidRPr="009A1EB0" w:rsidTr="00CD4170">
        <w:trPr>
          <w:gridAfter w:val="3"/>
          <w:wAfter w:w="298" w:type="dxa"/>
        </w:trPr>
        <w:tc>
          <w:tcPr>
            <w:tcW w:w="4538" w:type="dxa"/>
            <w:gridSpan w:val="4"/>
            <w:tcBorders>
              <w:top w:val="nil"/>
              <w:left w:val="nil"/>
              <w:bottom w:val="nil"/>
              <w:right w:val="nil"/>
            </w:tcBorders>
          </w:tcPr>
          <w:p w:rsidR="00CD4170" w:rsidRPr="009A1EB0" w:rsidRDefault="00CD4170" w:rsidP="007B3FE0">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CD4170" w:rsidRPr="009A1EB0" w:rsidRDefault="00CD4170" w:rsidP="007B3FE0">
            <w:pPr>
              <w:widowControl w:val="0"/>
              <w:autoSpaceDE w:val="0"/>
              <w:autoSpaceDN w:val="0"/>
              <w:adjustRightInd w:val="0"/>
              <w:spacing w:line="134" w:lineRule="exact"/>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CD4170" w:rsidRPr="009A1EB0" w:rsidRDefault="00CD4170" w:rsidP="007B3FE0">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left="32"/>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nil"/>
              <w:left w:val="nil"/>
              <w:bottom w:val="single" w:sz="4" w:space="0" w:color="BFBFBF"/>
              <w:right w:val="nil"/>
            </w:tcBorders>
          </w:tcPr>
          <w:p w:rsidR="00CD4170" w:rsidRDefault="00CD4170"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left="32"/>
              <w:rPr>
                <w:rFonts w:ascii="Arial" w:hAnsi="Arial" w:cs="Arial"/>
                <w:b/>
                <w:bCs/>
                <w:color w:val="000000"/>
                <w:sz w:val="12"/>
                <w:szCs w:val="12"/>
              </w:rPr>
            </w:pPr>
          </w:p>
        </w:tc>
      </w:tr>
      <w:tr w:rsidR="00CD4170" w:rsidRPr="009A1EB0" w:rsidTr="00CD4170">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8"/>
                <w:szCs w:val="8"/>
              </w:rPr>
            </w:pPr>
          </w:p>
        </w:tc>
      </w:tr>
      <w:tr w:rsidR="00CD4170" w:rsidRPr="009A1EB0" w:rsidTr="00CD4170">
        <w:trPr>
          <w:gridBefore w:val="1"/>
          <w:gridAfter w:val="1"/>
          <w:wBefore w:w="142" w:type="dxa"/>
          <w:wAfter w:w="147" w:type="dxa"/>
        </w:trPr>
        <w:tc>
          <w:tcPr>
            <w:tcW w:w="9793" w:type="dxa"/>
            <w:gridSpan w:val="10"/>
            <w:tcBorders>
              <w:top w:val="nil"/>
              <w:left w:val="nil"/>
              <w:bottom w:val="nil"/>
              <w:right w:val="nil"/>
            </w:tcBorders>
            <w:shd w:val="clear" w:color="auto" w:fill="BFBFBF"/>
          </w:tcPr>
          <w:p w:rsidR="00CD4170" w:rsidRPr="009A1EB0" w:rsidRDefault="00CD4170"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представителе Управляющей компании</w:t>
            </w:r>
          </w:p>
        </w:tc>
      </w:tr>
      <w:tr w:rsidR="00CD4170" w:rsidRPr="009A1EB0" w:rsidTr="00CD4170">
        <w:trPr>
          <w:gridBefore w:val="1"/>
          <w:gridAfter w:val="1"/>
          <w:wBefore w:w="142" w:type="dxa"/>
          <w:wAfter w:w="147" w:type="dxa"/>
        </w:trPr>
        <w:tc>
          <w:tcPr>
            <w:tcW w:w="4538" w:type="dxa"/>
            <w:gridSpan w:val="4"/>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right="-248"/>
              <w:rPr>
                <w:rFonts w:ascii="Arial" w:hAnsi="Arial" w:cs="Arial"/>
                <w:b/>
                <w:bCs/>
                <w:color w:val="000000"/>
                <w:sz w:val="12"/>
                <w:szCs w:val="12"/>
              </w:rPr>
            </w:pPr>
          </w:p>
        </w:tc>
      </w:tr>
      <w:tr w:rsidR="00CD4170" w:rsidRPr="009A1EB0" w:rsidTr="00CD4170">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CD4170" w:rsidRDefault="00CD4170" w:rsidP="007B3FE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D4170" w:rsidRPr="00992BA6" w:rsidRDefault="00CD4170" w:rsidP="00CD41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D4170" w:rsidRPr="00AA24C6" w:rsidRDefault="00CD4170" w:rsidP="00CD41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right="-248"/>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left="32"/>
              <w:rPr>
                <w:rFonts w:ascii="Arial" w:hAnsi="Arial" w:cs="Arial"/>
                <w:b/>
                <w:bCs/>
                <w:color w:val="000000"/>
                <w:sz w:val="12"/>
                <w:szCs w:val="12"/>
              </w:rPr>
            </w:pPr>
          </w:p>
        </w:tc>
      </w:tr>
      <w:tr w:rsidR="00CD4170" w:rsidRPr="009A1EB0" w:rsidTr="00CD4170">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8"/>
                <w:szCs w:val="8"/>
              </w:rPr>
            </w:pPr>
          </w:p>
        </w:tc>
      </w:tr>
      <w:tr w:rsidR="00CD4170" w:rsidRPr="009A1EB0" w:rsidTr="00CD4170">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CD4170" w:rsidRPr="009A1EB0" w:rsidRDefault="00CD4170"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D4170" w:rsidRPr="009A1EB0" w:rsidTr="00CD4170">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CD4170" w:rsidRPr="009A1EB0" w:rsidRDefault="00CD4170"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right="-248"/>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left="32"/>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left="32"/>
              <w:rPr>
                <w:rFonts w:ascii="Arial" w:hAnsi="Arial" w:cs="Arial"/>
                <w:b/>
                <w:bCs/>
                <w:color w:val="000000"/>
                <w:sz w:val="12"/>
                <w:szCs w:val="12"/>
              </w:rPr>
            </w:pPr>
          </w:p>
        </w:tc>
      </w:tr>
      <w:tr w:rsidR="00CD4170" w:rsidRPr="009A1EB0" w:rsidTr="00CD4170">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8"/>
                <w:szCs w:val="8"/>
              </w:rPr>
            </w:pPr>
          </w:p>
        </w:tc>
      </w:tr>
      <w:tr w:rsidR="00CD4170" w:rsidRPr="009A1EB0" w:rsidTr="00CD4170">
        <w:trPr>
          <w:gridBefore w:val="1"/>
          <w:gridAfter w:val="1"/>
          <w:wBefore w:w="142" w:type="dxa"/>
          <w:wAfter w:w="147" w:type="dxa"/>
        </w:trPr>
        <w:tc>
          <w:tcPr>
            <w:tcW w:w="9793" w:type="dxa"/>
            <w:gridSpan w:val="10"/>
            <w:tcBorders>
              <w:top w:val="nil"/>
              <w:left w:val="nil"/>
              <w:bottom w:val="nil"/>
              <w:right w:val="nil"/>
            </w:tcBorders>
            <w:shd w:val="clear" w:color="auto" w:fill="BFBFBF"/>
          </w:tcPr>
          <w:p w:rsidR="00CD4170" w:rsidRPr="009A1EB0" w:rsidRDefault="00CD4170"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списываемых инвестиционных паях</w:t>
            </w:r>
          </w:p>
        </w:tc>
      </w:tr>
      <w:tr w:rsidR="00CD4170" w:rsidRPr="009A1EB0" w:rsidTr="00CD4170">
        <w:trPr>
          <w:gridBefore w:val="1"/>
          <w:gridAfter w:val="1"/>
          <w:wBefore w:w="142" w:type="dxa"/>
          <w:wAfter w:w="147" w:type="dxa"/>
        </w:trPr>
        <w:tc>
          <w:tcPr>
            <w:tcW w:w="4538" w:type="dxa"/>
            <w:gridSpan w:val="4"/>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Количество списываемых инвестиционных паев</w:t>
            </w:r>
          </w:p>
        </w:tc>
        <w:tc>
          <w:tcPr>
            <w:tcW w:w="5255" w:type="dxa"/>
            <w:gridSpan w:val="6"/>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right="-248"/>
              <w:rPr>
                <w:rFonts w:ascii="Arial" w:hAnsi="Arial" w:cs="Arial"/>
                <w:b/>
                <w:bCs/>
                <w:color w:val="000000"/>
                <w:sz w:val="12"/>
                <w:szCs w:val="12"/>
              </w:rPr>
            </w:pPr>
          </w:p>
        </w:tc>
      </w:tr>
      <w:tr w:rsidR="00CD4170" w:rsidRPr="009A1EB0" w:rsidTr="00CD4170">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CD417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CD417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CD417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CD4170" w:rsidRPr="009A1EB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tc>
      </w:tr>
      <w:tr w:rsidR="00CD4170" w:rsidRPr="009A1EB0" w:rsidTr="00CD4170">
        <w:trPr>
          <w:gridAfter w:val="2"/>
          <w:wAfter w:w="287" w:type="dxa"/>
        </w:trPr>
        <w:tc>
          <w:tcPr>
            <w:tcW w:w="1701" w:type="dxa"/>
            <w:gridSpan w:val="2"/>
            <w:tcBorders>
              <w:top w:val="nil"/>
              <w:left w:val="nil"/>
              <w:bottom w:val="nil"/>
              <w:right w:val="nil"/>
            </w:tcBorders>
          </w:tcPr>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D4170" w:rsidRPr="009A1EB0" w:rsidRDefault="00CD4170" w:rsidP="007B3FE0">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 xml:space="preserve">Подпись </w:t>
            </w:r>
          </w:p>
        </w:tc>
        <w:tc>
          <w:tcPr>
            <w:tcW w:w="2695" w:type="dxa"/>
            <w:gridSpan w:val="2"/>
            <w:tcBorders>
              <w:top w:val="nil"/>
              <w:left w:val="nil"/>
              <w:bottom w:val="single" w:sz="8" w:space="0" w:color="808080"/>
              <w:right w:val="nil"/>
            </w:tcBorders>
          </w:tcPr>
          <w:p w:rsidR="00CD4170" w:rsidRPr="009A1EB0" w:rsidRDefault="00CD4170"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p>
        </w:tc>
      </w:tr>
      <w:tr w:rsidR="00CD4170" w:rsidRPr="009A1EB0" w:rsidTr="00CD4170">
        <w:trPr>
          <w:gridAfter w:val="2"/>
          <w:wAfter w:w="287" w:type="dxa"/>
        </w:trPr>
        <w:tc>
          <w:tcPr>
            <w:tcW w:w="1701" w:type="dxa"/>
            <w:gridSpan w:val="2"/>
            <w:tcBorders>
              <w:top w:val="nil"/>
              <w:left w:val="nil"/>
              <w:bottom w:val="nil"/>
              <w:right w:val="nil"/>
            </w:tcBorders>
          </w:tcPr>
          <w:p w:rsidR="00CD4170" w:rsidRPr="002A7F03" w:rsidRDefault="00CD4170" w:rsidP="007B3FE0">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CD4170" w:rsidRPr="002A7F03" w:rsidRDefault="00CD4170" w:rsidP="007B3FE0">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(Распоряжение подписывается лицом, образец подписи которого содержится в анкете управляющей компании, либо представителем управляющей компании на основании доверенности, подписанной этим лицом)</w:t>
            </w:r>
          </w:p>
        </w:tc>
        <w:tc>
          <w:tcPr>
            <w:tcW w:w="1278" w:type="dxa"/>
            <w:tcBorders>
              <w:top w:val="single" w:sz="8" w:space="0" w:color="808080"/>
              <w:left w:val="nil"/>
              <w:bottom w:val="nil"/>
              <w:right w:val="nil"/>
            </w:tcBorders>
          </w:tcPr>
          <w:p w:rsidR="00CD4170" w:rsidRDefault="00CD4170" w:rsidP="007B3FE0">
            <w:pPr>
              <w:widowControl w:val="0"/>
              <w:autoSpaceDE w:val="0"/>
              <w:autoSpaceDN w:val="0"/>
              <w:adjustRightInd w:val="0"/>
              <w:spacing w:line="134" w:lineRule="exact"/>
              <w:ind w:left="709"/>
              <w:rPr>
                <w:rFonts w:ascii="Tahoma" w:hAnsi="Tahoma" w:cs="Tahoma"/>
                <w:color w:val="000000"/>
                <w:sz w:val="12"/>
                <w:szCs w:val="12"/>
              </w:rPr>
            </w:pPr>
          </w:p>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p>
        </w:tc>
      </w:tr>
    </w:tbl>
    <w:p w:rsidR="00CD4170" w:rsidRDefault="00CD4170" w:rsidP="00CD4170">
      <w:pPr>
        <w:widowControl w:val="0"/>
        <w:autoSpaceDE w:val="0"/>
        <w:autoSpaceDN w:val="0"/>
        <w:adjustRightInd w:val="0"/>
        <w:spacing w:line="134" w:lineRule="exact"/>
        <w:ind w:left="709"/>
      </w:pPr>
    </w:p>
    <w:p w:rsidR="00CD4170" w:rsidRDefault="00CD4170" w:rsidP="00CD4170">
      <w:pPr>
        <w:widowControl w:val="0"/>
        <w:autoSpaceDE w:val="0"/>
        <w:autoSpaceDN w:val="0"/>
        <w:adjustRightInd w:val="0"/>
        <w:spacing w:line="134" w:lineRule="exact"/>
        <w:ind w:left="1276"/>
      </w:pPr>
      <w:r>
        <w:t>………………………………………………………………………………………………</w:t>
      </w:r>
    </w:p>
    <w:p w:rsidR="00CD4170" w:rsidRDefault="00CD4170">
      <w:r>
        <w:br w:type="page"/>
      </w:r>
    </w:p>
    <w:p w:rsidR="00CD4170" w:rsidRDefault="00CD4170" w:rsidP="00CD4170">
      <w:pPr>
        <w:widowControl w:val="0"/>
        <w:autoSpaceDE w:val="0"/>
        <w:autoSpaceDN w:val="0"/>
        <w:adjustRightInd w:val="0"/>
        <w:spacing w:line="134" w:lineRule="exact"/>
        <w:ind w:right="-793"/>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59 к ПВР</w:t>
      </w:r>
    </w:p>
    <w:p w:rsidR="00CD4170" w:rsidRDefault="00CD4170" w:rsidP="00CD4170">
      <w:pPr>
        <w:widowControl w:val="0"/>
        <w:autoSpaceDE w:val="0"/>
        <w:autoSpaceDN w:val="0"/>
        <w:adjustRightInd w:val="0"/>
        <w:spacing w:before="240"/>
        <w:ind w:right="-793"/>
        <w:jc w:val="center"/>
        <w:outlineLvl w:val="0"/>
        <w:rPr>
          <w:rFonts w:ascii="Arial" w:hAnsi="Arial" w:cs="Arial"/>
          <w:b/>
          <w:bCs/>
          <w:color w:val="000000"/>
          <w:sz w:val="18"/>
          <w:szCs w:val="18"/>
        </w:rPr>
      </w:pPr>
      <w:r>
        <w:rPr>
          <w:rFonts w:ascii="Arial" w:hAnsi="Arial" w:cs="Arial"/>
          <w:b/>
          <w:bCs/>
          <w:color w:val="000000"/>
          <w:sz w:val="18"/>
          <w:szCs w:val="18"/>
        </w:rPr>
        <w:t>Заявление о предоставлении справки из реестра об операциях по лицевому счету № _____________</w:t>
      </w:r>
    </w:p>
    <w:p w:rsidR="00CD4170" w:rsidRPr="00C74E10" w:rsidRDefault="00CD4170" w:rsidP="00CD4170">
      <w:pPr>
        <w:widowControl w:val="0"/>
        <w:autoSpaceDE w:val="0"/>
        <w:autoSpaceDN w:val="0"/>
        <w:adjustRightInd w:val="0"/>
        <w:spacing w:line="365" w:lineRule="exact"/>
        <w:ind w:left="567" w:right="701"/>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CD4170" w:rsidRPr="009A1EB0" w:rsidTr="00CD4170">
        <w:trPr>
          <w:gridBefore w:val="1"/>
          <w:wBefore w:w="142" w:type="dxa"/>
        </w:trPr>
        <w:tc>
          <w:tcPr>
            <w:tcW w:w="3686" w:type="dxa"/>
            <w:gridSpan w:val="2"/>
            <w:tcBorders>
              <w:top w:val="nil"/>
              <w:left w:val="nil"/>
              <w:bottom w:val="nil"/>
              <w:right w:val="nil"/>
            </w:tcBorders>
          </w:tcPr>
          <w:p w:rsidR="00CD4170" w:rsidRDefault="00CD4170" w:rsidP="007B3FE0">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CD4170" w:rsidRPr="009A1EB0" w:rsidRDefault="00CD4170" w:rsidP="007B3FE0">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CD4170" w:rsidRPr="009A1EB0" w:rsidRDefault="00CD4170" w:rsidP="007B3FE0">
            <w:pPr>
              <w:widowControl w:val="0"/>
              <w:autoSpaceDE w:val="0"/>
              <w:autoSpaceDN w:val="0"/>
              <w:adjustRightInd w:val="0"/>
              <w:spacing w:line="134" w:lineRule="exact"/>
              <w:ind w:left="-108"/>
              <w:rPr>
                <w:rFonts w:ascii="Arial" w:hAnsi="Arial" w:cs="Arial"/>
                <w:b/>
                <w:bCs/>
                <w:color w:val="000000"/>
                <w:sz w:val="12"/>
                <w:szCs w:val="12"/>
              </w:rPr>
            </w:pPr>
          </w:p>
        </w:tc>
      </w:tr>
      <w:tr w:rsidR="00CD4170" w:rsidRPr="009A1EB0" w:rsidTr="00CD4170">
        <w:trPr>
          <w:gridAfter w:val="3"/>
          <w:wAfter w:w="298" w:type="dxa"/>
        </w:trPr>
        <w:tc>
          <w:tcPr>
            <w:tcW w:w="4538" w:type="dxa"/>
            <w:gridSpan w:val="4"/>
            <w:tcBorders>
              <w:top w:val="nil"/>
              <w:left w:val="nil"/>
              <w:bottom w:val="nil"/>
              <w:right w:val="nil"/>
            </w:tcBorders>
          </w:tcPr>
          <w:p w:rsidR="00CD4170" w:rsidRPr="009A1EB0" w:rsidRDefault="00CD4170" w:rsidP="007B3FE0">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CD4170" w:rsidRPr="009A1EB0" w:rsidRDefault="00CD4170" w:rsidP="007B3FE0">
            <w:pPr>
              <w:widowControl w:val="0"/>
              <w:autoSpaceDE w:val="0"/>
              <w:autoSpaceDN w:val="0"/>
              <w:adjustRightInd w:val="0"/>
              <w:spacing w:line="134" w:lineRule="exact"/>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CD4170" w:rsidRPr="009A1EB0" w:rsidRDefault="00CD4170" w:rsidP="007B3FE0">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before="120"/>
              <w:ind w:left="34"/>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nil"/>
              <w:left w:val="nil"/>
              <w:bottom w:val="single" w:sz="4" w:space="0" w:color="BFBFBF"/>
              <w:right w:val="nil"/>
            </w:tcBorders>
          </w:tcPr>
          <w:p w:rsidR="00CD4170" w:rsidRDefault="00CD4170"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before="120"/>
              <w:ind w:left="34"/>
              <w:rPr>
                <w:rFonts w:ascii="Arial" w:hAnsi="Arial" w:cs="Arial"/>
                <w:b/>
                <w:bCs/>
                <w:color w:val="000000"/>
                <w:sz w:val="12"/>
                <w:szCs w:val="12"/>
              </w:rPr>
            </w:pPr>
          </w:p>
        </w:tc>
      </w:tr>
      <w:tr w:rsidR="00CD4170" w:rsidRPr="009A1EB0" w:rsidTr="00CD4170">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8"/>
                <w:szCs w:val="8"/>
              </w:rPr>
            </w:pPr>
          </w:p>
        </w:tc>
      </w:tr>
      <w:tr w:rsidR="00CD4170" w:rsidRPr="009A1EB0" w:rsidTr="00CD4170">
        <w:trPr>
          <w:gridBefore w:val="1"/>
          <w:gridAfter w:val="1"/>
          <w:wBefore w:w="142" w:type="dxa"/>
          <w:wAfter w:w="147" w:type="dxa"/>
        </w:trPr>
        <w:tc>
          <w:tcPr>
            <w:tcW w:w="9793" w:type="dxa"/>
            <w:gridSpan w:val="10"/>
            <w:tcBorders>
              <w:top w:val="nil"/>
              <w:left w:val="nil"/>
              <w:bottom w:val="nil"/>
              <w:right w:val="nil"/>
            </w:tcBorders>
            <w:shd w:val="clear" w:color="auto" w:fill="BFBFBF"/>
          </w:tcPr>
          <w:p w:rsidR="00CD4170" w:rsidRPr="009A1EB0" w:rsidRDefault="00CD4170"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лице, запрашивающем справку</w:t>
            </w: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34"/>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Default="00CD4170" w:rsidP="007B3FE0">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D4170" w:rsidRPr="00992BA6" w:rsidRDefault="00CD4170" w:rsidP="00CD41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CD4170" w:rsidRPr="00992BA6" w:rsidRDefault="00CD4170" w:rsidP="00CD41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CD4170" w:rsidRPr="00992BA6" w:rsidRDefault="00CD4170" w:rsidP="00CD41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34"/>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34"/>
              <w:rPr>
                <w:rFonts w:ascii="Arial" w:hAnsi="Arial" w:cs="Arial"/>
                <w:b/>
                <w:bCs/>
                <w:color w:val="000000"/>
                <w:sz w:val="12"/>
                <w:szCs w:val="12"/>
              </w:rPr>
            </w:pPr>
          </w:p>
        </w:tc>
      </w:tr>
      <w:tr w:rsidR="00CD4170" w:rsidRPr="009A1EB0" w:rsidTr="00CD4170">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8"/>
                <w:szCs w:val="8"/>
              </w:rPr>
            </w:pPr>
          </w:p>
        </w:tc>
      </w:tr>
      <w:tr w:rsidR="00CD4170" w:rsidRPr="009A1EB0" w:rsidTr="00CD4170">
        <w:trPr>
          <w:gridBefore w:val="1"/>
          <w:gridAfter w:val="1"/>
          <w:wBefore w:w="142" w:type="dxa"/>
          <w:wAfter w:w="147" w:type="dxa"/>
        </w:trPr>
        <w:tc>
          <w:tcPr>
            <w:tcW w:w="9793" w:type="dxa"/>
            <w:gridSpan w:val="10"/>
            <w:tcBorders>
              <w:top w:val="nil"/>
              <w:left w:val="nil"/>
              <w:bottom w:val="nil"/>
              <w:right w:val="nil"/>
            </w:tcBorders>
            <w:shd w:val="clear" w:color="auto" w:fill="BFBFBF"/>
          </w:tcPr>
          <w:p w:rsidR="00CD4170" w:rsidRPr="009A1EB0" w:rsidRDefault="00CD4170"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CD4170" w:rsidRPr="009A1EB0" w:rsidTr="00CD4170">
        <w:trPr>
          <w:gridBefore w:val="1"/>
          <w:gridAfter w:val="1"/>
          <w:wBefore w:w="142" w:type="dxa"/>
          <w:wAfter w:w="147" w:type="dxa"/>
        </w:trPr>
        <w:tc>
          <w:tcPr>
            <w:tcW w:w="4538" w:type="dxa"/>
            <w:gridSpan w:val="4"/>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CD4170" w:rsidRPr="009A1EB0" w:rsidRDefault="00CD4170" w:rsidP="007B3FE0">
            <w:pPr>
              <w:widowControl w:val="0"/>
              <w:autoSpaceDE w:val="0"/>
              <w:autoSpaceDN w:val="0"/>
              <w:adjustRightInd w:val="0"/>
              <w:spacing w:before="120"/>
              <w:ind w:right="-248"/>
              <w:rPr>
                <w:rFonts w:ascii="Arial" w:hAnsi="Arial" w:cs="Arial"/>
                <w:b/>
                <w:bCs/>
                <w:color w:val="000000"/>
                <w:sz w:val="12"/>
                <w:szCs w:val="12"/>
              </w:rPr>
            </w:pPr>
          </w:p>
        </w:tc>
      </w:tr>
      <w:tr w:rsidR="00CD4170" w:rsidRPr="009A1EB0" w:rsidTr="00CD4170">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CD4170" w:rsidRDefault="00CD4170" w:rsidP="007B3FE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CD4170" w:rsidRPr="00992BA6" w:rsidRDefault="00CD4170" w:rsidP="00CD41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CD4170" w:rsidRPr="00AA24C6" w:rsidRDefault="00CD4170" w:rsidP="00CD4170">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right="-248"/>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32"/>
              <w:rPr>
                <w:rFonts w:ascii="Arial" w:hAnsi="Arial" w:cs="Arial"/>
                <w:b/>
                <w:bCs/>
                <w:color w:val="000000"/>
                <w:sz w:val="12"/>
                <w:szCs w:val="12"/>
              </w:rPr>
            </w:pPr>
          </w:p>
        </w:tc>
      </w:tr>
      <w:tr w:rsidR="00CD4170" w:rsidRPr="009A1EB0" w:rsidTr="00CD4170">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D4170" w:rsidRPr="009A1EB0" w:rsidRDefault="00CD4170" w:rsidP="007B3FE0">
            <w:pPr>
              <w:widowControl w:val="0"/>
              <w:autoSpaceDE w:val="0"/>
              <w:autoSpaceDN w:val="0"/>
              <w:adjustRightInd w:val="0"/>
              <w:ind w:left="709"/>
              <w:rPr>
                <w:rFonts w:ascii="Arial" w:hAnsi="Arial" w:cs="Arial"/>
                <w:b/>
                <w:bCs/>
                <w:color w:val="000000"/>
                <w:sz w:val="8"/>
                <w:szCs w:val="8"/>
              </w:rPr>
            </w:pPr>
          </w:p>
        </w:tc>
      </w:tr>
      <w:tr w:rsidR="00CD4170" w:rsidRPr="009A1EB0" w:rsidTr="00CD4170">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CD4170" w:rsidRPr="009A1EB0" w:rsidRDefault="00CD4170"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CD4170" w:rsidRPr="009A1EB0" w:rsidTr="00CD4170">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CD4170" w:rsidRPr="009A1EB0" w:rsidRDefault="00CD4170"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right="-248"/>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left="32"/>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line="134" w:lineRule="exact"/>
              <w:ind w:left="32"/>
              <w:rPr>
                <w:rFonts w:ascii="Arial" w:hAnsi="Arial" w:cs="Arial"/>
                <w:b/>
                <w:bCs/>
                <w:color w:val="000000"/>
                <w:sz w:val="12"/>
                <w:szCs w:val="12"/>
              </w:rPr>
            </w:pPr>
          </w:p>
        </w:tc>
      </w:tr>
      <w:tr w:rsidR="00CD4170" w:rsidRPr="009A1EB0" w:rsidTr="00CD4170">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8"/>
                <w:szCs w:val="8"/>
              </w:rPr>
            </w:pPr>
          </w:p>
        </w:tc>
      </w:tr>
      <w:tr w:rsidR="00CD4170" w:rsidRPr="009A1EB0" w:rsidTr="00CD4170">
        <w:trPr>
          <w:gridBefore w:val="1"/>
          <w:gridAfter w:val="1"/>
          <w:wBefore w:w="142" w:type="dxa"/>
          <w:wAfter w:w="147" w:type="dxa"/>
        </w:trPr>
        <w:tc>
          <w:tcPr>
            <w:tcW w:w="9793" w:type="dxa"/>
            <w:gridSpan w:val="10"/>
            <w:tcBorders>
              <w:top w:val="nil"/>
              <w:left w:val="nil"/>
              <w:bottom w:val="nil"/>
              <w:right w:val="nil"/>
            </w:tcBorders>
            <w:shd w:val="clear" w:color="auto" w:fill="BFBFBF"/>
          </w:tcPr>
          <w:p w:rsidR="00CD4170" w:rsidRPr="009A1EB0" w:rsidRDefault="00CD4170"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Период предоставления информации</w:t>
            </w: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Начальная дата</w:t>
            </w:r>
          </w:p>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(дата должна находиться в интервале ведения реестра регистратором)</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34"/>
              <w:rPr>
                <w:rFonts w:ascii="Arial" w:hAnsi="Arial" w:cs="Arial"/>
                <w:b/>
                <w:bCs/>
                <w:color w:val="000000"/>
                <w:sz w:val="12"/>
                <w:szCs w:val="12"/>
              </w:rPr>
            </w:pPr>
          </w:p>
        </w:tc>
      </w:tr>
      <w:tr w:rsidR="00CD4170" w:rsidRPr="009A1EB0" w:rsidTr="00CD4170">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Конечная дата</w:t>
            </w:r>
          </w:p>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(дата должна находиться в интервале ведения реестра регистратором)</w:t>
            </w:r>
          </w:p>
        </w:tc>
        <w:tc>
          <w:tcPr>
            <w:tcW w:w="5255" w:type="dxa"/>
            <w:gridSpan w:val="6"/>
            <w:tcBorders>
              <w:top w:val="single" w:sz="4" w:space="0" w:color="BFBFBF"/>
              <w:left w:val="nil"/>
              <w:bottom w:val="single" w:sz="4" w:space="0" w:color="BFBFBF"/>
              <w:right w:val="nil"/>
            </w:tcBorders>
          </w:tcPr>
          <w:p w:rsidR="00CD4170" w:rsidRPr="009A1EB0" w:rsidRDefault="00CD4170" w:rsidP="007B3FE0">
            <w:pPr>
              <w:widowControl w:val="0"/>
              <w:autoSpaceDE w:val="0"/>
              <w:autoSpaceDN w:val="0"/>
              <w:adjustRightInd w:val="0"/>
              <w:spacing w:before="120"/>
              <w:ind w:left="34"/>
              <w:rPr>
                <w:rFonts w:ascii="Arial" w:hAnsi="Arial" w:cs="Arial"/>
                <w:b/>
                <w:bCs/>
                <w:color w:val="000000"/>
                <w:sz w:val="12"/>
                <w:szCs w:val="12"/>
              </w:rPr>
            </w:pPr>
          </w:p>
        </w:tc>
      </w:tr>
      <w:tr w:rsidR="00CD4170" w:rsidRPr="009A1EB0" w:rsidTr="00CD4170">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CD417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CD417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CD4170" w:rsidRDefault="00CD4170" w:rsidP="007B3FE0">
            <w:pPr>
              <w:widowControl w:val="0"/>
              <w:autoSpaceDE w:val="0"/>
              <w:autoSpaceDN w:val="0"/>
              <w:adjustRightInd w:val="0"/>
              <w:spacing w:line="134" w:lineRule="exact"/>
              <w:ind w:right="-96"/>
              <w:jc w:val="center"/>
              <w:rPr>
                <w:rFonts w:ascii="Arial" w:hAnsi="Arial" w:cs="Arial"/>
                <w:b/>
                <w:bCs/>
                <w:color w:val="000000"/>
                <w:sz w:val="12"/>
                <w:szCs w:val="12"/>
              </w:rPr>
            </w:pPr>
            <w:r>
              <w:rPr>
                <w:rFonts w:ascii="Arial" w:hAnsi="Arial" w:cs="Arial"/>
                <w:b/>
                <w:bCs/>
                <w:color w:val="000000"/>
                <w:sz w:val="12"/>
                <w:szCs w:val="12"/>
              </w:rPr>
              <w:t>Настоящим прошу предоставить мне по моему лицевому счету справку об операциях по лицевому счету за указанный период.</w:t>
            </w:r>
          </w:p>
          <w:p w:rsidR="00CD417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CD417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CD417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CD4170" w:rsidRPr="009A1EB0" w:rsidRDefault="00CD4170" w:rsidP="007B3FE0">
            <w:pPr>
              <w:widowControl w:val="0"/>
              <w:autoSpaceDE w:val="0"/>
              <w:autoSpaceDN w:val="0"/>
              <w:adjustRightInd w:val="0"/>
              <w:spacing w:line="134" w:lineRule="exact"/>
              <w:ind w:right="-248"/>
              <w:jc w:val="center"/>
              <w:rPr>
                <w:rFonts w:ascii="Arial" w:hAnsi="Arial" w:cs="Arial"/>
                <w:b/>
                <w:bCs/>
                <w:color w:val="000000"/>
                <w:sz w:val="12"/>
                <w:szCs w:val="12"/>
              </w:rPr>
            </w:pPr>
          </w:p>
        </w:tc>
      </w:tr>
      <w:tr w:rsidR="00CD4170" w:rsidRPr="009A1EB0" w:rsidTr="00CD4170">
        <w:trPr>
          <w:gridAfter w:val="2"/>
          <w:wAfter w:w="287" w:type="dxa"/>
        </w:trPr>
        <w:tc>
          <w:tcPr>
            <w:tcW w:w="1701" w:type="dxa"/>
            <w:gridSpan w:val="2"/>
            <w:tcBorders>
              <w:top w:val="nil"/>
              <w:left w:val="nil"/>
              <w:bottom w:val="nil"/>
              <w:right w:val="nil"/>
            </w:tcBorders>
          </w:tcPr>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D4170" w:rsidRPr="009A1EB0" w:rsidRDefault="00CD4170" w:rsidP="007B3FE0">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зарегистрированного лица</w:t>
            </w:r>
          </w:p>
        </w:tc>
        <w:tc>
          <w:tcPr>
            <w:tcW w:w="2695" w:type="dxa"/>
            <w:gridSpan w:val="2"/>
            <w:tcBorders>
              <w:top w:val="nil"/>
              <w:left w:val="nil"/>
              <w:bottom w:val="single" w:sz="8" w:space="0" w:color="808080"/>
              <w:right w:val="nil"/>
            </w:tcBorders>
          </w:tcPr>
          <w:p w:rsidR="00CD4170" w:rsidRPr="009A1EB0" w:rsidRDefault="00CD4170"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p>
        </w:tc>
      </w:tr>
      <w:tr w:rsidR="00CD4170" w:rsidRPr="009A1EB0" w:rsidTr="00CD4170">
        <w:trPr>
          <w:gridAfter w:val="2"/>
          <w:wAfter w:w="287" w:type="dxa"/>
        </w:trPr>
        <w:tc>
          <w:tcPr>
            <w:tcW w:w="1701" w:type="dxa"/>
            <w:gridSpan w:val="2"/>
            <w:tcBorders>
              <w:top w:val="nil"/>
              <w:left w:val="nil"/>
              <w:bottom w:val="nil"/>
              <w:right w:val="nil"/>
            </w:tcBorders>
          </w:tcPr>
          <w:p w:rsidR="00CD4170" w:rsidRPr="002A7F03" w:rsidRDefault="00CD4170" w:rsidP="007B3FE0">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CD4170" w:rsidRPr="002A7F03" w:rsidRDefault="00CD4170" w:rsidP="007B3FE0">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w:t>
            </w:r>
          </w:p>
        </w:tc>
        <w:tc>
          <w:tcPr>
            <w:tcW w:w="1278" w:type="dxa"/>
            <w:tcBorders>
              <w:top w:val="single" w:sz="8" w:space="0" w:color="808080"/>
              <w:left w:val="nil"/>
              <w:bottom w:val="nil"/>
              <w:right w:val="nil"/>
            </w:tcBorders>
          </w:tcPr>
          <w:p w:rsidR="00CD4170" w:rsidRDefault="00CD4170" w:rsidP="007B3FE0">
            <w:pPr>
              <w:widowControl w:val="0"/>
              <w:autoSpaceDE w:val="0"/>
              <w:autoSpaceDN w:val="0"/>
              <w:adjustRightInd w:val="0"/>
              <w:spacing w:line="134" w:lineRule="exact"/>
              <w:ind w:left="709"/>
              <w:rPr>
                <w:rFonts w:ascii="Tahoma" w:hAnsi="Tahoma" w:cs="Tahoma"/>
                <w:color w:val="000000"/>
                <w:sz w:val="12"/>
                <w:szCs w:val="12"/>
              </w:rPr>
            </w:pPr>
          </w:p>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p>
        </w:tc>
      </w:tr>
      <w:tr w:rsidR="00CD4170" w:rsidRPr="009A1EB0" w:rsidTr="00CD4170">
        <w:trPr>
          <w:gridAfter w:val="2"/>
          <w:wAfter w:w="287" w:type="dxa"/>
        </w:trPr>
        <w:tc>
          <w:tcPr>
            <w:tcW w:w="1701" w:type="dxa"/>
            <w:gridSpan w:val="2"/>
            <w:tcBorders>
              <w:top w:val="nil"/>
              <w:left w:val="nil"/>
              <w:bottom w:val="nil"/>
              <w:right w:val="nil"/>
            </w:tcBorders>
          </w:tcPr>
          <w:p w:rsidR="00CD4170" w:rsidRPr="009A1EB0" w:rsidRDefault="00CD4170"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CD4170" w:rsidRPr="009A1EB0" w:rsidRDefault="00CD4170" w:rsidP="007B3FE0">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лица, принявшего заявление</w:t>
            </w:r>
          </w:p>
        </w:tc>
        <w:tc>
          <w:tcPr>
            <w:tcW w:w="2695" w:type="dxa"/>
            <w:gridSpan w:val="2"/>
            <w:tcBorders>
              <w:top w:val="nil"/>
              <w:left w:val="nil"/>
              <w:bottom w:val="single" w:sz="8" w:space="0" w:color="808080"/>
              <w:right w:val="nil"/>
            </w:tcBorders>
          </w:tcPr>
          <w:p w:rsidR="00CD4170" w:rsidRPr="009A1EB0" w:rsidRDefault="00CD4170"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p>
        </w:tc>
      </w:tr>
      <w:tr w:rsidR="00CD4170" w:rsidRPr="009A1EB0" w:rsidTr="00CD4170">
        <w:trPr>
          <w:gridAfter w:val="2"/>
          <w:wAfter w:w="287" w:type="dxa"/>
        </w:trPr>
        <w:tc>
          <w:tcPr>
            <w:tcW w:w="1701" w:type="dxa"/>
            <w:gridSpan w:val="2"/>
            <w:tcBorders>
              <w:top w:val="nil"/>
              <w:left w:val="nil"/>
              <w:bottom w:val="nil"/>
              <w:right w:val="nil"/>
            </w:tcBorders>
          </w:tcPr>
          <w:p w:rsidR="00CD4170" w:rsidRPr="002A7F03" w:rsidRDefault="00CD4170" w:rsidP="007B3FE0">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CD4170" w:rsidRPr="002A7F03" w:rsidRDefault="00CD4170" w:rsidP="007B3FE0">
            <w:pPr>
              <w:widowControl w:val="0"/>
              <w:autoSpaceDE w:val="0"/>
              <w:autoSpaceDN w:val="0"/>
              <w:adjustRightInd w:val="0"/>
              <w:ind w:left="34"/>
              <w:jc w:val="center"/>
              <w:rPr>
                <w:rFonts w:ascii="Tahoma" w:hAnsi="Tahoma" w:cs="Tahoma"/>
                <w:color w:val="000000"/>
                <w:sz w:val="12"/>
                <w:szCs w:val="12"/>
              </w:rPr>
            </w:pPr>
          </w:p>
        </w:tc>
        <w:tc>
          <w:tcPr>
            <w:tcW w:w="1278" w:type="dxa"/>
            <w:tcBorders>
              <w:top w:val="single" w:sz="8" w:space="0" w:color="808080"/>
              <w:left w:val="nil"/>
              <w:bottom w:val="nil"/>
              <w:right w:val="nil"/>
            </w:tcBorders>
          </w:tcPr>
          <w:p w:rsidR="00CD4170" w:rsidRDefault="00CD4170" w:rsidP="007B3FE0">
            <w:pPr>
              <w:widowControl w:val="0"/>
              <w:autoSpaceDE w:val="0"/>
              <w:autoSpaceDN w:val="0"/>
              <w:adjustRightInd w:val="0"/>
              <w:spacing w:line="134" w:lineRule="exact"/>
              <w:ind w:left="709"/>
              <w:rPr>
                <w:rFonts w:ascii="Tahoma" w:hAnsi="Tahoma" w:cs="Tahoma"/>
                <w:color w:val="000000"/>
                <w:sz w:val="12"/>
                <w:szCs w:val="12"/>
              </w:rPr>
            </w:pPr>
          </w:p>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CD4170" w:rsidRPr="009A1EB0" w:rsidRDefault="00CD4170" w:rsidP="007B3FE0">
            <w:pPr>
              <w:widowControl w:val="0"/>
              <w:autoSpaceDE w:val="0"/>
              <w:autoSpaceDN w:val="0"/>
              <w:adjustRightInd w:val="0"/>
              <w:spacing w:line="134" w:lineRule="exact"/>
              <w:ind w:left="709"/>
              <w:rPr>
                <w:rFonts w:ascii="Arial" w:hAnsi="Arial" w:cs="Arial"/>
                <w:b/>
                <w:bCs/>
                <w:color w:val="000000"/>
                <w:sz w:val="12"/>
                <w:szCs w:val="12"/>
              </w:rPr>
            </w:pPr>
          </w:p>
        </w:tc>
      </w:tr>
    </w:tbl>
    <w:p w:rsidR="00CD4170" w:rsidRDefault="00CD4170" w:rsidP="00CD4170">
      <w:pPr>
        <w:widowControl w:val="0"/>
        <w:autoSpaceDE w:val="0"/>
        <w:autoSpaceDN w:val="0"/>
        <w:adjustRightInd w:val="0"/>
        <w:spacing w:line="134" w:lineRule="exact"/>
        <w:ind w:left="709"/>
      </w:pPr>
    </w:p>
    <w:p w:rsidR="00CD4170" w:rsidRDefault="00CD4170" w:rsidP="00CD4170">
      <w:pPr>
        <w:widowControl w:val="0"/>
        <w:autoSpaceDE w:val="0"/>
        <w:autoSpaceDN w:val="0"/>
        <w:adjustRightInd w:val="0"/>
        <w:spacing w:line="134" w:lineRule="exact"/>
        <w:ind w:left="1276"/>
      </w:pPr>
      <w:r>
        <w:t>………………………………………………………………………………………………</w:t>
      </w:r>
    </w:p>
    <w:p w:rsidR="00B44772" w:rsidRDefault="00B44772">
      <w:r>
        <w:br w:type="page"/>
      </w:r>
    </w:p>
    <w:p w:rsidR="00B44772" w:rsidRDefault="00B44772" w:rsidP="00B44772">
      <w:pPr>
        <w:widowControl w:val="0"/>
        <w:autoSpaceDE w:val="0"/>
        <w:autoSpaceDN w:val="0"/>
        <w:adjustRightInd w:val="0"/>
        <w:spacing w:line="134" w:lineRule="exact"/>
        <w:ind w:right="-652"/>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Приложение № 60 к ПВР</w:t>
      </w:r>
    </w:p>
    <w:p w:rsidR="00B44772" w:rsidRDefault="00B44772" w:rsidP="00B44772">
      <w:pPr>
        <w:widowControl w:val="0"/>
        <w:tabs>
          <w:tab w:val="left" w:pos="11199"/>
        </w:tabs>
        <w:autoSpaceDE w:val="0"/>
        <w:autoSpaceDN w:val="0"/>
        <w:adjustRightInd w:val="0"/>
        <w:spacing w:before="240"/>
        <w:ind w:right="-652"/>
        <w:jc w:val="center"/>
        <w:rPr>
          <w:rFonts w:ascii="Arial" w:hAnsi="Arial" w:cs="Arial"/>
          <w:b/>
          <w:bCs/>
          <w:color w:val="000000"/>
          <w:sz w:val="18"/>
          <w:szCs w:val="18"/>
        </w:rPr>
      </w:pPr>
      <w:r>
        <w:rPr>
          <w:rFonts w:ascii="Arial" w:hAnsi="Arial" w:cs="Arial"/>
          <w:b/>
          <w:bCs/>
          <w:color w:val="000000"/>
          <w:sz w:val="18"/>
          <w:szCs w:val="18"/>
        </w:rPr>
        <w:t>Заявление о предоставлении справки из реестра о данных анкеты зарегистрированного лица № _____________</w:t>
      </w:r>
    </w:p>
    <w:p w:rsidR="00B44772" w:rsidRPr="00C74E10" w:rsidRDefault="00B44772" w:rsidP="00B44772">
      <w:pPr>
        <w:widowControl w:val="0"/>
        <w:autoSpaceDE w:val="0"/>
        <w:autoSpaceDN w:val="0"/>
        <w:adjustRightInd w:val="0"/>
        <w:spacing w:line="365" w:lineRule="exact"/>
        <w:ind w:left="567" w:right="701"/>
        <w:jc w:val="center"/>
        <w:rPr>
          <w:rFonts w:ascii="Tahoma" w:hAnsi="Tahoma" w:cs="Tahoma"/>
          <w:sz w:val="16"/>
          <w:szCs w:val="16"/>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2127"/>
        <w:gridCol w:w="710"/>
        <w:gridCol w:w="142"/>
        <w:gridCol w:w="282"/>
        <w:gridCol w:w="1417"/>
        <w:gridCol w:w="1278"/>
        <w:gridCol w:w="2127"/>
        <w:gridCol w:w="11"/>
        <w:gridCol w:w="140"/>
        <w:gridCol w:w="147"/>
      </w:tblGrid>
      <w:tr w:rsidR="00B44772" w:rsidRPr="009A1EB0" w:rsidTr="00B44772">
        <w:trPr>
          <w:gridBefore w:val="1"/>
          <w:wBefore w:w="142" w:type="dxa"/>
        </w:trPr>
        <w:tc>
          <w:tcPr>
            <w:tcW w:w="3686" w:type="dxa"/>
            <w:gridSpan w:val="2"/>
            <w:tcBorders>
              <w:top w:val="nil"/>
              <w:left w:val="nil"/>
              <w:bottom w:val="nil"/>
              <w:right w:val="nil"/>
            </w:tcBorders>
          </w:tcPr>
          <w:p w:rsidR="00B44772" w:rsidRDefault="00B44772" w:rsidP="007B3FE0">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B44772" w:rsidRPr="009A1EB0" w:rsidRDefault="00B44772" w:rsidP="007B3FE0">
            <w:pPr>
              <w:widowControl w:val="0"/>
              <w:autoSpaceDE w:val="0"/>
              <w:autoSpaceDN w:val="0"/>
              <w:adjustRightInd w:val="0"/>
              <w:spacing w:line="134" w:lineRule="exact"/>
              <w:ind w:right="397"/>
              <w:rPr>
                <w:rFonts w:ascii="Arial" w:hAnsi="Arial" w:cs="Arial"/>
                <w:b/>
                <w:bCs/>
                <w:color w:val="000000"/>
                <w:sz w:val="12"/>
                <w:szCs w:val="12"/>
              </w:rPr>
            </w:pPr>
          </w:p>
        </w:tc>
        <w:tc>
          <w:tcPr>
            <w:tcW w:w="6254" w:type="dxa"/>
            <w:gridSpan w:val="9"/>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108"/>
              <w:rPr>
                <w:rFonts w:ascii="Arial" w:hAnsi="Arial" w:cs="Arial"/>
                <w:b/>
                <w:bCs/>
                <w:color w:val="000000"/>
                <w:sz w:val="12"/>
                <w:szCs w:val="12"/>
              </w:rPr>
            </w:pPr>
          </w:p>
        </w:tc>
      </w:tr>
      <w:tr w:rsidR="00B44772" w:rsidRPr="009A1EB0" w:rsidTr="00B44772">
        <w:trPr>
          <w:gridAfter w:val="3"/>
          <w:wAfter w:w="298" w:type="dxa"/>
        </w:trPr>
        <w:tc>
          <w:tcPr>
            <w:tcW w:w="4538" w:type="dxa"/>
            <w:gridSpan w:val="4"/>
            <w:tcBorders>
              <w:top w:val="nil"/>
              <w:left w:val="nil"/>
              <w:bottom w:val="nil"/>
              <w:right w:val="nil"/>
            </w:tcBorders>
          </w:tcPr>
          <w:p w:rsidR="00B44772" w:rsidRPr="009A1EB0" w:rsidRDefault="00B44772" w:rsidP="007B3FE0">
            <w:pPr>
              <w:widowControl w:val="0"/>
              <w:autoSpaceDE w:val="0"/>
              <w:autoSpaceDN w:val="0"/>
              <w:adjustRightInd w:val="0"/>
              <w:spacing w:line="134" w:lineRule="exact"/>
              <w:jc w:val="right"/>
              <w:rPr>
                <w:rFonts w:ascii="Arial" w:hAnsi="Arial" w:cs="Arial"/>
                <w:b/>
                <w:bCs/>
                <w:color w:val="000000"/>
                <w:sz w:val="12"/>
                <w:szCs w:val="12"/>
              </w:rPr>
            </w:pPr>
          </w:p>
        </w:tc>
        <w:tc>
          <w:tcPr>
            <w:tcW w:w="5246" w:type="dxa"/>
            <w:gridSpan w:val="5"/>
            <w:tcBorders>
              <w:top w:val="nil"/>
              <w:left w:val="nil"/>
              <w:bottom w:val="nil"/>
              <w:right w:val="nil"/>
            </w:tcBorders>
          </w:tcPr>
          <w:p w:rsidR="00B44772" w:rsidRPr="009A1EB0" w:rsidRDefault="00B44772" w:rsidP="007B3FE0">
            <w:pPr>
              <w:widowControl w:val="0"/>
              <w:autoSpaceDE w:val="0"/>
              <w:autoSpaceDN w:val="0"/>
              <w:adjustRightInd w:val="0"/>
              <w:spacing w:line="134" w:lineRule="exact"/>
              <w:rPr>
                <w:rFonts w:ascii="Arial" w:hAnsi="Arial" w:cs="Arial"/>
                <w:b/>
                <w:bCs/>
                <w:color w:val="000000"/>
                <w:sz w:val="12"/>
                <w:szCs w:val="12"/>
              </w:rPr>
            </w:pPr>
          </w:p>
        </w:tc>
      </w:tr>
      <w:tr w:rsidR="00B44772" w:rsidRPr="009A1EB0" w:rsidTr="00B44772">
        <w:trPr>
          <w:gridBefore w:val="1"/>
          <w:gridAfter w:val="1"/>
          <w:wBefore w:w="142" w:type="dxa"/>
          <w:wAfter w:w="147" w:type="dxa"/>
        </w:trPr>
        <w:tc>
          <w:tcPr>
            <w:tcW w:w="4538" w:type="dxa"/>
            <w:gridSpan w:val="4"/>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B44772" w:rsidRPr="009A1EB0" w:rsidRDefault="00B44772" w:rsidP="007B3FE0">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255" w:type="dxa"/>
            <w:gridSpan w:val="6"/>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Pr>
        <w:tc>
          <w:tcPr>
            <w:tcW w:w="4538" w:type="dxa"/>
            <w:gridSpan w:val="4"/>
            <w:tcBorders>
              <w:top w:val="nil"/>
              <w:left w:val="nil"/>
              <w:bottom w:val="single" w:sz="4" w:space="0" w:color="BFBFBF"/>
              <w:right w:val="nil"/>
            </w:tcBorders>
          </w:tcPr>
          <w:p w:rsidR="00B44772" w:rsidRDefault="00B44772"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255" w:type="dxa"/>
            <w:gridSpan w:val="6"/>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Дата, на которую требуется подтвердить данные</w:t>
            </w:r>
          </w:p>
        </w:tc>
        <w:tc>
          <w:tcPr>
            <w:tcW w:w="5255" w:type="dxa"/>
            <w:gridSpan w:val="6"/>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8"/>
                <w:szCs w:val="8"/>
              </w:rPr>
            </w:pPr>
          </w:p>
        </w:tc>
      </w:tr>
      <w:tr w:rsidR="00B44772" w:rsidRPr="009A1EB0" w:rsidTr="00B44772">
        <w:trPr>
          <w:gridBefore w:val="1"/>
          <w:gridAfter w:val="1"/>
          <w:wBefore w:w="142" w:type="dxa"/>
          <w:wAfter w:w="147" w:type="dxa"/>
        </w:trPr>
        <w:tc>
          <w:tcPr>
            <w:tcW w:w="9793" w:type="dxa"/>
            <w:gridSpan w:val="10"/>
            <w:tcBorders>
              <w:top w:val="nil"/>
              <w:left w:val="nil"/>
              <w:bottom w:val="nil"/>
              <w:right w:val="nil"/>
            </w:tcBorders>
            <w:shd w:val="clear" w:color="auto" w:fill="BFBFBF"/>
          </w:tcPr>
          <w:p w:rsidR="00B44772" w:rsidRPr="009A1EB0" w:rsidRDefault="00B44772"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 лице, запрашивающем справку</w:t>
            </w:r>
          </w:p>
        </w:tc>
      </w:tr>
      <w:tr w:rsidR="00B44772" w:rsidRPr="009A1EB0" w:rsidTr="00B44772">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B44772" w:rsidRDefault="00B44772" w:rsidP="007B3FE0">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B44772" w:rsidRPr="00992BA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B44772" w:rsidRPr="00992BA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B44772" w:rsidRPr="00992BA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255" w:type="dxa"/>
            <w:gridSpan w:val="6"/>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5255" w:type="dxa"/>
            <w:gridSpan w:val="6"/>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8"/>
                <w:szCs w:val="8"/>
              </w:rPr>
            </w:pPr>
          </w:p>
        </w:tc>
      </w:tr>
      <w:tr w:rsidR="00B44772" w:rsidRPr="009A1EB0" w:rsidTr="00B44772">
        <w:trPr>
          <w:gridBefore w:val="1"/>
          <w:gridAfter w:val="1"/>
          <w:wBefore w:w="142" w:type="dxa"/>
          <w:wAfter w:w="147" w:type="dxa"/>
        </w:trPr>
        <w:tc>
          <w:tcPr>
            <w:tcW w:w="9793" w:type="dxa"/>
            <w:gridSpan w:val="10"/>
            <w:tcBorders>
              <w:top w:val="nil"/>
              <w:left w:val="nil"/>
              <w:bottom w:val="nil"/>
              <w:right w:val="nil"/>
            </w:tcBorders>
            <w:shd w:val="clear" w:color="auto" w:fill="BFBFBF"/>
          </w:tcPr>
          <w:p w:rsidR="00B44772" w:rsidRPr="009A1EB0" w:rsidRDefault="00B44772"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B44772" w:rsidRPr="009A1EB0" w:rsidTr="00B44772">
        <w:trPr>
          <w:gridBefore w:val="1"/>
          <w:gridAfter w:val="1"/>
          <w:wBefore w:w="142" w:type="dxa"/>
          <w:wAfter w:w="147" w:type="dxa"/>
        </w:trPr>
        <w:tc>
          <w:tcPr>
            <w:tcW w:w="4538" w:type="dxa"/>
            <w:gridSpan w:val="4"/>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255" w:type="dxa"/>
            <w:gridSpan w:val="6"/>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right="-248"/>
              <w:rPr>
                <w:rFonts w:ascii="Arial" w:hAnsi="Arial" w:cs="Arial"/>
                <w:b/>
                <w:bCs/>
                <w:color w:val="000000"/>
                <w:sz w:val="12"/>
                <w:szCs w:val="12"/>
              </w:rPr>
            </w:pPr>
          </w:p>
        </w:tc>
      </w:tr>
      <w:tr w:rsidR="00B44772" w:rsidRPr="009A1EB0" w:rsidTr="00B44772">
        <w:trPr>
          <w:gridBefore w:val="1"/>
          <w:gridAfter w:val="1"/>
          <w:wBefore w:w="142" w:type="dxa"/>
          <w:wAfter w:w="147" w:type="dxa"/>
          <w:trHeight w:val="393"/>
        </w:trPr>
        <w:tc>
          <w:tcPr>
            <w:tcW w:w="4538" w:type="dxa"/>
            <w:gridSpan w:val="4"/>
            <w:tcBorders>
              <w:top w:val="single" w:sz="4" w:space="0" w:color="BFBFBF"/>
              <w:left w:val="nil"/>
              <w:bottom w:val="single" w:sz="4" w:space="0" w:color="BFBFBF"/>
              <w:right w:val="nil"/>
            </w:tcBorders>
            <w:vAlign w:val="bottom"/>
          </w:tcPr>
          <w:p w:rsidR="00B44772" w:rsidRDefault="00B44772" w:rsidP="007B3FE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B44772" w:rsidRPr="00992BA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B44772" w:rsidRPr="00AA24C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255" w:type="dxa"/>
            <w:gridSpan w:val="6"/>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right="-248"/>
              <w:rPr>
                <w:rFonts w:ascii="Arial" w:hAnsi="Arial" w:cs="Arial"/>
                <w:b/>
                <w:bCs/>
                <w:color w:val="000000"/>
                <w:sz w:val="12"/>
                <w:szCs w:val="12"/>
              </w:rPr>
            </w:pPr>
          </w:p>
        </w:tc>
      </w:tr>
      <w:tr w:rsidR="00B44772" w:rsidRPr="009A1EB0" w:rsidTr="00B44772">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Height w:val="40"/>
        </w:trPr>
        <w:tc>
          <w:tcPr>
            <w:tcW w:w="9793" w:type="dxa"/>
            <w:gridSpan w:val="10"/>
            <w:tcBorders>
              <w:top w:val="single" w:sz="4" w:space="0" w:color="BFBFBF"/>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8"/>
                <w:szCs w:val="8"/>
              </w:rPr>
            </w:pPr>
          </w:p>
        </w:tc>
      </w:tr>
      <w:tr w:rsidR="00B44772" w:rsidRPr="009A1EB0" w:rsidTr="00B44772">
        <w:trPr>
          <w:gridBefore w:val="1"/>
          <w:gridAfter w:val="1"/>
          <w:wBefore w:w="142" w:type="dxa"/>
          <w:wAfter w:w="147" w:type="dxa"/>
        </w:trPr>
        <w:tc>
          <w:tcPr>
            <w:tcW w:w="9793" w:type="dxa"/>
            <w:gridSpan w:val="10"/>
            <w:tcBorders>
              <w:top w:val="nil"/>
              <w:left w:val="nil"/>
              <w:bottom w:val="single" w:sz="4" w:space="0" w:color="808080"/>
              <w:right w:val="nil"/>
            </w:tcBorders>
            <w:shd w:val="clear" w:color="auto" w:fill="BFBFBF"/>
          </w:tcPr>
          <w:p w:rsidR="00B44772" w:rsidRPr="009A1EB0" w:rsidRDefault="00B44772"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B44772" w:rsidRPr="009A1EB0" w:rsidTr="00B44772">
        <w:trPr>
          <w:gridBefore w:val="1"/>
          <w:gridAfter w:val="1"/>
          <w:wBefore w:w="142" w:type="dxa"/>
          <w:wAfter w:w="147" w:type="dxa"/>
        </w:trPr>
        <w:tc>
          <w:tcPr>
            <w:tcW w:w="4538" w:type="dxa"/>
            <w:gridSpan w:val="4"/>
            <w:tcBorders>
              <w:top w:val="single" w:sz="4" w:space="0" w:color="808080"/>
              <w:left w:val="nil"/>
              <w:bottom w:val="single" w:sz="4" w:space="0" w:color="BFBFBF"/>
              <w:right w:val="nil"/>
            </w:tcBorders>
          </w:tcPr>
          <w:p w:rsidR="00B44772" w:rsidRPr="009A1EB0"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255" w:type="dxa"/>
            <w:gridSpan w:val="6"/>
            <w:tcBorders>
              <w:top w:val="single" w:sz="4" w:space="0" w:color="808080"/>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right="-248"/>
              <w:rPr>
                <w:rFonts w:ascii="Arial" w:hAnsi="Arial" w:cs="Arial"/>
                <w:b/>
                <w:bCs/>
                <w:color w:val="000000"/>
                <w:sz w:val="12"/>
                <w:szCs w:val="12"/>
              </w:rPr>
            </w:pPr>
          </w:p>
        </w:tc>
      </w:tr>
      <w:tr w:rsidR="00B44772" w:rsidRPr="009A1EB0" w:rsidTr="00B44772">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255" w:type="dxa"/>
            <w:gridSpan w:val="6"/>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Pr>
        <w:tc>
          <w:tcPr>
            <w:tcW w:w="4538"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255" w:type="dxa"/>
            <w:gridSpan w:val="6"/>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47" w:type="dxa"/>
          <w:trHeight w:val="393"/>
        </w:trPr>
        <w:tc>
          <w:tcPr>
            <w:tcW w:w="9793" w:type="dxa"/>
            <w:gridSpan w:val="10"/>
            <w:tcBorders>
              <w:top w:val="single" w:sz="4" w:space="0" w:color="BFBFBF"/>
              <w:left w:val="nil"/>
              <w:bottom w:val="nil"/>
              <w:right w:val="nil"/>
            </w:tcBorders>
            <w:vAlign w:val="bottom"/>
          </w:tcPr>
          <w:p w:rsidR="00B44772"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B44772"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B44772" w:rsidRDefault="00B44772" w:rsidP="007B3FE0">
            <w:pPr>
              <w:widowControl w:val="0"/>
              <w:autoSpaceDE w:val="0"/>
              <w:autoSpaceDN w:val="0"/>
              <w:adjustRightInd w:val="0"/>
              <w:spacing w:line="134" w:lineRule="exact"/>
              <w:ind w:right="-96"/>
              <w:jc w:val="center"/>
              <w:rPr>
                <w:rFonts w:ascii="Arial" w:hAnsi="Arial" w:cs="Arial"/>
                <w:b/>
                <w:bCs/>
                <w:color w:val="000000"/>
                <w:sz w:val="12"/>
                <w:szCs w:val="12"/>
              </w:rPr>
            </w:pPr>
            <w:r>
              <w:rPr>
                <w:rFonts w:ascii="Arial" w:hAnsi="Arial" w:cs="Arial"/>
                <w:b/>
                <w:bCs/>
                <w:color w:val="000000"/>
                <w:sz w:val="12"/>
                <w:szCs w:val="12"/>
              </w:rPr>
              <w:t>Настоящим прошу предоставить мне по моему лицевому счету справку о данных анкеты зарегистрированного лица.</w:t>
            </w:r>
          </w:p>
          <w:p w:rsidR="00B44772"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B44772"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B44772"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B44772" w:rsidRPr="009A1EB0"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tc>
      </w:tr>
      <w:tr w:rsidR="00B44772" w:rsidRPr="009A1EB0" w:rsidTr="00B44772">
        <w:trPr>
          <w:gridAfter w:val="2"/>
          <w:wAfter w:w="287" w:type="dxa"/>
        </w:trPr>
        <w:tc>
          <w:tcPr>
            <w:tcW w:w="1701" w:type="dxa"/>
            <w:gridSpan w:val="2"/>
            <w:tcBorders>
              <w:top w:val="nil"/>
              <w:left w:val="nil"/>
              <w:bottom w:val="nil"/>
              <w:right w:val="nil"/>
            </w:tcBorders>
          </w:tcPr>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B44772" w:rsidRPr="009A1EB0" w:rsidRDefault="00B44772" w:rsidP="007B3FE0">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зарегистрированного лица</w:t>
            </w:r>
          </w:p>
        </w:tc>
        <w:tc>
          <w:tcPr>
            <w:tcW w:w="2695" w:type="dxa"/>
            <w:gridSpan w:val="2"/>
            <w:tcBorders>
              <w:top w:val="nil"/>
              <w:left w:val="nil"/>
              <w:bottom w:val="single" w:sz="8" w:space="0" w:color="808080"/>
              <w:right w:val="nil"/>
            </w:tcBorders>
          </w:tcPr>
          <w:p w:rsidR="00B44772" w:rsidRPr="009A1EB0" w:rsidRDefault="00B44772"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r>
      <w:tr w:rsidR="00B44772" w:rsidRPr="009A1EB0" w:rsidTr="00B44772">
        <w:trPr>
          <w:gridAfter w:val="2"/>
          <w:wAfter w:w="287" w:type="dxa"/>
        </w:trPr>
        <w:tc>
          <w:tcPr>
            <w:tcW w:w="1701" w:type="dxa"/>
            <w:gridSpan w:val="2"/>
            <w:tcBorders>
              <w:top w:val="nil"/>
              <w:left w:val="nil"/>
              <w:bottom w:val="nil"/>
              <w:right w:val="nil"/>
            </w:tcBorders>
          </w:tcPr>
          <w:p w:rsidR="00B44772" w:rsidRPr="002A7F03"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B44772" w:rsidRPr="002A7F03" w:rsidRDefault="00B44772" w:rsidP="007B3FE0">
            <w:pPr>
              <w:widowControl w:val="0"/>
              <w:autoSpaceDE w:val="0"/>
              <w:autoSpaceDN w:val="0"/>
              <w:adjustRightInd w:val="0"/>
              <w:ind w:left="34"/>
              <w:jc w:val="center"/>
              <w:rPr>
                <w:rFonts w:ascii="Tahoma" w:hAnsi="Tahoma" w:cs="Tahoma"/>
                <w:color w:val="000000"/>
                <w:sz w:val="12"/>
                <w:szCs w:val="12"/>
              </w:rPr>
            </w:pPr>
            <w:r>
              <w:rPr>
                <w:rFonts w:ascii="Tahoma" w:hAnsi="Tahoma" w:cs="Tahoma"/>
                <w:color w:val="000000"/>
                <w:sz w:val="8"/>
                <w:szCs w:val="8"/>
              </w:rPr>
              <w:t>(или представителя зарегистрированного лица)</w:t>
            </w:r>
          </w:p>
        </w:tc>
        <w:tc>
          <w:tcPr>
            <w:tcW w:w="1278" w:type="dxa"/>
            <w:tcBorders>
              <w:top w:val="single" w:sz="8" w:space="0" w:color="808080"/>
              <w:left w:val="nil"/>
              <w:bottom w:val="nil"/>
              <w:right w:val="nil"/>
            </w:tcBorders>
          </w:tcPr>
          <w:p w:rsidR="00B44772" w:rsidRDefault="00B44772" w:rsidP="007B3FE0">
            <w:pPr>
              <w:widowControl w:val="0"/>
              <w:autoSpaceDE w:val="0"/>
              <w:autoSpaceDN w:val="0"/>
              <w:adjustRightInd w:val="0"/>
              <w:spacing w:line="134" w:lineRule="exact"/>
              <w:ind w:left="709"/>
              <w:rPr>
                <w:rFonts w:ascii="Tahoma" w:hAnsi="Tahoma" w:cs="Tahoma"/>
                <w:color w:val="000000"/>
                <w:sz w:val="12"/>
                <w:szCs w:val="12"/>
              </w:rPr>
            </w:pPr>
          </w:p>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r>
      <w:tr w:rsidR="00B44772" w:rsidRPr="009A1EB0" w:rsidTr="00B44772">
        <w:trPr>
          <w:gridAfter w:val="2"/>
          <w:wAfter w:w="287" w:type="dxa"/>
        </w:trPr>
        <w:tc>
          <w:tcPr>
            <w:tcW w:w="1701" w:type="dxa"/>
            <w:gridSpan w:val="2"/>
            <w:tcBorders>
              <w:top w:val="nil"/>
              <w:left w:val="nil"/>
              <w:bottom w:val="nil"/>
              <w:right w:val="nil"/>
            </w:tcBorders>
          </w:tcPr>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4"/>
            <w:tcBorders>
              <w:top w:val="nil"/>
              <w:left w:val="nil"/>
              <w:bottom w:val="single" w:sz="8" w:space="0" w:color="808080"/>
              <w:right w:val="nil"/>
            </w:tcBorders>
          </w:tcPr>
          <w:p w:rsidR="00B44772" w:rsidRPr="009A1EB0" w:rsidRDefault="00B44772" w:rsidP="007B3FE0">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лица, принявшего заявление</w:t>
            </w:r>
          </w:p>
        </w:tc>
        <w:tc>
          <w:tcPr>
            <w:tcW w:w="2695" w:type="dxa"/>
            <w:gridSpan w:val="2"/>
            <w:tcBorders>
              <w:top w:val="nil"/>
              <w:left w:val="nil"/>
              <w:bottom w:val="single" w:sz="8" w:space="0" w:color="808080"/>
              <w:right w:val="nil"/>
            </w:tcBorders>
          </w:tcPr>
          <w:p w:rsidR="00B44772" w:rsidRPr="009A1EB0" w:rsidRDefault="00B44772"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138" w:type="dxa"/>
            <w:gridSpan w:val="2"/>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r>
      <w:tr w:rsidR="00B44772" w:rsidRPr="009A1EB0" w:rsidTr="00B44772">
        <w:trPr>
          <w:gridAfter w:val="2"/>
          <w:wAfter w:w="287" w:type="dxa"/>
        </w:trPr>
        <w:tc>
          <w:tcPr>
            <w:tcW w:w="1701" w:type="dxa"/>
            <w:gridSpan w:val="2"/>
            <w:tcBorders>
              <w:top w:val="nil"/>
              <w:left w:val="nil"/>
              <w:bottom w:val="nil"/>
              <w:right w:val="nil"/>
            </w:tcBorders>
          </w:tcPr>
          <w:p w:rsidR="00B44772" w:rsidRPr="002A7F03"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5"/>
            <w:tcBorders>
              <w:top w:val="single" w:sz="8" w:space="0" w:color="808080"/>
              <w:left w:val="nil"/>
              <w:bottom w:val="nil"/>
              <w:right w:val="nil"/>
            </w:tcBorders>
          </w:tcPr>
          <w:p w:rsidR="00B44772" w:rsidRPr="002A7F03" w:rsidRDefault="00B44772" w:rsidP="007B3FE0">
            <w:pPr>
              <w:widowControl w:val="0"/>
              <w:autoSpaceDE w:val="0"/>
              <w:autoSpaceDN w:val="0"/>
              <w:adjustRightInd w:val="0"/>
              <w:ind w:left="34"/>
              <w:jc w:val="center"/>
              <w:rPr>
                <w:rFonts w:ascii="Tahoma" w:hAnsi="Tahoma" w:cs="Tahoma"/>
                <w:color w:val="000000"/>
                <w:sz w:val="12"/>
                <w:szCs w:val="12"/>
              </w:rPr>
            </w:pPr>
          </w:p>
        </w:tc>
        <w:tc>
          <w:tcPr>
            <w:tcW w:w="1278" w:type="dxa"/>
            <w:tcBorders>
              <w:top w:val="single" w:sz="8" w:space="0" w:color="808080"/>
              <w:left w:val="nil"/>
              <w:bottom w:val="nil"/>
              <w:right w:val="nil"/>
            </w:tcBorders>
          </w:tcPr>
          <w:p w:rsidR="00B44772" w:rsidRDefault="00B44772" w:rsidP="007B3FE0">
            <w:pPr>
              <w:widowControl w:val="0"/>
              <w:autoSpaceDE w:val="0"/>
              <w:autoSpaceDN w:val="0"/>
              <w:adjustRightInd w:val="0"/>
              <w:spacing w:line="134" w:lineRule="exact"/>
              <w:ind w:left="709"/>
              <w:rPr>
                <w:rFonts w:ascii="Tahoma" w:hAnsi="Tahoma" w:cs="Tahoma"/>
                <w:color w:val="000000"/>
                <w:sz w:val="12"/>
                <w:szCs w:val="12"/>
              </w:rPr>
            </w:pPr>
          </w:p>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r>
              <w:rPr>
                <w:rFonts w:ascii="Tahoma" w:hAnsi="Tahoma" w:cs="Tahoma"/>
                <w:color w:val="000000"/>
                <w:sz w:val="12"/>
                <w:szCs w:val="12"/>
              </w:rPr>
              <w:t>М.П.</w:t>
            </w:r>
          </w:p>
        </w:tc>
        <w:tc>
          <w:tcPr>
            <w:tcW w:w="2138" w:type="dxa"/>
            <w:gridSpan w:val="2"/>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r>
    </w:tbl>
    <w:p w:rsidR="00B44772" w:rsidRDefault="00B44772" w:rsidP="00B44772">
      <w:pPr>
        <w:widowControl w:val="0"/>
        <w:autoSpaceDE w:val="0"/>
        <w:autoSpaceDN w:val="0"/>
        <w:adjustRightInd w:val="0"/>
        <w:spacing w:line="134" w:lineRule="exact"/>
        <w:ind w:left="709"/>
      </w:pPr>
    </w:p>
    <w:p w:rsidR="00B44772" w:rsidRDefault="00B44772" w:rsidP="00B44772">
      <w:pPr>
        <w:widowControl w:val="0"/>
        <w:autoSpaceDE w:val="0"/>
        <w:autoSpaceDN w:val="0"/>
        <w:adjustRightInd w:val="0"/>
        <w:spacing w:line="134" w:lineRule="exact"/>
        <w:ind w:left="1276"/>
      </w:pPr>
      <w:r>
        <w:t>………………………………………………………………………………………………</w:t>
      </w:r>
    </w:p>
    <w:p w:rsidR="00B44772" w:rsidRDefault="00B44772">
      <w:r>
        <w:br w:type="page"/>
      </w:r>
    </w:p>
    <w:p w:rsidR="00B44772" w:rsidRDefault="00B44772" w:rsidP="00B44772">
      <w:pPr>
        <w:widowControl w:val="0"/>
        <w:autoSpaceDE w:val="0"/>
        <w:autoSpaceDN w:val="0"/>
        <w:adjustRightInd w:val="0"/>
        <w:spacing w:line="134" w:lineRule="exact"/>
        <w:ind w:right="-510"/>
        <w:rPr>
          <w:rFonts w:ascii="Tahoma" w:hAnsi="Tahoma" w:cs="Tahoma"/>
          <w:color w:val="000000"/>
          <w:sz w:val="8"/>
          <w:szCs w:val="8"/>
        </w:rPr>
      </w:pPr>
      <w:r>
        <w:rPr>
          <w:rFonts w:ascii="Tahoma" w:hAnsi="Tahoma" w:cs="Tahoma"/>
          <w:color w:val="000000"/>
          <w:sz w:val="12"/>
          <w:szCs w:val="12"/>
        </w:rPr>
        <w:lastRenderedPageBreak/>
        <w:t>Входящий №_____________ Дата "____"____________ 20___г.</w:t>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12"/>
          <w:szCs w:val="12"/>
        </w:rPr>
        <w:tab/>
      </w:r>
      <w:r>
        <w:rPr>
          <w:rFonts w:ascii="Tahoma" w:hAnsi="Tahoma" w:cs="Tahoma"/>
          <w:color w:val="000000"/>
          <w:sz w:val="8"/>
          <w:szCs w:val="8"/>
        </w:rPr>
        <w:t xml:space="preserve">Приложение № </w:t>
      </w:r>
      <w:r w:rsidRPr="00650CE8">
        <w:rPr>
          <w:rFonts w:ascii="Tahoma" w:hAnsi="Tahoma" w:cs="Tahoma"/>
          <w:color w:val="000000"/>
          <w:sz w:val="8"/>
          <w:szCs w:val="8"/>
        </w:rPr>
        <w:t>61</w:t>
      </w:r>
      <w:r>
        <w:rPr>
          <w:rFonts w:ascii="Tahoma" w:hAnsi="Tahoma" w:cs="Tahoma"/>
          <w:color w:val="000000"/>
          <w:sz w:val="8"/>
          <w:szCs w:val="8"/>
        </w:rPr>
        <w:t xml:space="preserve"> к ПВР</w:t>
      </w:r>
    </w:p>
    <w:p w:rsidR="00B44772" w:rsidRDefault="00B44772" w:rsidP="00B44772">
      <w:pPr>
        <w:widowControl w:val="0"/>
        <w:autoSpaceDE w:val="0"/>
        <w:autoSpaceDN w:val="0"/>
        <w:adjustRightInd w:val="0"/>
        <w:spacing w:line="201" w:lineRule="exact"/>
        <w:ind w:right="-510"/>
        <w:jc w:val="center"/>
        <w:outlineLvl w:val="0"/>
        <w:rPr>
          <w:rFonts w:ascii="Arial" w:hAnsi="Arial" w:cs="Arial"/>
          <w:b/>
          <w:bCs/>
          <w:color w:val="000000"/>
          <w:sz w:val="18"/>
          <w:szCs w:val="18"/>
        </w:rPr>
      </w:pPr>
    </w:p>
    <w:p w:rsidR="00B44772" w:rsidRDefault="00B44772" w:rsidP="00B44772">
      <w:pPr>
        <w:widowControl w:val="0"/>
        <w:autoSpaceDE w:val="0"/>
        <w:autoSpaceDN w:val="0"/>
        <w:adjustRightInd w:val="0"/>
        <w:spacing w:line="201" w:lineRule="exact"/>
        <w:ind w:right="-510"/>
        <w:jc w:val="center"/>
        <w:outlineLvl w:val="0"/>
        <w:rPr>
          <w:rFonts w:ascii="Arial" w:hAnsi="Arial" w:cs="Arial"/>
          <w:b/>
          <w:bCs/>
          <w:color w:val="000000"/>
          <w:sz w:val="18"/>
          <w:szCs w:val="18"/>
        </w:rPr>
      </w:pPr>
    </w:p>
    <w:p w:rsidR="00B44772" w:rsidRDefault="00B44772" w:rsidP="00B44772">
      <w:pPr>
        <w:widowControl w:val="0"/>
        <w:autoSpaceDE w:val="0"/>
        <w:autoSpaceDN w:val="0"/>
        <w:adjustRightInd w:val="0"/>
        <w:spacing w:line="201" w:lineRule="exact"/>
        <w:ind w:right="-510"/>
        <w:jc w:val="center"/>
        <w:outlineLvl w:val="0"/>
        <w:rPr>
          <w:rFonts w:ascii="Arial" w:hAnsi="Arial" w:cs="Arial"/>
          <w:b/>
          <w:bCs/>
          <w:color w:val="000000"/>
          <w:sz w:val="18"/>
          <w:szCs w:val="18"/>
        </w:rPr>
      </w:pPr>
      <w:r>
        <w:rPr>
          <w:rFonts w:ascii="Arial" w:hAnsi="Arial" w:cs="Arial"/>
          <w:b/>
          <w:bCs/>
          <w:color w:val="000000"/>
          <w:sz w:val="18"/>
          <w:szCs w:val="18"/>
        </w:rPr>
        <w:t>Заявление о регулярном предоставлении выписки № _____________</w:t>
      </w:r>
    </w:p>
    <w:p w:rsidR="00B44772" w:rsidRPr="00C74E10" w:rsidRDefault="00B44772" w:rsidP="00B44772">
      <w:pPr>
        <w:widowControl w:val="0"/>
        <w:autoSpaceDE w:val="0"/>
        <w:autoSpaceDN w:val="0"/>
        <w:adjustRightInd w:val="0"/>
        <w:spacing w:line="365" w:lineRule="exact"/>
        <w:ind w:left="567" w:right="701"/>
        <w:jc w:val="center"/>
        <w:rPr>
          <w:rFonts w:ascii="Tahoma" w:hAnsi="Tahoma" w:cs="Tahoma"/>
          <w:sz w:val="16"/>
          <w:szCs w:val="16"/>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567"/>
        <w:gridCol w:w="1560"/>
        <w:gridCol w:w="567"/>
        <w:gridCol w:w="143"/>
        <w:gridCol w:w="142"/>
        <w:gridCol w:w="282"/>
        <w:gridCol w:w="1417"/>
        <w:gridCol w:w="1111"/>
        <w:gridCol w:w="167"/>
        <w:gridCol w:w="281"/>
        <w:gridCol w:w="2001"/>
        <w:gridCol w:w="153"/>
      </w:tblGrid>
      <w:tr w:rsidR="00B44772" w:rsidRPr="009A1EB0" w:rsidTr="00B44772">
        <w:trPr>
          <w:gridBefore w:val="1"/>
          <w:wBefore w:w="142" w:type="dxa"/>
        </w:trPr>
        <w:tc>
          <w:tcPr>
            <w:tcW w:w="3686" w:type="dxa"/>
            <w:gridSpan w:val="3"/>
            <w:tcBorders>
              <w:top w:val="nil"/>
              <w:left w:val="nil"/>
              <w:bottom w:val="nil"/>
              <w:right w:val="nil"/>
            </w:tcBorders>
          </w:tcPr>
          <w:p w:rsidR="00B44772" w:rsidRDefault="00B44772" w:rsidP="007B3FE0">
            <w:pPr>
              <w:widowControl w:val="0"/>
              <w:autoSpaceDE w:val="0"/>
              <w:autoSpaceDN w:val="0"/>
              <w:adjustRightInd w:val="0"/>
              <w:spacing w:line="134" w:lineRule="exact"/>
              <w:ind w:right="397"/>
              <w:rPr>
                <w:rFonts w:ascii="Tahoma" w:hAnsi="Tahoma" w:cs="Tahoma"/>
                <w:color w:val="000000"/>
                <w:sz w:val="12"/>
                <w:szCs w:val="12"/>
              </w:rPr>
            </w:pPr>
            <w:r>
              <w:rPr>
                <w:rFonts w:ascii="Tahoma" w:hAnsi="Tahoma" w:cs="Tahoma"/>
                <w:color w:val="000000"/>
                <w:sz w:val="12"/>
                <w:szCs w:val="12"/>
              </w:rPr>
              <w:t>Дата: __________ Время: __________</w:t>
            </w:r>
          </w:p>
          <w:p w:rsidR="00B44772" w:rsidRPr="009A1EB0" w:rsidRDefault="00B44772" w:rsidP="007B3FE0">
            <w:pPr>
              <w:widowControl w:val="0"/>
              <w:autoSpaceDE w:val="0"/>
              <w:autoSpaceDN w:val="0"/>
              <w:adjustRightInd w:val="0"/>
              <w:spacing w:line="134" w:lineRule="exact"/>
              <w:ind w:right="397"/>
              <w:rPr>
                <w:rFonts w:ascii="Arial" w:hAnsi="Arial" w:cs="Arial"/>
                <w:b/>
                <w:bCs/>
                <w:color w:val="000000"/>
                <w:sz w:val="12"/>
                <w:szCs w:val="12"/>
              </w:rPr>
            </w:pPr>
          </w:p>
        </w:tc>
        <w:tc>
          <w:tcPr>
            <w:tcW w:w="6264" w:type="dxa"/>
            <w:gridSpan w:val="10"/>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108"/>
              <w:rPr>
                <w:rFonts w:ascii="Arial" w:hAnsi="Arial" w:cs="Arial"/>
                <w:b/>
                <w:bCs/>
                <w:color w:val="000000"/>
                <w:sz w:val="12"/>
                <w:szCs w:val="12"/>
              </w:rPr>
            </w:pPr>
          </w:p>
        </w:tc>
      </w:tr>
      <w:tr w:rsidR="00B44772" w:rsidRPr="009A1EB0" w:rsidTr="00B44772">
        <w:trPr>
          <w:gridAfter w:val="2"/>
          <w:wAfter w:w="2154" w:type="dxa"/>
        </w:trPr>
        <w:tc>
          <w:tcPr>
            <w:tcW w:w="4538" w:type="dxa"/>
            <w:gridSpan w:val="6"/>
            <w:tcBorders>
              <w:top w:val="nil"/>
              <w:left w:val="nil"/>
              <w:bottom w:val="nil"/>
              <w:right w:val="nil"/>
            </w:tcBorders>
          </w:tcPr>
          <w:p w:rsidR="00B44772" w:rsidRPr="009A1EB0" w:rsidRDefault="00B44772" w:rsidP="007B3FE0">
            <w:pPr>
              <w:widowControl w:val="0"/>
              <w:autoSpaceDE w:val="0"/>
              <w:autoSpaceDN w:val="0"/>
              <w:adjustRightInd w:val="0"/>
              <w:spacing w:line="134" w:lineRule="exact"/>
              <w:jc w:val="right"/>
              <w:rPr>
                <w:rFonts w:ascii="Arial" w:hAnsi="Arial" w:cs="Arial"/>
                <w:b/>
                <w:bCs/>
                <w:color w:val="000000"/>
                <w:sz w:val="12"/>
                <w:szCs w:val="12"/>
              </w:rPr>
            </w:pPr>
          </w:p>
        </w:tc>
        <w:tc>
          <w:tcPr>
            <w:tcW w:w="3400" w:type="dxa"/>
            <w:gridSpan w:val="6"/>
            <w:tcBorders>
              <w:top w:val="nil"/>
              <w:left w:val="nil"/>
              <w:bottom w:val="nil"/>
              <w:right w:val="nil"/>
            </w:tcBorders>
          </w:tcPr>
          <w:p w:rsidR="00B44772" w:rsidRPr="009A1EB0" w:rsidRDefault="00B44772" w:rsidP="007B3FE0">
            <w:pPr>
              <w:widowControl w:val="0"/>
              <w:autoSpaceDE w:val="0"/>
              <w:autoSpaceDN w:val="0"/>
              <w:adjustRightInd w:val="0"/>
              <w:spacing w:line="134" w:lineRule="exact"/>
              <w:rPr>
                <w:rFonts w:ascii="Arial" w:hAnsi="Arial" w:cs="Arial"/>
                <w:b/>
                <w:bCs/>
                <w:color w:val="000000"/>
                <w:sz w:val="12"/>
                <w:szCs w:val="12"/>
              </w:rPr>
            </w:pPr>
          </w:p>
        </w:tc>
      </w:tr>
      <w:tr w:rsidR="00B44772" w:rsidRPr="009A1EB0" w:rsidTr="00B44772">
        <w:trPr>
          <w:gridBefore w:val="1"/>
          <w:gridAfter w:val="1"/>
          <w:wBefore w:w="142" w:type="dxa"/>
          <w:wAfter w:w="153" w:type="dxa"/>
        </w:trPr>
        <w:tc>
          <w:tcPr>
            <w:tcW w:w="4253" w:type="dxa"/>
            <w:gridSpan w:val="4"/>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709"/>
              <w:jc w:val="right"/>
              <w:rPr>
                <w:rFonts w:ascii="Arial" w:hAnsi="Arial" w:cs="Arial"/>
                <w:b/>
                <w:bCs/>
                <w:color w:val="000000"/>
                <w:sz w:val="12"/>
                <w:szCs w:val="12"/>
              </w:rPr>
            </w:pPr>
            <w:r>
              <w:rPr>
                <w:rFonts w:ascii="Arial" w:hAnsi="Arial" w:cs="Arial"/>
                <w:b/>
                <w:bCs/>
                <w:color w:val="000000"/>
                <w:sz w:val="12"/>
                <w:szCs w:val="12"/>
              </w:rPr>
              <w:t>Н</w:t>
            </w:r>
            <w:r w:rsidRPr="009A1EB0">
              <w:rPr>
                <w:rFonts w:ascii="Arial" w:hAnsi="Arial" w:cs="Arial"/>
                <w:b/>
                <w:bCs/>
                <w:color w:val="000000"/>
                <w:sz w:val="12"/>
                <w:szCs w:val="12"/>
              </w:rPr>
              <w:t>а</w:t>
            </w:r>
            <w:r>
              <w:rPr>
                <w:rFonts w:ascii="Arial" w:hAnsi="Arial" w:cs="Arial"/>
                <w:b/>
                <w:bCs/>
                <w:color w:val="000000"/>
                <w:sz w:val="12"/>
                <w:szCs w:val="12"/>
              </w:rPr>
              <w:t>зв</w:t>
            </w:r>
            <w:r w:rsidRPr="009A1EB0">
              <w:rPr>
                <w:rFonts w:ascii="Arial" w:hAnsi="Arial" w:cs="Arial"/>
                <w:b/>
                <w:bCs/>
                <w:color w:val="000000"/>
                <w:sz w:val="12"/>
                <w:szCs w:val="12"/>
              </w:rPr>
              <w:t>ание паевого инвестиционного фонда</w:t>
            </w:r>
          </w:p>
          <w:p w:rsidR="00B44772" w:rsidRPr="009A1EB0" w:rsidRDefault="00B44772" w:rsidP="007B3FE0">
            <w:pPr>
              <w:widowControl w:val="0"/>
              <w:autoSpaceDE w:val="0"/>
              <w:autoSpaceDN w:val="0"/>
              <w:adjustRightInd w:val="0"/>
              <w:spacing w:line="114" w:lineRule="exact"/>
              <w:ind w:left="709"/>
              <w:jc w:val="right"/>
              <w:rPr>
                <w:rFonts w:ascii="Arial" w:hAnsi="Arial" w:cs="Arial"/>
                <w:b/>
                <w:bCs/>
                <w:color w:val="000000"/>
                <w:sz w:val="12"/>
                <w:szCs w:val="12"/>
              </w:rPr>
            </w:pPr>
            <w:r w:rsidRPr="009A1EB0">
              <w:rPr>
                <w:rFonts w:ascii="Tahoma" w:hAnsi="Tahoma" w:cs="Tahoma"/>
                <w:color w:val="000000"/>
                <w:sz w:val="8"/>
                <w:szCs w:val="8"/>
              </w:rPr>
              <w:t>(</w:t>
            </w:r>
            <w:r>
              <w:rPr>
                <w:rFonts w:ascii="Tahoma" w:hAnsi="Tahoma" w:cs="Tahoma"/>
                <w:color w:val="000000"/>
                <w:sz w:val="8"/>
                <w:szCs w:val="8"/>
              </w:rPr>
              <w:t xml:space="preserve">в соответствии с правилами </w:t>
            </w:r>
            <w:r w:rsidRPr="009A1EB0">
              <w:rPr>
                <w:rFonts w:ascii="Tahoma" w:hAnsi="Tahoma" w:cs="Tahoma"/>
                <w:color w:val="000000"/>
                <w:sz w:val="8"/>
                <w:szCs w:val="8"/>
              </w:rPr>
              <w:t>д</w:t>
            </w:r>
            <w:r>
              <w:rPr>
                <w:rFonts w:ascii="Tahoma" w:hAnsi="Tahoma" w:cs="Tahoma"/>
                <w:color w:val="000000"/>
                <w:sz w:val="8"/>
                <w:szCs w:val="8"/>
              </w:rPr>
              <w:t>оверительного управления паевым инвестиционным ф</w:t>
            </w:r>
            <w:r w:rsidRPr="009A1EB0">
              <w:rPr>
                <w:rFonts w:ascii="Tahoma" w:hAnsi="Tahoma" w:cs="Tahoma"/>
                <w:color w:val="000000"/>
                <w:sz w:val="8"/>
                <w:szCs w:val="8"/>
              </w:rPr>
              <w:t>онд</w:t>
            </w:r>
            <w:r>
              <w:rPr>
                <w:rFonts w:ascii="Tahoma" w:hAnsi="Tahoma" w:cs="Tahoma"/>
                <w:color w:val="000000"/>
                <w:sz w:val="8"/>
                <w:szCs w:val="8"/>
              </w:rPr>
              <w:t>ом</w:t>
            </w:r>
            <w:r w:rsidRPr="009A1EB0">
              <w:rPr>
                <w:rFonts w:ascii="Tahoma" w:hAnsi="Tahoma" w:cs="Tahoma"/>
                <w:color w:val="000000"/>
                <w:sz w:val="8"/>
                <w:szCs w:val="8"/>
              </w:rPr>
              <w:t>)</w:t>
            </w:r>
          </w:p>
        </w:tc>
        <w:tc>
          <w:tcPr>
            <w:tcW w:w="5544" w:type="dxa"/>
            <w:gridSpan w:val="8"/>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53" w:type="dxa"/>
        </w:trPr>
        <w:tc>
          <w:tcPr>
            <w:tcW w:w="4253" w:type="dxa"/>
            <w:gridSpan w:val="4"/>
            <w:tcBorders>
              <w:top w:val="nil"/>
              <w:left w:val="nil"/>
              <w:bottom w:val="single" w:sz="4" w:space="0" w:color="BFBFBF"/>
              <w:right w:val="nil"/>
            </w:tcBorders>
          </w:tcPr>
          <w:p w:rsidR="00B44772" w:rsidRDefault="00B44772" w:rsidP="007B3FE0">
            <w:pPr>
              <w:widowControl w:val="0"/>
              <w:autoSpaceDE w:val="0"/>
              <w:autoSpaceDN w:val="0"/>
              <w:adjustRightInd w:val="0"/>
              <w:spacing w:line="316" w:lineRule="exact"/>
              <w:jc w:val="right"/>
              <w:rPr>
                <w:rFonts w:ascii="Arial" w:hAnsi="Arial" w:cs="Arial"/>
                <w:b/>
                <w:bCs/>
                <w:color w:val="000000"/>
                <w:sz w:val="12"/>
                <w:szCs w:val="12"/>
              </w:rPr>
            </w:pPr>
            <w:r>
              <w:rPr>
                <w:rFonts w:ascii="Arial" w:hAnsi="Arial" w:cs="Arial"/>
                <w:b/>
                <w:bCs/>
                <w:color w:val="000000"/>
                <w:sz w:val="12"/>
                <w:szCs w:val="12"/>
              </w:rPr>
              <w:t>Полное фирменное наименование управляющей компании</w:t>
            </w:r>
          </w:p>
        </w:tc>
        <w:tc>
          <w:tcPr>
            <w:tcW w:w="5544" w:type="dxa"/>
            <w:gridSpan w:val="8"/>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53" w:type="dxa"/>
        </w:trPr>
        <w:tc>
          <w:tcPr>
            <w:tcW w:w="4253"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p>
        </w:tc>
        <w:tc>
          <w:tcPr>
            <w:tcW w:w="5544" w:type="dxa"/>
            <w:gridSpan w:val="8"/>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ind w:left="32"/>
              <w:rPr>
                <w:rFonts w:ascii="Arial" w:hAnsi="Arial" w:cs="Arial"/>
                <w:b/>
                <w:bCs/>
                <w:color w:val="000000"/>
                <w:sz w:val="12"/>
                <w:szCs w:val="12"/>
              </w:rPr>
            </w:pPr>
          </w:p>
        </w:tc>
      </w:tr>
      <w:tr w:rsidR="00B44772" w:rsidRPr="009A1EB0" w:rsidTr="00B44772">
        <w:trPr>
          <w:gridBefore w:val="1"/>
          <w:gridAfter w:val="1"/>
          <w:wBefore w:w="142" w:type="dxa"/>
          <w:wAfter w:w="153" w:type="dxa"/>
        </w:trPr>
        <w:tc>
          <w:tcPr>
            <w:tcW w:w="9797" w:type="dxa"/>
            <w:gridSpan w:val="12"/>
            <w:tcBorders>
              <w:top w:val="nil"/>
              <w:left w:val="nil"/>
              <w:bottom w:val="nil"/>
              <w:right w:val="nil"/>
            </w:tcBorders>
            <w:shd w:val="clear" w:color="auto" w:fill="BFBFBF"/>
          </w:tcPr>
          <w:p w:rsidR="00B44772" w:rsidRPr="009A1EB0" w:rsidRDefault="00B44772" w:rsidP="007B3FE0">
            <w:pPr>
              <w:widowControl w:val="0"/>
              <w:autoSpaceDE w:val="0"/>
              <w:autoSpaceDN w:val="0"/>
              <w:adjustRightInd w:val="0"/>
              <w:spacing w:before="60" w:after="60" w:line="134" w:lineRule="exact"/>
              <w:ind w:left="601"/>
              <w:jc w:val="center"/>
              <w:rPr>
                <w:rFonts w:ascii="Arial" w:hAnsi="Arial" w:cs="Arial"/>
                <w:b/>
                <w:bCs/>
                <w:color w:val="000000"/>
                <w:sz w:val="12"/>
                <w:szCs w:val="12"/>
              </w:rPr>
            </w:pPr>
            <w:r w:rsidRPr="009A1EB0">
              <w:rPr>
                <w:rFonts w:ascii="Arial" w:hAnsi="Arial" w:cs="Arial"/>
                <w:b/>
                <w:bCs/>
                <w:color w:val="000000"/>
                <w:sz w:val="12"/>
                <w:szCs w:val="12"/>
              </w:rPr>
              <w:t>Сведения о</w:t>
            </w:r>
            <w:r>
              <w:rPr>
                <w:rFonts w:ascii="Arial" w:hAnsi="Arial" w:cs="Arial"/>
                <w:b/>
                <w:bCs/>
                <w:color w:val="000000"/>
                <w:sz w:val="12"/>
                <w:szCs w:val="12"/>
              </w:rPr>
              <w:t xml:space="preserve"> зарегистрированном лице, запрашивающем выписку по счету</w:t>
            </w:r>
          </w:p>
        </w:tc>
      </w:tr>
      <w:tr w:rsidR="00B44772" w:rsidRPr="009A1EB0" w:rsidTr="00B44772">
        <w:trPr>
          <w:gridBefore w:val="1"/>
          <w:gridAfter w:val="1"/>
          <w:wBefore w:w="142" w:type="dxa"/>
          <w:wAfter w:w="153" w:type="dxa"/>
        </w:trPr>
        <w:tc>
          <w:tcPr>
            <w:tcW w:w="4253"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240"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544" w:type="dxa"/>
            <w:gridSpan w:val="8"/>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rPr>
                <w:rFonts w:ascii="Arial" w:hAnsi="Arial" w:cs="Arial"/>
                <w:b/>
                <w:bCs/>
                <w:color w:val="000000"/>
                <w:sz w:val="12"/>
                <w:szCs w:val="12"/>
              </w:rPr>
            </w:pPr>
          </w:p>
        </w:tc>
      </w:tr>
      <w:tr w:rsidR="00B44772" w:rsidRPr="009A1EB0" w:rsidTr="00B44772">
        <w:trPr>
          <w:gridBefore w:val="1"/>
          <w:gridAfter w:val="1"/>
          <w:wBefore w:w="142" w:type="dxa"/>
          <w:wAfter w:w="153" w:type="dxa"/>
          <w:trHeight w:hRule="exact" w:val="998"/>
        </w:trPr>
        <w:tc>
          <w:tcPr>
            <w:tcW w:w="4253" w:type="dxa"/>
            <w:gridSpan w:val="4"/>
            <w:tcBorders>
              <w:top w:val="single" w:sz="4" w:space="0" w:color="BFBFBF"/>
              <w:left w:val="nil"/>
              <w:bottom w:val="single" w:sz="4" w:space="0" w:color="BFBFBF"/>
              <w:right w:val="nil"/>
            </w:tcBorders>
          </w:tcPr>
          <w:p w:rsidR="00B44772" w:rsidRDefault="00B44772" w:rsidP="007B3FE0">
            <w:pPr>
              <w:widowControl w:val="0"/>
              <w:autoSpaceDE w:val="0"/>
              <w:autoSpaceDN w:val="0"/>
              <w:adjustRightInd w:val="0"/>
              <w:spacing w:before="120"/>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B44772" w:rsidRPr="00992BA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вид, серия, номер, дата выдачи документа, удостоверяющего личность</w:t>
            </w:r>
          </w:p>
          <w:p w:rsidR="00B44772" w:rsidRPr="00992BA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Российских юридических лиц – ОГРН, дата, наименование органа, осуществившего регистрацию</w:t>
            </w:r>
          </w:p>
          <w:p w:rsidR="00B44772" w:rsidRPr="00992BA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для иностранных юридических лиц - название страны регистрации, регистрационный номер, дата, наименование органа, осуществившего регистрацию</w:t>
            </w:r>
          </w:p>
        </w:tc>
        <w:tc>
          <w:tcPr>
            <w:tcW w:w="5544" w:type="dxa"/>
            <w:gridSpan w:val="8"/>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rPr>
                <w:rFonts w:ascii="Arial" w:hAnsi="Arial" w:cs="Arial"/>
                <w:b/>
                <w:bCs/>
                <w:color w:val="000000"/>
                <w:sz w:val="12"/>
                <w:szCs w:val="12"/>
              </w:rPr>
            </w:pPr>
          </w:p>
        </w:tc>
      </w:tr>
      <w:tr w:rsidR="00B44772" w:rsidRPr="009A1EB0" w:rsidTr="00B44772">
        <w:trPr>
          <w:gridBefore w:val="1"/>
          <w:gridAfter w:val="1"/>
          <w:wBefore w:w="142" w:type="dxa"/>
          <w:wAfter w:w="153" w:type="dxa"/>
          <w:trHeight w:hRule="exact" w:val="148"/>
        </w:trPr>
        <w:tc>
          <w:tcPr>
            <w:tcW w:w="2126" w:type="dxa"/>
            <w:gridSpan w:val="2"/>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rPr>
                <w:rFonts w:ascii="Arial" w:hAnsi="Arial" w:cs="Arial"/>
                <w:b/>
                <w:bCs/>
                <w:color w:val="000000"/>
                <w:sz w:val="12"/>
                <w:szCs w:val="12"/>
              </w:rPr>
            </w:pPr>
          </w:p>
        </w:tc>
        <w:tc>
          <w:tcPr>
            <w:tcW w:w="2127" w:type="dxa"/>
            <w:gridSpan w:val="2"/>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jc w:val="right"/>
              <w:rPr>
                <w:rFonts w:ascii="Arial" w:hAnsi="Arial" w:cs="Arial"/>
                <w:b/>
                <w:bCs/>
                <w:color w:val="000000"/>
                <w:sz w:val="12"/>
                <w:szCs w:val="12"/>
              </w:rPr>
            </w:pPr>
            <w:r>
              <w:rPr>
                <w:rFonts w:ascii="Arial" w:hAnsi="Arial" w:cs="Arial"/>
                <w:b/>
                <w:bCs/>
                <w:color w:val="000000"/>
                <w:sz w:val="12"/>
                <w:szCs w:val="12"/>
              </w:rPr>
              <w:t>Номер лицевого счета</w:t>
            </w:r>
          </w:p>
        </w:tc>
        <w:tc>
          <w:tcPr>
            <w:tcW w:w="3095" w:type="dxa"/>
            <w:gridSpan w:val="5"/>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rPr>
                <w:rFonts w:ascii="Arial" w:hAnsi="Arial" w:cs="Arial"/>
                <w:b/>
                <w:bCs/>
                <w:color w:val="000000"/>
                <w:sz w:val="12"/>
                <w:szCs w:val="12"/>
              </w:rPr>
            </w:pPr>
          </w:p>
        </w:tc>
        <w:tc>
          <w:tcPr>
            <w:tcW w:w="2449" w:type="dxa"/>
            <w:gridSpan w:val="3"/>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rPr>
                <w:rFonts w:ascii="Arial" w:hAnsi="Arial" w:cs="Arial"/>
                <w:b/>
                <w:bCs/>
                <w:color w:val="000000"/>
                <w:sz w:val="12"/>
                <w:szCs w:val="12"/>
              </w:rPr>
            </w:pPr>
          </w:p>
        </w:tc>
      </w:tr>
      <w:tr w:rsidR="00B44772" w:rsidRPr="009A1EB0" w:rsidTr="00B44772">
        <w:trPr>
          <w:gridBefore w:val="1"/>
          <w:gridAfter w:val="1"/>
          <w:wBefore w:w="142" w:type="dxa"/>
          <w:wAfter w:w="153" w:type="dxa"/>
          <w:trHeight w:val="40"/>
        </w:trPr>
        <w:tc>
          <w:tcPr>
            <w:tcW w:w="9797" w:type="dxa"/>
            <w:gridSpan w:val="12"/>
            <w:tcBorders>
              <w:top w:val="single" w:sz="4" w:space="0" w:color="BFBFBF"/>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8"/>
                <w:szCs w:val="8"/>
              </w:rPr>
            </w:pPr>
          </w:p>
        </w:tc>
      </w:tr>
      <w:tr w:rsidR="00B44772" w:rsidRPr="009A1EB0" w:rsidTr="00B44772">
        <w:trPr>
          <w:gridBefore w:val="1"/>
          <w:gridAfter w:val="1"/>
          <w:wBefore w:w="142" w:type="dxa"/>
          <w:wAfter w:w="153" w:type="dxa"/>
        </w:trPr>
        <w:tc>
          <w:tcPr>
            <w:tcW w:w="9797" w:type="dxa"/>
            <w:gridSpan w:val="12"/>
            <w:tcBorders>
              <w:top w:val="nil"/>
              <w:left w:val="nil"/>
              <w:bottom w:val="nil"/>
              <w:right w:val="nil"/>
            </w:tcBorders>
            <w:shd w:val="clear" w:color="auto" w:fill="BFBFBF"/>
          </w:tcPr>
          <w:p w:rsidR="00B44772" w:rsidRPr="009A1EB0" w:rsidRDefault="00B44772"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b/>
                <w:bCs/>
                <w:color w:val="000000"/>
                <w:sz w:val="12"/>
                <w:szCs w:val="12"/>
              </w:rPr>
              <w:t>Сведения об уполномоченном представителе зарегистрированного лица</w:t>
            </w:r>
          </w:p>
        </w:tc>
      </w:tr>
      <w:tr w:rsidR="00B44772" w:rsidRPr="009A1EB0" w:rsidTr="00B44772">
        <w:trPr>
          <w:gridBefore w:val="1"/>
          <w:gridAfter w:val="1"/>
          <w:wBefore w:w="142" w:type="dxa"/>
          <w:wAfter w:w="153" w:type="dxa"/>
        </w:trPr>
        <w:tc>
          <w:tcPr>
            <w:tcW w:w="4253" w:type="dxa"/>
            <w:gridSpan w:val="4"/>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Ф.И.О./Полное наименование</w:t>
            </w:r>
          </w:p>
        </w:tc>
        <w:tc>
          <w:tcPr>
            <w:tcW w:w="5544" w:type="dxa"/>
            <w:gridSpan w:val="8"/>
            <w:tcBorders>
              <w:top w:val="nil"/>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right="-248"/>
              <w:rPr>
                <w:rFonts w:ascii="Arial" w:hAnsi="Arial" w:cs="Arial"/>
                <w:b/>
                <w:bCs/>
                <w:color w:val="000000"/>
                <w:sz w:val="12"/>
                <w:szCs w:val="12"/>
              </w:rPr>
            </w:pPr>
          </w:p>
        </w:tc>
      </w:tr>
      <w:tr w:rsidR="00B44772" w:rsidRPr="009A1EB0" w:rsidTr="00B44772">
        <w:trPr>
          <w:gridBefore w:val="1"/>
          <w:gridAfter w:val="1"/>
          <w:wBefore w:w="142" w:type="dxa"/>
          <w:wAfter w:w="153" w:type="dxa"/>
          <w:trHeight w:val="393"/>
        </w:trPr>
        <w:tc>
          <w:tcPr>
            <w:tcW w:w="4253" w:type="dxa"/>
            <w:gridSpan w:val="4"/>
            <w:tcBorders>
              <w:top w:val="single" w:sz="4" w:space="0" w:color="BFBFBF"/>
              <w:left w:val="nil"/>
              <w:bottom w:val="single" w:sz="4" w:space="0" w:color="BFBFBF"/>
              <w:right w:val="nil"/>
            </w:tcBorders>
            <w:vAlign w:val="bottom"/>
          </w:tcPr>
          <w:p w:rsidR="00B44772" w:rsidRDefault="00B44772" w:rsidP="007B3FE0">
            <w:pPr>
              <w:widowControl w:val="0"/>
              <w:autoSpaceDE w:val="0"/>
              <w:autoSpaceDN w:val="0"/>
              <w:adjustRightInd w:val="0"/>
              <w:spacing w:before="120"/>
              <w:ind w:left="176"/>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 Документ о государственной регистрации юридического лица</w:t>
            </w:r>
          </w:p>
          <w:p w:rsidR="00B44772" w:rsidRPr="00992BA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w:t>
            </w:r>
          </w:p>
          <w:p w:rsidR="00B44772" w:rsidRPr="00AA24C6" w:rsidRDefault="00B44772" w:rsidP="00B44772">
            <w:pPr>
              <w:widowControl w:val="0"/>
              <w:numPr>
                <w:ilvl w:val="0"/>
                <w:numId w:val="111"/>
              </w:numPr>
              <w:autoSpaceDE w:val="0"/>
              <w:autoSpaceDN w:val="0"/>
              <w:adjustRightInd w:val="0"/>
              <w:ind w:left="884" w:hanging="141"/>
              <w:rPr>
                <w:rFonts w:ascii="Arial" w:hAnsi="Arial" w:cs="Arial"/>
                <w:b/>
                <w:bCs/>
                <w:color w:val="000000"/>
                <w:sz w:val="12"/>
                <w:szCs w:val="12"/>
              </w:rPr>
            </w:pPr>
            <w:r>
              <w:rPr>
                <w:rFonts w:ascii="Tahoma" w:hAnsi="Tahoma" w:cs="Tahoma"/>
                <w:color w:val="000000"/>
                <w:sz w:val="8"/>
                <w:szCs w:val="8"/>
              </w:rPr>
              <w:t>ОГРН, дата внесения в ЕГРЮЛ записи, наименование регистрирующего органа</w:t>
            </w:r>
          </w:p>
        </w:tc>
        <w:tc>
          <w:tcPr>
            <w:tcW w:w="5544" w:type="dxa"/>
            <w:gridSpan w:val="8"/>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right="-248"/>
              <w:rPr>
                <w:rFonts w:ascii="Arial" w:hAnsi="Arial" w:cs="Arial"/>
                <w:b/>
                <w:bCs/>
                <w:color w:val="000000"/>
                <w:sz w:val="12"/>
                <w:szCs w:val="12"/>
              </w:rPr>
            </w:pPr>
          </w:p>
        </w:tc>
      </w:tr>
      <w:tr w:rsidR="00B44772" w:rsidRPr="009A1EB0" w:rsidTr="00B44772">
        <w:trPr>
          <w:gridBefore w:val="1"/>
          <w:gridAfter w:val="1"/>
          <w:wBefore w:w="142" w:type="dxa"/>
          <w:wAfter w:w="153" w:type="dxa"/>
        </w:trPr>
        <w:tc>
          <w:tcPr>
            <w:tcW w:w="4253"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544" w:type="dxa"/>
            <w:gridSpan w:val="8"/>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53" w:type="dxa"/>
          <w:trHeight w:val="40"/>
        </w:trPr>
        <w:tc>
          <w:tcPr>
            <w:tcW w:w="9797" w:type="dxa"/>
            <w:gridSpan w:val="12"/>
            <w:tcBorders>
              <w:top w:val="single" w:sz="4" w:space="0" w:color="BFBFBF"/>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8"/>
                <w:szCs w:val="8"/>
              </w:rPr>
            </w:pPr>
          </w:p>
        </w:tc>
      </w:tr>
      <w:tr w:rsidR="00B44772" w:rsidRPr="009A1EB0" w:rsidTr="00B44772">
        <w:trPr>
          <w:gridBefore w:val="1"/>
          <w:gridAfter w:val="1"/>
          <w:wBefore w:w="142" w:type="dxa"/>
          <w:wAfter w:w="153" w:type="dxa"/>
        </w:trPr>
        <w:tc>
          <w:tcPr>
            <w:tcW w:w="9797" w:type="dxa"/>
            <w:gridSpan w:val="12"/>
            <w:tcBorders>
              <w:top w:val="nil"/>
              <w:left w:val="nil"/>
              <w:bottom w:val="single" w:sz="4" w:space="0" w:color="808080"/>
              <w:right w:val="nil"/>
            </w:tcBorders>
            <w:shd w:val="clear" w:color="auto" w:fill="BFBFBF"/>
          </w:tcPr>
          <w:p w:rsidR="00B44772" w:rsidRPr="009A1EB0" w:rsidRDefault="00B44772"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r>
              <w:rPr>
                <w:rFonts w:ascii="Arial" w:hAnsi="Arial" w:cs="Arial"/>
                <w:i/>
                <w:iCs/>
                <w:color w:val="000000"/>
                <w:sz w:val="12"/>
                <w:szCs w:val="12"/>
              </w:rPr>
              <w:t>уполномоченное лицо представителя (для представителей, являющихся юридическими лицами)</w:t>
            </w:r>
          </w:p>
        </w:tc>
      </w:tr>
      <w:tr w:rsidR="00B44772" w:rsidRPr="009A1EB0" w:rsidTr="00B44772">
        <w:trPr>
          <w:gridBefore w:val="1"/>
          <w:gridAfter w:val="1"/>
          <w:wBefore w:w="142" w:type="dxa"/>
          <w:wAfter w:w="153" w:type="dxa"/>
        </w:trPr>
        <w:tc>
          <w:tcPr>
            <w:tcW w:w="4253" w:type="dxa"/>
            <w:gridSpan w:val="4"/>
            <w:tcBorders>
              <w:top w:val="single" w:sz="4" w:space="0" w:color="808080"/>
              <w:left w:val="nil"/>
              <w:bottom w:val="single" w:sz="4" w:space="0" w:color="BFBFBF"/>
              <w:right w:val="nil"/>
            </w:tcBorders>
          </w:tcPr>
          <w:p w:rsidR="00B44772" w:rsidRPr="009A1EB0"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r>
              <w:rPr>
                <w:rFonts w:ascii="Arial" w:hAnsi="Arial" w:cs="Arial"/>
                <w:b/>
                <w:bCs/>
                <w:color w:val="000000"/>
                <w:sz w:val="12"/>
                <w:szCs w:val="12"/>
              </w:rPr>
              <w:t>Ф.И.О.</w:t>
            </w:r>
          </w:p>
        </w:tc>
        <w:tc>
          <w:tcPr>
            <w:tcW w:w="5544" w:type="dxa"/>
            <w:gridSpan w:val="8"/>
            <w:tcBorders>
              <w:top w:val="single" w:sz="4" w:space="0" w:color="808080"/>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right="-248"/>
              <w:rPr>
                <w:rFonts w:ascii="Arial" w:hAnsi="Arial" w:cs="Arial"/>
                <w:b/>
                <w:bCs/>
                <w:color w:val="000000"/>
                <w:sz w:val="12"/>
                <w:szCs w:val="12"/>
              </w:rPr>
            </w:pPr>
          </w:p>
        </w:tc>
      </w:tr>
      <w:tr w:rsidR="00B44772" w:rsidRPr="009A1EB0" w:rsidTr="00B44772">
        <w:trPr>
          <w:gridBefore w:val="1"/>
          <w:gridAfter w:val="1"/>
          <w:wBefore w:w="142" w:type="dxa"/>
          <w:wAfter w:w="153" w:type="dxa"/>
        </w:trPr>
        <w:tc>
          <w:tcPr>
            <w:tcW w:w="4253"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before="120"/>
              <w:ind w:left="709"/>
              <w:jc w:val="right"/>
              <w:rPr>
                <w:rFonts w:ascii="Arial" w:hAnsi="Arial" w:cs="Arial"/>
                <w:b/>
                <w:bCs/>
                <w:color w:val="000000"/>
                <w:sz w:val="12"/>
                <w:szCs w:val="12"/>
              </w:rPr>
            </w:pPr>
            <w:r>
              <w:rPr>
                <w:rFonts w:ascii="Arial" w:hAnsi="Arial" w:cs="Arial"/>
                <w:b/>
                <w:bCs/>
                <w:color w:val="000000"/>
                <w:sz w:val="12"/>
                <w:szCs w:val="12"/>
              </w:rPr>
              <w:t>Документ, удостоверяющий личность</w:t>
            </w:r>
          </w:p>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дата выдачи, кем выдан)</w:t>
            </w:r>
          </w:p>
        </w:tc>
        <w:tc>
          <w:tcPr>
            <w:tcW w:w="5544" w:type="dxa"/>
            <w:gridSpan w:val="8"/>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53" w:type="dxa"/>
        </w:trPr>
        <w:tc>
          <w:tcPr>
            <w:tcW w:w="4253" w:type="dxa"/>
            <w:gridSpan w:val="4"/>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before="120"/>
              <w:ind w:left="709"/>
              <w:jc w:val="right"/>
              <w:rPr>
                <w:rFonts w:ascii="Arial" w:hAnsi="Arial" w:cs="Arial"/>
                <w:b/>
                <w:bCs/>
                <w:color w:val="000000"/>
                <w:sz w:val="12"/>
                <w:szCs w:val="12"/>
              </w:rPr>
            </w:pPr>
            <w:proofErr w:type="gramStart"/>
            <w:r>
              <w:rPr>
                <w:rFonts w:ascii="Arial" w:hAnsi="Arial" w:cs="Arial"/>
                <w:b/>
                <w:bCs/>
                <w:color w:val="000000"/>
                <w:sz w:val="12"/>
                <w:szCs w:val="12"/>
              </w:rPr>
              <w:t>Действующий</w:t>
            </w:r>
            <w:proofErr w:type="gramEnd"/>
            <w:r>
              <w:rPr>
                <w:rFonts w:ascii="Arial" w:hAnsi="Arial" w:cs="Arial"/>
                <w:b/>
                <w:bCs/>
                <w:color w:val="000000"/>
                <w:sz w:val="12"/>
                <w:szCs w:val="12"/>
              </w:rPr>
              <w:t xml:space="preserve"> на основании</w:t>
            </w:r>
          </w:p>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r>
              <w:rPr>
                <w:rFonts w:ascii="Tahoma" w:hAnsi="Tahoma" w:cs="Tahoma"/>
                <w:color w:val="000000"/>
                <w:sz w:val="8"/>
                <w:szCs w:val="8"/>
              </w:rPr>
              <w:t>(наименование документа, номер, кем выдан, дата выдачи, срок действия)</w:t>
            </w:r>
          </w:p>
        </w:tc>
        <w:tc>
          <w:tcPr>
            <w:tcW w:w="5544" w:type="dxa"/>
            <w:gridSpan w:val="8"/>
            <w:tcBorders>
              <w:top w:val="single" w:sz="4" w:space="0" w:color="BFBFBF"/>
              <w:left w:val="nil"/>
              <w:bottom w:val="single" w:sz="4" w:space="0" w:color="BFBFBF"/>
              <w:right w:val="nil"/>
            </w:tcBorders>
          </w:tcPr>
          <w:p w:rsidR="00B44772" w:rsidRPr="009A1EB0" w:rsidRDefault="00B44772" w:rsidP="007B3FE0">
            <w:pPr>
              <w:widowControl w:val="0"/>
              <w:autoSpaceDE w:val="0"/>
              <w:autoSpaceDN w:val="0"/>
              <w:adjustRightInd w:val="0"/>
              <w:spacing w:line="134" w:lineRule="exact"/>
              <w:ind w:left="32"/>
              <w:rPr>
                <w:rFonts w:ascii="Arial" w:hAnsi="Arial" w:cs="Arial"/>
                <w:b/>
                <w:bCs/>
                <w:color w:val="000000"/>
                <w:sz w:val="12"/>
                <w:szCs w:val="12"/>
              </w:rPr>
            </w:pPr>
          </w:p>
        </w:tc>
      </w:tr>
      <w:tr w:rsidR="00B44772" w:rsidRPr="009A1EB0" w:rsidTr="00B44772">
        <w:trPr>
          <w:gridBefore w:val="1"/>
          <w:gridAfter w:val="1"/>
          <w:wBefore w:w="142" w:type="dxa"/>
          <w:wAfter w:w="153" w:type="dxa"/>
          <w:trHeight w:val="40"/>
        </w:trPr>
        <w:tc>
          <w:tcPr>
            <w:tcW w:w="9797" w:type="dxa"/>
            <w:gridSpan w:val="12"/>
            <w:tcBorders>
              <w:top w:val="single" w:sz="4" w:space="0" w:color="BFBFBF"/>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8"/>
                <w:szCs w:val="8"/>
              </w:rPr>
            </w:pPr>
          </w:p>
        </w:tc>
      </w:tr>
      <w:tr w:rsidR="00B44772" w:rsidRPr="009A1EB0" w:rsidTr="00B44772">
        <w:trPr>
          <w:gridBefore w:val="1"/>
          <w:gridAfter w:val="1"/>
          <w:wBefore w:w="142" w:type="dxa"/>
          <w:wAfter w:w="153" w:type="dxa"/>
        </w:trPr>
        <w:tc>
          <w:tcPr>
            <w:tcW w:w="9797" w:type="dxa"/>
            <w:gridSpan w:val="12"/>
            <w:tcBorders>
              <w:top w:val="nil"/>
              <w:left w:val="nil"/>
              <w:bottom w:val="nil"/>
              <w:right w:val="nil"/>
            </w:tcBorders>
            <w:shd w:val="clear" w:color="auto" w:fill="BFBFBF"/>
          </w:tcPr>
          <w:p w:rsidR="00B44772" w:rsidRPr="009A1EB0" w:rsidRDefault="00B44772" w:rsidP="007B3FE0">
            <w:pPr>
              <w:widowControl w:val="0"/>
              <w:autoSpaceDE w:val="0"/>
              <w:autoSpaceDN w:val="0"/>
              <w:adjustRightInd w:val="0"/>
              <w:spacing w:before="60" w:after="60" w:line="134" w:lineRule="exact"/>
              <w:ind w:left="709"/>
              <w:jc w:val="center"/>
              <w:rPr>
                <w:rFonts w:ascii="Arial" w:hAnsi="Arial" w:cs="Arial"/>
                <w:b/>
                <w:bCs/>
                <w:color w:val="000000"/>
                <w:sz w:val="12"/>
                <w:szCs w:val="12"/>
              </w:rPr>
            </w:pPr>
          </w:p>
        </w:tc>
      </w:tr>
      <w:tr w:rsidR="00B44772" w:rsidRPr="009A1EB0" w:rsidTr="00B44772">
        <w:trPr>
          <w:gridBefore w:val="1"/>
          <w:gridAfter w:val="1"/>
          <w:wBefore w:w="142" w:type="dxa"/>
          <w:wAfter w:w="153" w:type="dxa"/>
        </w:trPr>
        <w:tc>
          <w:tcPr>
            <w:tcW w:w="9797" w:type="dxa"/>
            <w:gridSpan w:val="12"/>
            <w:tcBorders>
              <w:top w:val="single" w:sz="4" w:space="0" w:color="BFBFBF"/>
              <w:left w:val="nil"/>
              <w:bottom w:val="nil"/>
              <w:right w:val="nil"/>
            </w:tcBorders>
          </w:tcPr>
          <w:p w:rsidR="00B44772" w:rsidRPr="009A1EB0" w:rsidRDefault="00B44772" w:rsidP="007B3FE0">
            <w:pPr>
              <w:widowControl w:val="0"/>
              <w:autoSpaceDE w:val="0"/>
              <w:autoSpaceDN w:val="0"/>
              <w:adjustRightInd w:val="0"/>
              <w:spacing w:before="120" w:line="134" w:lineRule="exact"/>
              <w:ind w:left="34"/>
              <w:jc w:val="center"/>
              <w:rPr>
                <w:rFonts w:ascii="Arial" w:hAnsi="Arial" w:cs="Arial"/>
                <w:b/>
                <w:bCs/>
                <w:color w:val="000000"/>
                <w:sz w:val="12"/>
                <w:szCs w:val="12"/>
              </w:rPr>
            </w:pPr>
          </w:p>
        </w:tc>
      </w:tr>
      <w:tr w:rsidR="00B44772" w:rsidRPr="009A1EB0" w:rsidTr="00B44772">
        <w:trPr>
          <w:gridBefore w:val="1"/>
          <w:gridAfter w:val="9"/>
          <w:wBefore w:w="142" w:type="dxa"/>
          <w:wAfter w:w="5697" w:type="dxa"/>
          <w:trHeight w:val="394"/>
        </w:trPr>
        <w:tc>
          <w:tcPr>
            <w:tcW w:w="4253" w:type="dxa"/>
            <w:gridSpan w:val="4"/>
            <w:tcBorders>
              <w:top w:val="nil"/>
              <w:left w:val="nil"/>
              <w:bottom w:val="single" w:sz="4" w:space="0" w:color="BFBFBF"/>
              <w:right w:val="nil"/>
            </w:tcBorders>
          </w:tcPr>
          <w:p w:rsidR="00B44772" w:rsidRDefault="00B44772" w:rsidP="007B3FE0">
            <w:pPr>
              <w:widowControl w:val="0"/>
              <w:autoSpaceDE w:val="0"/>
              <w:autoSpaceDN w:val="0"/>
              <w:adjustRightInd w:val="0"/>
              <w:spacing w:line="134" w:lineRule="exact"/>
              <w:ind w:left="32"/>
              <w:jc w:val="right"/>
              <w:rPr>
                <w:rStyle w:val="fn1"/>
                <w:rFonts w:ascii="Arial" w:hAnsi="Arial" w:cs="Arial"/>
                <w:sz w:val="13"/>
                <w:szCs w:val="13"/>
              </w:rPr>
            </w:pPr>
            <w:r w:rsidRPr="007F298C">
              <w:rPr>
                <w:rFonts w:ascii="Arial" w:hAnsi="Arial" w:cs="Arial"/>
                <w:b/>
                <w:bCs/>
                <w:color w:val="000000"/>
                <w:sz w:val="12"/>
                <w:szCs w:val="12"/>
              </w:rPr>
              <w:t>Расписание предоставления выписки</w:t>
            </w:r>
            <w:proofErr w:type="gramStart"/>
            <w:r w:rsidRPr="004B4A49">
              <w:rPr>
                <w:rStyle w:val="fn1"/>
                <w:rFonts w:ascii="Arial" w:hAnsi="Arial" w:cs="Arial"/>
                <w:b/>
                <w:sz w:val="13"/>
                <w:szCs w:val="13"/>
              </w:rPr>
              <w:t>1</w:t>
            </w:r>
            <w:proofErr w:type="gramEnd"/>
          </w:p>
          <w:p w:rsidR="00B44772" w:rsidRDefault="00B44772" w:rsidP="007B3FE0">
            <w:pPr>
              <w:widowControl w:val="0"/>
              <w:autoSpaceDE w:val="0"/>
              <w:autoSpaceDN w:val="0"/>
              <w:adjustRightInd w:val="0"/>
              <w:spacing w:line="134" w:lineRule="exact"/>
              <w:ind w:left="32"/>
              <w:jc w:val="right"/>
              <w:rPr>
                <w:rStyle w:val="fn1"/>
                <w:rFonts w:ascii="Arial" w:hAnsi="Arial" w:cs="Arial"/>
                <w:sz w:val="13"/>
                <w:szCs w:val="13"/>
              </w:rPr>
            </w:pPr>
          </w:p>
          <w:p w:rsidR="00B44772" w:rsidRPr="007F298C" w:rsidRDefault="00B44772" w:rsidP="00B44772">
            <w:pPr>
              <w:widowControl w:val="0"/>
              <w:numPr>
                <w:ilvl w:val="0"/>
                <w:numId w:val="111"/>
              </w:numPr>
              <w:autoSpaceDE w:val="0"/>
              <w:autoSpaceDN w:val="0"/>
              <w:adjustRightInd w:val="0"/>
              <w:ind w:left="884" w:hanging="141"/>
              <w:rPr>
                <w:rFonts w:ascii="Arial" w:hAnsi="Arial" w:cs="Arial"/>
                <w:sz w:val="13"/>
                <w:szCs w:val="13"/>
              </w:rPr>
            </w:pPr>
            <w:r w:rsidRPr="007F298C">
              <w:rPr>
                <w:rFonts w:ascii="Tahoma" w:hAnsi="Tahoma" w:cs="Tahoma"/>
                <w:color w:val="000000"/>
                <w:sz w:val="8"/>
                <w:szCs w:val="8"/>
              </w:rPr>
              <w:t>ежемесячно, по состоянию на каждый первый/последний</w:t>
            </w:r>
            <w:r w:rsidRPr="007F298C">
              <w:rPr>
                <w:rFonts w:ascii="Arial" w:hAnsi="Arial" w:cs="Arial"/>
                <w:sz w:val="13"/>
                <w:szCs w:val="13"/>
              </w:rPr>
              <w:t xml:space="preserve"> </w:t>
            </w:r>
            <w:r w:rsidRPr="007F298C">
              <w:rPr>
                <w:rFonts w:ascii="Tahoma" w:hAnsi="Tahoma" w:cs="Tahoma"/>
                <w:color w:val="000000"/>
                <w:sz w:val="8"/>
                <w:szCs w:val="8"/>
              </w:rPr>
              <w:t xml:space="preserve">рабочий/календарный день месяца; </w:t>
            </w:r>
          </w:p>
          <w:p w:rsidR="00B44772" w:rsidRPr="007F298C" w:rsidRDefault="00B44772" w:rsidP="00B44772">
            <w:pPr>
              <w:widowControl w:val="0"/>
              <w:numPr>
                <w:ilvl w:val="0"/>
                <w:numId w:val="111"/>
              </w:numPr>
              <w:autoSpaceDE w:val="0"/>
              <w:autoSpaceDN w:val="0"/>
              <w:adjustRightInd w:val="0"/>
              <w:ind w:left="884" w:hanging="141"/>
              <w:rPr>
                <w:rFonts w:ascii="Tahoma" w:hAnsi="Tahoma" w:cs="Tahoma"/>
                <w:color w:val="000000"/>
                <w:sz w:val="8"/>
                <w:szCs w:val="8"/>
              </w:rPr>
            </w:pPr>
            <w:r w:rsidRPr="007F298C">
              <w:rPr>
                <w:rFonts w:ascii="Tahoma" w:hAnsi="Tahoma" w:cs="Tahoma"/>
                <w:color w:val="000000"/>
                <w:sz w:val="8"/>
                <w:szCs w:val="8"/>
              </w:rPr>
              <w:t xml:space="preserve">ежемесячно, по состоянию на ___ число каждого месяца; </w:t>
            </w:r>
          </w:p>
          <w:p w:rsidR="00B44772" w:rsidRPr="009A1EB0" w:rsidRDefault="00B44772" w:rsidP="007B3FE0">
            <w:pPr>
              <w:widowControl w:val="0"/>
              <w:autoSpaceDE w:val="0"/>
              <w:autoSpaceDN w:val="0"/>
              <w:adjustRightInd w:val="0"/>
              <w:spacing w:line="134" w:lineRule="exact"/>
              <w:ind w:left="32"/>
              <w:jc w:val="right"/>
              <w:rPr>
                <w:rFonts w:ascii="Arial" w:hAnsi="Arial" w:cs="Arial"/>
                <w:b/>
                <w:bCs/>
                <w:color w:val="000000"/>
                <w:sz w:val="12"/>
                <w:szCs w:val="12"/>
              </w:rPr>
            </w:pPr>
          </w:p>
        </w:tc>
      </w:tr>
      <w:tr w:rsidR="00B44772" w:rsidRPr="009A1EB0" w:rsidTr="00B44772">
        <w:trPr>
          <w:gridBefore w:val="1"/>
          <w:gridAfter w:val="1"/>
          <w:wBefore w:w="142" w:type="dxa"/>
          <w:wAfter w:w="153" w:type="dxa"/>
          <w:trHeight w:val="393"/>
        </w:trPr>
        <w:tc>
          <w:tcPr>
            <w:tcW w:w="9797" w:type="dxa"/>
            <w:gridSpan w:val="12"/>
            <w:tcBorders>
              <w:top w:val="single" w:sz="4" w:space="0" w:color="BFBFBF"/>
              <w:left w:val="nil"/>
              <w:bottom w:val="nil"/>
              <w:right w:val="nil"/>
            </w:tcBorders>
            <w:vAlign w:val="bottom"/>
          </w:tcPr>
          <w:p w:rsidR="00B44772"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B44772"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p w:rsidR="00B44772" w:rsidRDefault="00B44772" w:rsidP="007B3FE0">
            <w:pPr>
              <w:shd w:val="clear" w:color="auto" w:fill="FFFFFF"/>
              <w:jc w:val="center"/>
              <w:rPr>
                <w:rFonts w:ascii="Arial" w:hAnsi="Arial" w:cs="Arial"/>
                <w:b/>
                <w:bCs/>
                <w:color w:val="000000"/>
                <w:sz w:val="12"/>
                <w:szCs w:val="12"/>
              </w:rPr>
            </w:pPr>
            <w:r w:rsidRPr="007F298C">
              <w:rPr>
                <w:rFonts w:ascii="Arial" w:hAnsi="Arial" w:cs="Arial"/>
                <w:b/>
                <w:bCs/>
                <w:color w:val="000000"/>
                <w:sz w:val="12"/>
                <w:szCs w:val="12"/>
              </w:rPr>
              <w:t>Настоящим прошу регулярно предоставлять выписку в соответствии с расписанием.</w:t>
            </w:r>
          </w:p>
          <w:p w:rsidR="00B44772" w:rsidRPr="009A1EB0" w:rsidRDefault="00B44772" w:rsidP="007B3FE0">
            <w:pPr>
              <w:widowControl w:val="0"/>
              <w:autoSpaceDE w:val="0"/>
              <w:autoSpaceDN w:val="0"/>
              <w:adjustRightInd w:val="0"/>
              <w:spacing w:line="134" w:lineRule="exact"/>
              <w:ind w:right="-248"/>
              <w:jc w:val="center"/>
              <w:rPr>
                <w:rFonts w:ascii="Arial" w:hAnsi="Arial" w:cs="Arial"/>
                <w:b/>
                <w:bCs/>
                <w:color w:val="000000"/>
                <w:sz w:val="12"/>
                <w:szCs w:val="12"/>
              </w:rPr>
            </w:pPr>
          </w:p>
        </w:tc>
      </w:tr>
      <w:tr w:rsidR="00B44772" w:rsidRPr="009A1EB0" w:rsidTr="00B44772">
        <w:trPr>
          <w:gridAfter w:val="2"/>
          <w:wAfter w:w="2154" w:type="dxa"/>
        </w:trPr>
        <w:tc>
          <w:tcPr>
            <w:tcW w:w="1701" w:type="dxa"/>
            <w:gridSpan w:val="2"/>
            <w:tcBorders>
              <w:top w:val="nil"/>
              <w:left w:val="nil"/>
              <w:bottom w:val="nil"/>
              <w:right w:val="nil"/>
            </w:tcBorders>
          </w:tcPr>
          <w:p w:rsidR="00B44772" w:rsidRPr="009A1EB0" w:rsidRDefault="00B44772" w:rsidP="007B3FE0">
            <w:pPr>
              <w:widowControl w:val="0"/>
              <w:autoSpaceDE w:val="0"/>
              <w:autoSpaceDN w:val="0"/>
              <w:adjustRightInd w:val="0"/>
              <w:ind w:left="709"/>
              <w:jc w:val="right"/>
              <w:rPr>
                <w:rFonts w:ascii="Arial" w:hAnsi="Arial" w:cs="Arial"/>
                <w:b/>
                <w:bCs/>
                <w:color w:val="000000"/>
                <w:sz w:val="12"/>
                <w:szCs w:val="12"/>
              </w:rPr>
            </w:pPr>
          </w:p>
        </w:tc>
        <w:tc>
          <w:tcPr>
            <w:tcW w:w="3261" w:type="dxa"/>
            <w:gridSpan w:val="6"/>
            <w:tcBorders>
              <w:top w:val="nil"/>
              <w:left w:val="nil"/>
              <w:bottom w:val="single" w:sz="8" w:space="0" w:color="808080"/>
              <w:right w:val="nil"/>
            </w:tcBorders>
          </w:tcPr>
          <w:p w:rsidR="00B44772" w:rsidRPr="009A1EB0" w:rsidRDefault="00B44772" w:rsidP="007B3FE0">
            <w:pPr>
              <w:widowControl w:val="0"/>
              <w:autoSpaceDE w:val="0"/>
              <w:autoSpaceDN w:val="0"/>
              <w:adjustRightInd w:val="0"/>
              <w:ind w:left="34"/>
              <w:rPr>
                <w:rFonts w:ascii="Tahoma" w:hAnsi="Tahoma" w:cs="Tahoma"/>
                <w:color w:val="000000"/>
                <w:sz w:val="12"/>
                <w:szCs w:val="12"/>
              </w:rPr>
            </w:pPr>
            <w:r>
              <w:rPr>
                <w:rFonts w:ascii="Tahoma" w:hAnsi="Tahoma" w:cs="Tahoma"/>
                <w:color w:val="000000"/>
                <w:sz w:val="12"/>
                <w:szCs w:val="12"/>
              </w:rPr>
              <w:t>Подпись  зарегистрированного лица</w:t>
            </w:r>
          </w:p>
        </w:tc>
        <w:tc>
          <w:tcPr>
            <w:tcW w:w="2695" w:type="dxa"/>
            <w:gridSpan w:val="3"/>
            <w:tcBorders>
              <w:top w:val="nil"/>
              <w:left w:val="nil"/>
              <w:bottom w:val="single" w:sz="8" w:space="0" w:color="808080"/>
              <w:right w:val="nil"/>
            </w:tcBorders>
          </w:tcPr>
          <w:p w:rsidR="00B44772" w:rsidRPr="009A1EB0" w:rsidRDefault="00B44772" w:rsidP="007B3FE0">
            <w:pPr>
              <w:widowControl w:val="0"/>
              <w:autoSpaceDE w:val="0"/>
              <w:autoSpaceDN w:val="0"/>
              <w:adjustRightInd w:val="0"/>
              <w:spacing w:line="134" w:lineRule="exact"/>
              <w:ind w:left="709" w:right="-248"/>
              <w:rPr>
                <w:rFonts w:ascii="Arial" w:hAnsi="Arial" w:cs="Arial"/>
                <w:b/>
                <w:bCs/>
                <w:color w:val="000000"/>
                <w:sz w:val="12"/>
                <w:szCs w:val="12"/>
              </w:rPr>
            </w:pPr>
          </w:p>
        </w:tc>
        <w:tc>
          <w:tcPr>
            <w:tcW w:w="281" w:type="dxa"/>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r>
      <w:tr w:rsidR="00B44772" w:rsidRPr="009A1EB0" w:rsidTr="00B44772">
        <w:trPr>
          <w:gridAfter w:val="2"/>
          <w:wAfter w:w="2154" w:type="dxa"/>
        </w:trPr>
        <w:tc>
          <w:tcPr>
            <w:tcW w:w="1701" w:type="dxa"/>
            <w:gridSpan w:val="2"/>
            <w:tcBorders>
              <w:top w:val="nil"/>
              <w:left w:val="nil"/>
              <w:bottom w:val="nil"/>
              <w:right w:val="nil"/>
            </w:tcBorders>
          </w:tcPr>
          <w:p w:rsidR="00B44772" w:rsidRPr="002A7F03"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p>
        </w:tc>
        <w:tc>
          <w:tcPr>
            <w:tcW w:w="4678" w:type="dxa"/>
            <w:gridSpan w:val="7"/>
            <w:tcBorders>
              <w:top w:val="single" w:sz="8" w:space="0" w:color="808080"/>
              <w:left w:val="nil"/>
              <w:bottom w:val="nil"/>
              <w:right w:val="nil"/>
            </w:tcBorders>
          </w:tcPr>
          <w:p w:rsidR="00B44772" w:rsidRPr="002A7F03" w:rsidRDefault="00B44772" w:rsidP="007B3FE0">
            <w:pPr>
              <w:widowControl w:val="0"/>
              <w:autoSpaceDE w:val="0"/>
              <w:autoSpaceDN w:val="0"/>
              <w:adjustRightInd w:val="0"/>
              <w:rPr>
                <w:rFonts w:ascii="Tahoma" w:hAnsi="Tahoma" w:cs="Tahoma"/>
                <w:color w:val="000000"/>
                <w:sz w:val="12"/>
                <w:szCs w:val="12"/>
              </w:rPr>
            </w:pPr>
            <w:r>
              <w:rPr>
                <w:rFonts w:ascii="Tahoma" w:hAnsi="Tahoma" w:cs="Tahoma"/>
                <w:color w:val="000000"/>
                <w:sz w:val="8"/>
                <w:szCs w:val="8"/>
                <w:lang w:val="en-US"/>
              </w:rPr>
              <w:t xml:space="preserve">                                                                                                 </w:t>
            </w:r>
            <w:r>
              <w:rPr>
                <w:rFonts w:ascii="Tahoma" w:hAnsi="Tahoma" w:cs="Tahoma"/>
                <w:color w:val="000000"/>
                <w:sz w:val="8"/>
                <w:szCs w:val="8"/>
              </w:rPr>
              <w:t>(или представителя зарегистрированного лица)</w:t>
            </w:r>
          </w:p>
        </w:tc>
        <w:tc>
          <w:tcPr>
            <w:tcW w:w="1278" w:type="dxa"/>
            <w:gridSpan w:val="2"/>
            <w:tcBorders>
              <w:top w:val="single" w:sz="8" w:space="0" w:color="808080"/>
              <w:left w:val="nil"/>
              <w:bottom w:val="nil"/>
              <w:right w:val="nil"/>
            </w:tcBorders>
          </w:tcPr>
          <w:p w:rsidR="00B44772" w:rsidRDefault="00B44772" w:rsidP="007B3FE0">
            <w:pPr>
              <w:widowControl w:val="0"/>
              <w:autoSpaceDE w:val="0"/>
              <w:autoSpaceDN w:val="0"/>
              <w:adjustRightInd w:val="0"/>
              <w:spacing w:line="134" w:lineRule="exact"/>
              <w:ind w:left="709"/>
              <w:rPr>
                <w:rFonts w:ascii="Tahoma" w:hAnsi="Tahoma" w:cs="Tahoma"/>
                <w:color w:val="000000"/>
                <w:sz w:val="12"/>
                <w:szCs w:val="12"/>
              </w:rPr>
            </w:pPr>
          </w:p>
          <w:p w:rsidR="00B44772" w:rsidRPr="009A1EB0" w:rsidRDefault="00B44772" w:rsidP="007B3FE0">
            <w:pPr>
              <w:widowControl w:val="0"/>
              <w:autoSpaceDE w:val="0"/>
              <w:autoSpaceDN w:val="0"/>
              <w:adjustRightInd w:val="0"/>
              <w:spacing w:line="134" w:lineRule="exact"/>
              <w:ind w:left="709"/>
              <w:jc w:val="right"/>
              <w:rPr>
                <w:rFonts w:ascii="Arial" w:hAnsi="Arial" w:cs="Arial"/>
                <w:b/>
                <w:bCs/>
                <w:color w:val="000000"/>
                <w:sz w:val="12"/>
                <w:szCs w:val="12"/>
              </w:rPr>
            </w:pPr>
            <w:r>
              <w:rPr>
                <w:rFonts w:ascii="Tahoma" w:hAnsi="Tahoma" w:cs="Tahoma"/>
                <w:color w:val="000000"/>
                <w:sz w:val="12"/>
                <w:szCs w:val="12"/>
              </w:rPr>
              <w:t>М.П.</w:t>
            </w:r>
          </w:p>
        </w:tc>
        <w:tc>
          <w:tcPr>
            <w:tcW w:w="281" w:type="dxa"/>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r>
      <w:tr w:rsidR="00B44772" w:rsidRPr="009A1EB0" w:rsidTr="00B44772">
        <w:trPr>
          <w:gridAfter w:val="2"/>
          <w:wAfter w:w="2154" w:type="dxa"/>
        </w:trPr>
        <w:tc>
          <w:tcPr>
            <w:tcW w:w="1701" w:type="dxa"/>
            <w:gridSpan w:val="2"/>
            <w:tcBorders>
              <w:top w:val="nil"/>
              <w:left w:val="nil"/>
              <w:bottom w:val="nil"/>
              <w:right w:val="nil"/>
            </w:tcBorders>
          </w:tcPr>
          <w:p w:rsidR="00B44772" w:rsidRPr="002A7F03"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9" w:type="dxa"/>
            <w:gridSpan w:val="5"/>
            <w:tcBorders>
              <w:top w:val="nil"/>
              <w:left w:val="nil"/>
              <w:bottom w:val="single" w:sz="8" w:space="0" w:color="808080"/>
              <w:right w:val="nil"/>
            </w:tcBorders>
          </w:tcPr>
          <w:p w:rsidR="00B44772" w:rsidRDefault="00B44772" w:rsidP="007B3FE0">
            <w:pPr>
              <w:widowControl w:val="0"/>
              <w:autoSpaceDE w:val="0"/>
              <w:autoSpaceDN w:val="0"/>
              <w:adjustRightInd w:val="0"/>
              <w:ind w:left="34" w:right="-108"/>
              <w:rPr>
                <w:rFonts w:ascii="Tahoma" w:hAnsi="Tahoma" w:cs="Tahoma"/>
                <w:color w:val="000000"/>
                <w:sz w:val="12"/>
                <w:szCs w:val="12"/>
              </w:rPr>
            </w:pPr>
          </w:p>
          <w:p w:rsidR="00B44772" w:rsidRPr="002A7F03" w:rsidRDefault="00B44772" w:rsidP="007B3FE0">
            <w:pPr>
              <w:widowControl w:val="0"/>
              <w:autoSpaceDE w:val="0"/>
              <w:autoSpaceDN w:val="0"/>
              <w:adjustRightInd w:val="0"/>
              <w:spacing w:after="60"/>
              <w:ind w:left="34" w:right="-108"/>
              <w:rPr>
                <w:rFonts w:ascii="Arial" w:hAnsi="Arial" w:cs="Arial"/>
                <w:b/>
                <w:bCs/>
                <w:color w:val="000000"/>
                <w:sz w:val="12"/>
                <w:szCs w:val="12"/>
              </w:rPr>
            </w:pPr>
            <w:r>
              <w:rPr>
                <w:rFonts w:ascii="Tahoma" w:hAnsi="Tahoma" w:cs="Tahoma"/>
                <w:color w:val="000000"/>
                <w:sz w:val="12"/>
                <w:szCs w:val="12"/>
              </w:rPr>
              <w:t>Подпись лица, принявшего заявление</w:t>
            </w:r>
          </w:p>
        </w:tc>
        <w:tc>
          <w:tcPr>
            <w:tcW w:w="2977" w:type="dxa"/>
            <w:gridSpan w:val="4"/>
            <w:tcBorders>
              <w:top w:val="nil"/>
              <w:left w:val="nil"/>
              <w:bottom w:val="single" w:sz="8" w:space="0" w:color="808080"/>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c>
          <w:tcPr>
            <w:tcW w:w="281" w:type="dxa"/>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r>
      <w:tr w:rsidR="00B44772" w:rsidRPr="009A1EB0" w:rsidTr="00B44772">
        <w:trPr>
          <w:gridAfter w:val="2"/>
          <w:wAfter w:w="2154" w:type="dxa"/>
        </w:trPr>
        <w:tc>
          <w:tcPr>
            <w:tcW w:w="1701" w:type="dxa"/>
            <w:gridSpan w:val="2"/>
            <w:tcBorders>
              <w:top w:val="nil"/>
              <w:left w:val="nil"/>
              <w:bottom w:val="nil"/>
              <w:right w:val="nil"/>
            </w:tcBorders>
          </w:tcPr>
          <w:p w:rsidR="00B44772" w:rsidRPr="002A7F03" w:rsidRDefault="00B44772" w:rsidP="007B3FE0">
            <w:pPr>
              <w:widowControl w:val="0"/>
              <w:autoSpaceDE w:val="0"/>
              <w:autoSpaceDN w:val="0"/>
              <w:adjustRightInd w:val="0"/>
              <w:spacing w:line="316" w:lineRule="exact"/>
              <w:ind w:left="709"/>
              <w:jc w:val="right"/>
              <w:rPr>
                <w:rFonts w:ascii="Arial" w:hAnsi="Arial" w:cs="Arial"/>
                <w:b/>
                <w:bCs/>
                <w:color w:val="000000"/>
                <w:sz w:val="12"/>
                <w:szCs w:val="12"/>
              </w:rPr>
            </w:pPr>
          </w:p>
        </w:tc>
        <w:tc>
          <w:tcPr>
            <w:tcW w:w="2979" w:type="dxa"/>
            <w:gridSpan w:val="5"/>
            <w:tcBorders>
              <w:top w:val="single" w:sz="8" w:space="0" w:color="808080"/>
              <w:left w:val="nil"/>
              <w:bottom w:val="nil"/>
              <w:right w:val="nil"/>
            </w:tcBorders>
          </w:tcPr>
          <w:p w:rsidR="00B44772" w:rsidRPr="002A7F03" w:rsidRDefault="00B44772" w:rsidP="007B3FE0">
            <w:pPr>
              <w:widowControl w:val="0"/>
              <w:autoSpaceDE w:val="0"/>
              <w:autoSpaceDN w:val="0"/>
              <w:adjustRightInd w:val="0"/>
              <w:spacing w:line="316" w:lineRule="exact"/>
              <w:ind w:left="34"/>
              <w:rPr>
                <w:rFonts w:ascii="Tahoma" w:hAnsi="Tahoma" w:cs="Tahoma"/>
                <w:color w:val="000000"/>
                <w:sz w:val="12"/>
                <w:szCs w:val="12"/>
              </w:rPr>
            </w:pPr>
          </w:p>
        </w:tc>
        <w:tc>
          <w:tcPr>
            <w:tcW w:w="2977" w:type="dxa"/>
            <w:gridSpan w:val="4"/>
            <w:tcBorders>
              <w:top w:val="single" w:sz="8" w:space="0" w:color="808080"/>
              <w:left w:val="nil"/>
              <w:bottom w:val="nil"/>
              <w:right w:val="nil"/>
            </w:tcBorders>
          </w:tcPr>
          <w:p w:rsidR="00B44772" w:rsidRPr="009A1EB0" w:rsidRDefault="00B44772" w:rsidP="007B3FE0">
            <w:pPr>
              <w:widowControl w:val="0"/>
              <w:autoSpaceDE w:val="0"/>
              <w:autoSpaceDN w:val="0"/>
              <w:adjustRightInd w:val="0"/>
              <w:spacing w:line="134" w:lineRule="exact"/>
              <w:ind w:left="709"/>
              <w:jc w:val="right"/>
              <w:rPr>
                <w:rFonts w:ascii="Arial" w:hAnsi="Arial" w:cs="Arial"/>
                <w:b/>
                <w:bCs/>
                <w:color w:val="000000"/>
                <w:sz w:val="12"/>
                <w:szCs w:val="12"/>
              </w:rPr>
            </w:pPr>
            <w:r>
              <w:rPr>
                <w:rFonts w:ascii="Tahoma" w:hAnsi="Tahoma" w:cs="Tahoma"/>
                <w:color w:val="000000"/>
                <w:sz w:val="12"/>
                <w:szCs w:val="12"/>
              </w:rPr>
              <w:t>М.П.</w:t>
            </w:r>
          </w:p>
        </w:tc>
        <w:tc>
          <w:tcPr>
            <w:tcW w:w="281" w:type="dxa"/>
            <w:tcBorders>
              <w:top w:val="nil"/>
              <w:left w:val="nil"/>
              <w:bottom w:val="nil"/>
              <w:right w:val="nil"/>
            </w:tcBorders>
          </w:tcPr>
          <w:p w:rsidR="00B44772" w:rsidRPr="009A1EB0" w:rsidRDefault="00B44772" w:rsidP="007B3FE0">
            <w:pPr>
              <w:widowControl w:val="0"/>
              <w:autoSpaceDE w:val="0"/>
              <w:autoSpaceDN w:val="0"/>
              <w:adjustRightInd w:val="0"/>
              <w:spacing w:line="134" w:lineRule="exact"/>
              <w:ind w:left="709"/>
              <w:rPr>
                <w:rFonts w:ascii="Arial" w:hAnsi="Arial" w:cs="Arial"/>
                <w:b/>
                <w:bCs/>
                <w:color w:val="000000"/>
                <w:sz w:val="12"/>
                <w:szCs w:val="12"/>
              </w:rPr>
            </w:pPr>
          </w:p>
        </w:tc>
      </w:tr>
    </w:tbl>
    <w:p w:rsidR="00B44772" w:rsidRPr="00072A3B" w:rsidRDefault="00B44772" w:rsidP="00B44772">
      <w:pPr>
        <w:widowControl w:val="0"/>
        <w:autoSpaceDE w:val="0"/>
        <w:autoSpaceDN w:val="0"/>
        <w:adjustRightInd w:val="0"/>
        <w:spacing w:line="134" w:lineRule="exact"/>
        <w:ind w:left="709"/>
        <w:rPr>
          <w:lang w:val="en-US"/>
        </w:rPr>
      </w:pPr>
    </w:p>
    <w:p w:rsidR="00B44772" w:rsidRPr="004B4A49" w:rsidRDefault="00B44772" w:rsidP="00B44772">
      <w:pPr>
        <w:widowControl w:val="0"/>
        <w:autoSpaceDE w:val="0"/>
        <w:autoSpaceDN w:val="0"/>
        <w:adjustRightInd w:val="0"/>
        <w:spacing w:line="134" w:lineRule="exact"/>
        <w:ind w:left="709"/>
        <w:rPr>
          <w:lang w:val="en-US"/>
        </w:rPr>
      </w:pPr>
    </w:p>
    <w:tbl>
      <w:tblPr>
        <w:tblStyle w:val="af1"/>
        <w:tblW w:w="0" w:type="auto"/>
        <w:tblInd w:w="709" w:type="dxa"/>
        <w:tblLook w:val="04A0"/>
      </w:tblPr>
      <w:tblGrid>
        <w:gridCol w:w="1217"/>
        <w:gridCol w:w="7703"/>
      </w:tblGrid>
      <w:tr w:rsidR="00B44772" w:rsidRPr="000463D4" w:rsidTr="007B3FE0">
        <w:tc>
          <w:tcPr>
            <w:tcW w:w="1526" w:type="dxa"/>
          </w:tcPr>
          <w:p w:rsidR="00B44772" w:rsidRPr="000463D4" w:rsidRDefault="00B44772" w:rsidP="007B3FE0">
            <w:pPr>
              <w:widowControl w:val="0"/>
              <w:autoSpaceDE w:val="0"/>
              <w:autoSpaceDN w:val="0"/>
              <w:adjustRightInd w:val="0"/>
              <w:spacing w:line="134" w:lineRule="exact"/>
              <w:rPr>
                <w:rFonts w:ascii="Tahoma" w:hAnsi="Tahoma" w:cs="Tahoma"/>
                <w:color w:val="000000"/>
                <w:sz w:val="8"/>
                <w:szCs w:val="8"/>
              </w:rPr>
            </w:pPr>
          </w:p>
        </w:tc>
        <w:tc>
          <w:tcPr>
            <w:tcW w:w="9881" w:type="dxa"/>
          </w:tcPr>
          <w:p w:rsidR="00B44772" w:rsidRPr="000463D4" w:rsidRDefault="00B44772" w:rsidP="007B3FE0">
            <w:pPr>
              <w:widowControl w:val="0"/>
              <w:autoSpaceDE w:val="0"/>
              <w:autoSpaceDN w:val="0"/>
              <w:adjustRightInd w:val="0"/>
              <w:spacing w:line="134" w:lineRule="exact"/>
              <w:rPr>
                <w:rFonts w:ascii="Tahoma" w:hAnsi="Tahoma" w:cs="Tahoma"/>
                <w:color w:val="000000"/>
                <w:sz w:val="8"/>
                <w:szCs w:val="8"/>
              </w:rPr>
            </w:pPr>
            <w:r w:rsidRPr="004B4A49">
              <w:rPr>
                <w:rStyle w:val="fn1"/>
                <w:rFonts w:ascii="Arial" w:hAnsi="Arial" w:cs="Arial"/>
                <w:b/>
                <w:sz w:val="13"/>
                <w:szCs w:val="13"/>
              </w:rPr>
              <w:t>1</w:t>
            </w:r>
            <w:proofErr w:type="gramStart"/>
            <w:r w:rsidRPr="004B4A49">
              <w:rPr>
                <w:rStyle w:val="fn1"/>
                <w:rFonts w:ascii="Arial" w:hAnsi="Arial" w:cs="Arial"/>
                <w:b/>
                <w:sz w:val="13"/>
                <w:szCs w:val="13"/>
              </w:rPr>
              <w:t xml:space="preserve"> </w:t>
            </w:r>
            <w:r w:rsidRPr="000463D4">
              <w:rPr>
                <w:rFonts w:ascii="Tahoma" w:hAnsi="Tahoma" w:cs="Tahoma"/>
                <w:color w:val="000000"/>
                <w:sz w:val="8"/>
                <w:szCs w:val="8"/>
              </w:rPr>
              <w:t>З</w:t>
            </w:r>
            <w:proofErr w:type="gramEnd"/>
            <w:r w:rsidRPr="000463D4">
              <w:rPr>
                <w:rFonts w:ascii="Tahoma" w:hAnsi="Tahoma" w:cs="Tahoma"/>
                <w:color w:val="000000"/>
                <w:sz w:val="8"/>
                <w:szCs w:val="8"/>
              </w:rPr>
              <w:t>аполняется только один из вариантов по указанному шаблону</w:t>
            </w:r>
          </w:p>
        </w:tc>
      </w:tr>
    </w:tbl>
    <w:p w:rsidR="00B44772" w:rsidRPr="000463D4" w:rsidRDefault="00B44772" w:rsidP="00B44772">
      <w:pPr>
        <w:widowControl w:val="0"/>
        <w:autoSpaceDE w:val="0"/>
        <w:autoSpaceDN w:val="0"/>
        <w:adjustRightInd w:val="0"/>
        <w:spacing w:line="134" w:lineRule="exact"/>
        <w:rPr>
          <w:rFonts w:ascii="Tahoma" w:hAnsi="Tahoma" w:cs="Tahoma"/>
          <w:color w:val="000000"/>
          <w:sz w:val="8"/>
          <w:szCs w:val="8"/>
        </w:rPr>
      </w:pPr>
    </w:p>
    <w:p w:rsidR="00364F5C" w:rsidRDefault="00364F5C" w:rsidP="00F33E18">
      <w:pPr>
        <w:ind w:right="-510"/>
        <w:jc w:val="center"/>
      </w:pPr>
    </w:p>
    <w:sectPr w:rsidR="00364F5C" w:rsidSect="003B2043">
      <w:headerReference w:type="even" r:id="rId15"/>
      <w:footerReference w:type="even" r:id="rId16"/>
      <w:footerReference w:type="default" r:id="rId17"/>
      <w:pgSz w:w="11907" w:h="16840"/>
      <w:pgMar w:top="1247" w:right="1247" w:bottom="992" w:left="1247" w:header="720" w:footer="720" w:gutter="0"/>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Фатеев Павел" w:date="2013-04-01T12:43:00Z" w:initials="ПФ">
    <w:p w:rsidR="0040156A" w:rsidRPr="00E54A77" w:rsidRDefault="0040156A">
      <w:pPr>
        <w:pStyle w:val="ae"/>
      </w:pPr>
      <w:r>
        <w:rPr>
          <w:rStyle w:val="ad"/>
        </w:rPr>
        <w:annotationRef/>
      </w:r>
      <w:r>
        <w:rPr>
          <w:rStyle w:val="ad"/>
        </w:rPr>
        <w:t>Может</w:t>
      </w:r>
      <w:r>
        <w:t xml:space="preserve"> привязать их к </w:t>
      </w:r>
      <w:proofErr w:type="gramStart"/>
      <w:r>
        <w:t>нашему</w:t>
      </w:r>
      <w:proofErr w:type="gramEnd"/>
      <w:r>
        <w:t xml:space="preserve"> УЦ?</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C7" w:rsidRDefault="00D60CC7">
      <w:r>
        <w:separator/>
      </w:r>
    </w:p>
  </w:endnote>
  <w:endnote w:type="continuationSeparator" w:id="0">
    <w:p w:rsidR="00D60CC7" w:rsidRDefault="00D60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6A" w:rsidRDefault="001A6BE0">
    <w:pPr>
      <w:pStyle w:val="a5"/>
      <w:framePr w:wrap="around" w:vAnchor="text" w:hAnchor="margin" w:xAlign="right" w:y="1"/>
      <w:rPr>
        <w:rStyle w:val="a6"/>
      </w:rPr>
    </w:pPr>
    <w:r>
      <w:rPr>
        <w:rStyle w:val="a6"/>
      </w:rPr>
      <w:fldChar w:fldCharType="begin"/>
    </w:r>
    <w:r w:rsidR="0040156A">
      <w:rPr>
        <w:rStyle w:val="a6"/>
      </w:rPr>
      <w:instrText xml:space="preserve">PAGE  </w:instrText>
    </w:r>
    <w:r>
      <w:rPr>
        <w:rStyle w:val="a6"/>
      </w:rPr>
      <w:fldChar w:fldCharType="separate"/>
    </w:r>
    <w:r w:rsidR="0040156A">
      <w:rPr>
        <w:rStyle w:val="a6"/>
        <w:noProof/>
      </w:rPr>
      <w:t>21</w:t>
    </w:r>
    <w:r>
      <w:rPr>
        <w:rStyle w:val="a6"/>
      </w:rPr>
      <w:fldChar w:fldCharType="end"/>
    </w:r>
  </w:p>
  <w:p w:rsidR="0040156A" w:rsidRDefault="0040156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6A" w:rsidRDefault="001A6BE0">
    <w:pPr>
      <w:pStyle w:val="a5"/>
      <w:framePr w:wrap="around" w:vAnchor="text" w:hAnchor="margin" w:xAlign="right" w:y="1"/>
      <w:rPr>
        <w:rStyle w:val="a6"/>
      </w:rPr>
    </w:pPr>
    <w:r>
      <w:rPr>
        <w:rStyle w:val="a6"/>
      </w:rPr>
      <w:fldChar w:fldCharType="begin"/>
    </w:r>
    <w:r w:rsidR="0040156A">
      <w:rPr>
        <w:rStyle w:val="a6"/>
      </w:rPr>
      <w:instrText xml:space="preserve">PAGE  </w:instrText>
    </w:r>
    <w:r>
      <w:rPr>
        <w:rStyle w:val="a6"/>
      </w:rPr>
      <w:fldChar w:fldCharType="separate"/>
    </w:r>
    <w:r w:rsidR="00691A82">
      <w:rPr>
        <w:rStyle w:val="a6"/>
        <w:noProof/>
      </w:rPr>
      <w:t>2</w:t>
    </w:r>
    <w:r>
      <w:rPr>
        <w:rStyle w:val="a6"/>
      </w:rPr>
      <w:fldChar w:fldCharType="end"/>
    </w:r>
  </w:p>
  <w:p w:rsidR="0040156A" w:rsidRDefault="0040156A">
    <w:pPr>
      <w:pStyle w:val="a5"/>
      <w:ind w:right="360"/>
      <w:rPr>
        <w:sz w:val="20"/>
      </w:rPr>
    </w:pPr>
    <w:r>
      <w:rPr>
        <w:sz w:val="20"/>
      </w:rPr>
      <w:t>Первый Специализированный Депозитарий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C7" w:rsidRDefault="00D60CC7">
      <w:r>
        <w:separator/>
      </w:r>
    </w:p>
  </w:footnote>
  <w:footnote w:type="continuationSeparator" w:id="0">
    <w:p w:rsidR="00D60CC7" w:rsidRDefault="00D60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6A" w:rsidRDefault="001A6BE0">
    <w:pPr>
      <w:pStyle w:val="a4"/>
      <w:framePr w:wrap="around" w:vAnchor="text" w:hAnchor="margin" w:xAlign="center" w:y="1"/>
      <w:rPr>
        <w:rStyle w:val="a6"/>
      </w:rPr>
    </w:pPr>
    <w:r>
      <w:rPr>
        <w:rStyle w:val="a6"/>
      </w:rPr>
      <w:fldChar w:fldCharType="begin"/>
    </w:r>
    <w:r w:rsidR="0040156A">
      <w:rPr>
        <w:rStyle w:val="a6"/>
      </w:rPr>
      <w:instrText xml:space="preserve">PAGE  </w:instrText>
    </w:r>
    <w:r>
      <w:rPr>
        <w:rStyle w:val="a6"/>
      </w:rPr>
      <w:fldChar w:fldCharType="separate"/>
    </w:r>
    <w:r w:rsidR="0040156A">
      <w:rPr>
        <w:rStyle w:val="a6"/>
        <w:noProof/>
      </w:rPr>
      <w:t>21</w:t>
    </w:r>
    <w:r>
      <w:rPr>
        <w:rStyle w:val="a6"/>
      </w:rPr>
      <w:fldChar w:fldCharType="end"/>
    </w:r>
  </w:p>
  <w:p w:rsidR="0040156A" w:rsidRDefault="004015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BCEEDC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52A0A8C"/>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0FA3874"/>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4BCEB1E8"/>
    <w:lvl w:ilvl="0">
      <w:start w:val="1"/>
      <w:numFmt w:val="bullet"/>
      <w:pStyle w:val="a"/>
      <w:lvlText w:val=""/>
      <w:lvlJc w:val="left"/>
      <w:pPr>
        <w:tabs>
          <w:tab w:val="num" w:pos="360"/>
        </w:tabs>
        <w:ind w:left="360" w:hanging="360"/>
      </w:pPr>
      <w:rPr>
        <w:rFonts w:ascii="Symbol" w:hAnsi="Symbol" w:hint="default"/>
      </w:rPr>
    </w:lvl>
  </w:abstractNum>
  <w:abstractNum w:abstractNumId="4">
    <w:nsid w:val="004515C2"/>
    <w:multiLevelType w:val="hybridMultilevel"/>
    <w:tmpl w:val="DA884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770122"/>
    <w:multiLevelType w:val="hybridMultilevel"/>
    <w:tmpl w:val="411C3A6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C144A9"/>
    <w:multiLevelType w:val="hybridMultilevel"/>
    <w:tmpl w:val="80ACBFE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5A36DA"/>
    <w:multiLevelType w:val="hybridMultilevel"/>
    <w:tmpl w:val="F564827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4302CA"/>
    <w:multiLevelType w:val="multilevel"/>
    <w:tmpl w:val="0D2A742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2"/>
      <w:numFmt w:val="decimal"/>
      <w:lvlText w:val="%1.%2."/>
      <w:lvlJc w:val="left"/>
      <w:pPr>
        <w:tabs>
          <w:tab w:val="num" w:pos="1440"/>
        </w:tabs>
        <w:ind w:left="1440" w:hanging="720"/>
      </w:pPr>
      <w:rPr>
        <w:rFonts w:ascii="Times New Roman" w:hAnsi="Times New Roman" w:cs="Times New Roman" w:hint="default"/>
        <w:color w:val="000000"/>
      </w:rPr>
    </w:lvl>
    <w:lvl w:ilvl="2">
      <w:start w:val="24"/>
      <w:numFmt w:val="decimal"/>
      <w:lvlRestart w:val="0"/>
      <w:lvlText w:val="%1.%2.24."/>
      <w:lvlJc w:val="left"/>
      <w:pPr>
        <w:tabs>
          <w:tab w:val="num" w:pos="2160"/>
        </w:tabs>
        <w:ind w:left="2160" w:hanging="720"/>
      </w:pPr>
      <w:rPr>
        <w:rFonts w:ascii="Times New Roman" w:hAnsi="Times New Roman" w:cs="Times New Roman" w:hint="default"/>
        <w:color w:val="000000"/>
      </w:rPr>
    </w:lvl>
    <w:lvl w:ilvl="3">
      <w:start w:val="1"/>
      <w:numFmt w:val="decimal"/>
      <w:lvlText w:val="%1.%2.%3.%4."/>
      <w:lvlJc w:val="left"/>
      <w:pPr>
        <w:tabs>
          <w:tab w:val="num" w:pos="3240"/>
        </w:tabs>
        <w:ind w:left="3240" w:hanging="1080"/>
      </w:pPr>
      <w:rPr>
        <w:rFonts w:ascii="Times New Roman" w:hAnsi="Times New Roman" w:cs="Times New Roman" w:hint="default"/>
        <w:color w:val="000000"/>
      </w:rPr>
    </w:lvl>
    <w:lvl w:ilvl="4">
      <w:start w:val="1"/>
      <w:numFmt w:val="decimal"/>
      <w:lvlText w:val="%1.%2.%3.%4.%5."/>
      <w:lvlJc w:val="left"/>
      <w:pPr>
        <w:tabs>
          <w:tab w:val="num" w:pos="3960"/>
        </w:tabs>
        <w:ind w:left="3960" w:hanging="1080"/>
      </w:pPr>
      <w:rPr>
        <w:rFonts w:ascii="Times New Roman" w:hAnsi="Times New Roman" w:cs="Times New Roman" w:hint="default"/>
        <w:color w:val="000000"/>
      </w:rPr>
    </w:lvl>
    <w:lvl w:ilvl="5">
      <w:start w:val="1"/>
      <w:numFmt w:val="decimal"/>
      <w:lvlText w:val="%1.%2.%3.%4.%5.%6."/>
      <w:lvlJc w:val="left"/>
      <w:pPr>
        <w:tabs>
          <w:tab w:val="num" w:pos="5040"/>
        </w:tabs>
        <w:ind w:left="5040" w:hanging="1440"/>
      </w:pPr>
      <w:rPr>
        <w:rFonts w:ascii="Times New Roman" w:hAnsi="Times New Roman" w:cs="Times New Roman" w:hint="default"/>
        <w:color w:val="000000"/>
      </w:rPr>
    </w:lvl>
    <w:lvl w:ilvl="6">
      <w:start w:val="1"/>
      <w:numFmt w:val="decimal"/>
      <w:lvlText w:val="%1.%2.%3.%4.%5.%6.%7."/>
      <w:lvlJc w:val="left"/>
      <w:pPr>
        <w:tabs>
          <w:tab w:val="num" w:pos="5760"/>
        </w:tabs>
        <w:ind w:left="5760" w:hanging="1440"/>
      </w:pPr>
      <w:rPr>
        <w:rFonts w:ascii="Times New Roman" w:hAnsi="Times New Roman" w:cs="Times New Roman" w:hint="default"/>
        <w:color w:val="000000"/>
      </w:rPr>
    </w:lvl>
    <w:lvl w:ilvl="7">
      <w:start w:val="1"/>
      <w:numFmt w:val="decimal"/>
      <w:lvlText w:val="%1.%2.%3.%4.%5.%6.%7.%8."/>
      <w:lvlJc w:val="left"/>
      <w:pPr>
        <w:tabs>
          <w:tab w:val="num" w:pos="6840"/>
        </w:tabs>
        <w:ind w:left="6840" w:hanging="1800"/>
      </w:pPr>
      <w:rPr>
        <w:rFonts w:ascii="Times New Roman" w:hAnsi="Times New Roman" w:cs="Times New Roman" w:hint="default"/>
        <w:color w:val="000000"/>
      </w:rPr>
    </w:lvl>
    <w:lvl w:ilvl="8">
      <w:start w:val="1"/>
      <w:numFmt w:val="decimal"/>
      <w:lvlText w:val="%1.%2.%3.%4.%5.%6.%7.%8.%9."/>
      <w:lvlJc w:val="left"/>
      <w:pPr>
        <w:tabs>
          <w:tab w:val="num" w:pos="7920"/>
        </w:tabs>
        <w:ind w:left="7920" w:hanging="2160"/>
      </w:pPr>
      <w:rPr>
        <w:rFonts w:ascii="Times New Roman" w:hAnsi="Times New Roman" w:cs="Times New Roman" w:hint="default"/>
        <w:color w:val="000000"/>
      </w:rPr>
    </w:lvl>
  </w:abstractNum>
  <w:abstractNum w:abstractNumId="9">
    <w:nsid w:val="0BA329AE"/>
    <w:multiLevelType w:val="multilevel"/>
    <w:tmpl w:val="93EEBD36"/>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2"/>
      <w:numFmt w:val="decimal"/>
      <w:lvlText w:val="%1.%2."/>
      <w:lvlJc w:val="left"/>
      <w:pPr>
        <w:tabs>
          <w:tab w:val="num" w:pos="1440"/>
        </w:tabs>
        <w:ind w:left="1440" w:hanging="720"/>
      </w:pPr>
      <w:rPr>
        <w:rFonts w:ascii="Times New Roman" w:hAnsi="Times New Roman" w:cs="Times New Roman" w:hint="default"/>
        <w:color w:val="000000"/>
      </w:rPr>
    </w:lvl>
    <w:lvl w:ilvl="2">
      <w:start w:val="25"/>
      <w:numFmt w:val="decimal"/>
      <w:lvlText w:val="%1.%2.%3."/>
      <w:lvlJc w:val="left"/>
      <w:pPr>
        <w:tabs>
          <w:tab w:val="num" w:pos="2160"/>
        </w:tabs>
        <w:ind w:left="2160" w:hanging="720"/>
      </w:pPr>
      <w:rPr>
        <w:rFonts w:ascii="Times New Roman" w:hAnsi="Times New Roman" w:cs="Times New Roman" w:hint="default"/>
        <w:color w:val="000000"/>
      </w:rPr>
    </w:lvl>
    <w:lvl w:ilvl="3">
      <w:start w:val="1"/>
      <w:numFmt w:val="decimal"/>
      <w:lvlText w:val="%1.%2.%3.%4."/>
      <w:lvlJc w:val="left"/>
      <w:pPr>
        <w:tabs>
          <w:tab w:val="num" w:pos="3240"/>
        </w:tabs>
        <w:ind w:left="3240" w:hanging="1080"/>
      </w:pPr>
      <w:rPr>
        <w:rFonts w:ascii="Times New Roman" w:hAnsi="Times New Roman" w:cs="Times New Roman" w:hint="default"/>
        <w:color w:val="000000"/>
      </w:rPr>
    </w:lvl>
    <w:lvl w:ilvl="4">
      <w:start w:val="1"/>
      <w:numFmt w:val="decimal"/>
      <w:lvlText w:val="%1.%2.%3.%4.%5."/>
      <w:lvlJc w:val="left"/>
      <w:pPr>
        <w:tabs>
          <w:tab w:val="num" w:pos="3960"/>
        </w:tabs>
        <w:ind w:left="3960" w:hanging="1080"/>
      </w:pPr>
      <w:rPr>
        <w:rFonts w:ascii="Times New Roman" w:hAnsi="Times New Roman" w:cs="Times New Roman" w:hint="default"/>
        <w:color w:val="000000"/>
      </w:rPr>
    </w:lvl>
    <w:lvl w:ilvl="5">
      <w:start w:val="1"/>
      <w:numFmt w:val="decimal"/>
      <w:lvlText w:val="%1.%2.%3.%4.%5.%6."/>
      <w:lvlJc w:val="left"/>
      <w:pPr>
        <w:tabs>
          <w:tab w:val="num" w:pos="5040"/>
        </w:tabs>
        <w:ind w:left="5040" w:hanging="1440"/>
      </w:pPr>
      <w:rPr>
        <w:rFonts w:ascii="Times New Roman" w:hAnsi="Times New Roman" w:cs="Times New Roman" w:hint="default"/>
        <w:color w:val="000000"/>
      </w:rPr>
    </w:lvl>
    <w:lvl w:ilvl="6">
      <w:start w:val="1"/>
      <w:numFmt w:val="decimal"/>
      <w:lvlText w:val="%1.%2.%3.%4.%5.%6.%7."/>
      <w:lvlJc w:val="left"/>
      <w:pPr>
        <w:tabs>
          <w:tab w:val="num" w:pos="5760"/>
        </w:tabs>
        <w:ind w:left="5760" w:hanging="1440"/>
      </w:pPr>
      <w:rPr>
        <w:rFonts w:ascii="Times New Roman" w:hAnsi="Times New Roman" w:cs="Times New Roman" w:hint="default"/>
        <w:color w:val="000000"/>
      </w:rPr>
    </w:lvl>
    <w:lvl w:ilvl="7">
      <w:start w:val="1"/>
      <w:numFmt w:val="decimal"/>
      <w:lvlText w:val="%1.%2.%3.%4.%5.%6.%7.%8."/>
      <w:lvlJc w:val="left"/>
      <w:pPr>
        <w:tabs>
          <w:tab w:val="num" w:pos="6840"/>
        </w:tabs>
        <w:ind w:left="6840" w:hanging="1800"/>
      </w:pPr>
      <w:rPr>
        <w:rFonts w:ascii="Times New Roman" w:hAnsi="Times New Roman" w:cs="Times New Roman" w:hint="default"/>
        <w:color w:val="000000"/>
      </w:rPr>
    </w:lvl>
    <w:lvl w:ilvl="8">
      <w:start w:val="1"/>
      <w:numFmt w:val="decimal"/>
      <w:lvlText w:val="%1.%2.%3.%4.%5.%6.%7.%8.%9."/>
      <w:lvlJc w:val="left"/>
      <w:pPr>
        <w:tabs>
          <w:tab w:val="num" w:pos="7920"/>
        </w:tabs>
        <w:ind w:left="7920" w:hanging="2160"/>
      </w:pPr>
      <w:rPr>
        <w:rFonts w:ascii="Times New Roman" w:hAnsi="Times New Roman" w:cs="Times New Roman" w:hint="default"/>
        <w:color w:val="000000"/>
      </w:rPr>
    </w:lvl>
  </w:abstractNum>
  <w:abstractNum w:abstractNumId="10">
    <w:nsid w:val="0BD17CE8"/>
    <w:multiLevelType w:val="hybridMultilevel"/>
    <w:tmpl w:val="547477D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F20446"/>
    <w:multiLevelType w:val="hybridMultilevel"/>
    <w:tmpl w:val="3F061F8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0B2F5F"/>
    <w:multiLevelType w:val="hybridMultilevel"/>
    <w:tmpl w:val="2672542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CCB71E7"/>
    <w:multiLevelType w:val="hybridMultilevel"/>
    <w:tmpl w:val="03ECE39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EE3D3F"/>
    <w:multiLevelType w:val="hybridMultilevel"/>
    <w:tmpl w:val="CA06E7CC"/>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F35014"/>
    <w:multiLevelType w:val="hybridMultilevel"/>
    <w:tmpl w:val="B9B0372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A868D0"/>
    <w:multiLevelType w:val="hybridMultilevel"/>
    <w:tmpl w:val="A1BE7DD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E16830"/>
    <w:multiLevelType w:val="hybridMultilevel"/>
    <w:tmpl w:val="79C4D46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2EF203E"/>
    <w:multiLevelType w:val="hybridMultilevel"/>
    <w:tmpl w:val="3C0AB12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4E4759"/>
    <w:multiLevelType w:val="hybridMultilevel"/>
    <w:tmpl w:val="A404A2C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996193"/>
    <w:multiLevelType w:val="hybridMultilevel"/>
    <w:tmpl w:val="167C1C2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B22F52"/>
    <w:multiLevelType w:val="hybridMultilevel"/>
    <w:tmpl w:val="5696097E"/>
    <w:lvl w:ilvl="0" w:tplc="D31680BE">
      <w:start w:val="1"/>
      <w:numFmt w:val="bullet"/>
      <w:lvlText w:val=""/>
      <w:lvlJc w:val="left"/>
      <w:pPr>
        <w:tabs>
          <w:tab w:val="num" w:pos="2554"/>
        </w:tabs>
        <w:ind w:left="25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15633BF7"/>
    <w:multiLevelType w:val="hybridMultilevel"/>
    <w:tmpl w:val="8A36C8B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6F4C40"/>
    <w:multiLevelType w:val="hybridMultilevel"/>
    <w:tmpl w:val="F7B44B6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85A771B"/>
    <w:multiLevelType w:val="hybridMultilevel"/>
    <w:tmpl w:val="46FCB6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9B437DD"/>
    <w:multiLevelType w:val="hybridMultilevel"/>
    <w:tmpl w:val="8BB4E43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AE403D"/>
    <w:multiLevelType w:val="hybridMultilevel"/>
    <w:tmpl w:val="7A209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25189C"/>
    <w:multiLevelType w:val="hybridMultilevel"/>
    <w:tmpl w:val="909068C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4861F8"/>
    <w:multiLevelType w:val="hybridMultilevel"/>
    <w:tmpl w:val="419A396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C5B7F78"/>
    <w:multiLevelType w:val="hybridMultilevel"/>
    <w:tmpl w:val="CFE664F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DAD1B38"/>
    <w:multiLevelType w:val="hybridMultilevel"/>
    <w:tmpl w:val="D334160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E207081"/>
    <w:multiLevelType w:val="hybridMultilevel"/>
    <w:tmpl w:val="B2F622A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E420115"/>
    <w:multiLevelType w:val="hybridMultilevel"/>
    <w:tmpl w:val="43B0062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1880D03"/>
    <w:multiLevelType w:val="hybridMultilevel"/>
    <w:tmpl w:val="CC4E631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1921C7E"/>
    <w:multiLevelType w:val="hybridMultilevel"/>
    <w:tmpl w:val="DF6A97C4"/>
    <w:lvl w:ilvl="0" w:tplc="D31680BE">
      <w:start w:val="1"/>
      <w:numFmt w:val="bullet"/>
      <w:lvlText w:val=""/>
      <w:lvlJc w:val="left"/>
      <w:pPr>
        <w:ind w:left="360" w:hanging="360"/>
      </w:pPr>
      <w:rPr>
        <w:rFonts w:ascii="Symbol" w:hAnsi="Symbol" w:hint="default"/>
      </w:rPr>
    </w:lvl>
    <w:lvl w:ilvl="1" w:tplc="D31680BE">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2704E96"/>
    <w:multiLevelType w:val="hybridMultilevel"/>
    <w:tmpl w:val="7CBE14F0"/>
    <w:lvl w:ilvl="0" w:tplc="81E6F012">
      <w:start w:val="1"/>
      <w:numFmt w:val="decimal"/>
      <w:lvlText w:val="%1."/>
      <w:lvlJc w:val="left"/>
      <w:pPr>
        <w:tabs>
          <w:tab w:val="num" w:pos="928"/>
        </w:tabs>
        <w:ind w:left="928" w:hanging="360"/>
      </w:pPr>
      <w:rPr>
        <w:rFonts w:hint="default"/>
        <w:b/>
      </w:rPr>
    </w:lvl>
    <w:lvl w:ilvl="1" w:tplc="6E3463C2">
      <w:start w:val="1"/>
      <w:numFmt w:val="none"/>
      <w:isLgl/>
      <w:lvlText w:val="2.2."/>
      <w:lvlJc w:val="left"/>
      <w:pPr>
        <w:tabs>
          <w:tab w:val="num" w:pos="1140"/>
        </w:tabs>
        <w:ind w:left="1140" w:hanging="420"/>
      </w:pPr>
      <w:rPr>
        <w:rFonts w:hint="default"/>
        <w:b w:val="0"/>
      </w:rPr>
    </w:lvl>
    <w:lvl w:ilvl="2" w:tplc="9154C3CC">
      <w:numFmt w:val="none"/>
      <w:lvlText w:val=""/>
      <w:lvlJc w:val="left"/>
      <w:pPr>
        <w:tabs>
          <w:tab w:val="num" w:pos="360"/>
        </w:tabs>
      </w:pPr>
    </w:lvl>
    <w:lvl w:ilvl="3" w:tplc="FF6A24F4">
      <w:numFmt w:val="none"/>
      <w:lvlText w:val=""/>
      <w:lvlJc w:val="left"/>
      <w:pPr>
        <w:tabs>
          <w:tab w:val="num" w:pos="360"/>
        </w:tabs>
      </w:pPr>
    </w:lvl>
    <w:lvl w:ilvl="4" w:tplc="EAFC42C0">
      <w:numFmt w:val="none"/>
      <w:lvlText w:val=""/>
      <w:lvlJc w:val="left"/>
      <w:pPr>
        <w:tabs>
          <w:tab w:val="num" w:pos="360"/>
        </w:tabs>
      </w:pPr>
    </w:lvl>
    <w:lvl w:ilvl="5" w:tplc="4F8AB8CA">
      <w:numFmt w:val="none"/>
      <w:lvlText w:val=""/>
      <w:lvlJc w:val="left"/>
      <w:pPr>
        <w:tabs>
          <w:tab w:val="num" w:pos="360"/>
        </w:tabs>
      </w:pPr>
    </w:lvl>
    <w:lvl w:ilvl="6" w:tplc="C150CC3A">
      <w:numFmt w:val="none"/>
      <w:lvlText w:val=""/>
      <w:lvlJc w:val="left"/>
      <w:pPr>
        <w:tabs>
          <w:tab w:val="num" w:pos="360"/>
        </w:tabs>
      </w:pPr>
    </w:lvl>
    <w:lvl w:ilvl="7" w:tplc="78885918">
      <w:numFmt w:val="none"/>
      <w:lvlText w:val=""/>
      <w:lvlJc w:val="left"/>
      <w:pPr>
        <w:tabs>
          <w:tab w:val="num" w:pos="360"/>
        </w:tabs>
      </w:pPr>
    </w:lvl>
    <w:lvl w:ilvl="8" w:tplc="85AEEBE2">
      <w:numFmt w:val="none"/>
      <w:lvlText w:val=""/>
      <w:lvlJc w:val="left"/>
      <w:pPr>
        <w:tabs>
          <w:tab w:val="num" w:pos="360"/>
        </w:tabs>
      </w:pPr>
    </w:lvl>
  </w:abstractNum>
  <w:abstractNum w:abstractNumId="36">
    <w:nsid w:val="23802DE8"/>
    <w:multiLevelType w:val="hybridMultilevel"/>
    <w:tmpl w:val="AABA4CA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3E72104"/>
    <w:multiLevelType w:val="hybridMultilevel"/>
    <w:tmpl w:val="8B0850B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3EA12F9"/>
    <w:multiLevelType w:val="hybridMultilevel"/>
    <w:tmpl w:val="FDD8D44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424294E"/>
    <w:multiLevelType w:val="multilevel"/>
    <w:tmpl w:val="C1602E5A"/>
    <w:lvl w:ilvl="0">
      <w:start w:val="3"/>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1440"/>
        </w:tabs>
        <w:ind w:left="1440" w:hanging="720"/>
      </w:pPr>
      <w:rPr>
        <w:rFonts w:ascii="Times New Roman" w:hAnsi="Times New Roman" w:cs="Times New Roman" w:hint="default"/>
        <w:color w:val="000000"/>
      </w:rPr>
    </w:lvl>
    <w:lvl w:ilvl="2">
      <w:start w:val="1"/>
      <w:numFmt w:val="decimal"/>
      <w:lvlText w:val="%1.%2.%3."/>
      <w:lvlJc w:val="left"/>
      <w:pPr>
        <w:tabs>
          <w:tab w:val="num" w:pos="2160"/>
        </w:tabs>
        <w:ind w:left="2160" w:hanging="720"/>
      </w:pPr>
      <w:rPr>
        <w:rFonts w:ascii="Times New Roman" w:hAnsi="Times New Roman" w:cs="Times New Roman" w:hint="default"/>
        <w:color w:val="000000"/>
      </w:rPr>
    </w:lvl>
    <w:lvl w:ilvl="3">
      <w:start w:val="1"/>
      <w:numFmt w:val="decimal"/>
      <w:lvlText w:val="%1.%2.%3.%4."/>
      <w:lvlJc w:val="left"/>
      <w:pPr>
        <w:tabs>
          <w:tab w:val="num" w:pos="3240"/>
        </w:tabs>
        <w:ind w:left="3240" w:hanging="1080"/>
      </w:pPr>
      <w:rPr>
        <w:rFonts w:ascii="Times New Roman" w:hAnsi="Times New Roman" w:cs="Times New Roman" w:hint="default"/>
        <w:color w:val="000000"/>
      </w:rPr>
    </w:lvl>
    <w:lvl w:ilvl="4">
      <w:start w:val="1"/>
      <w:numFmt w:val="decimal"/>
      <w:lvlText w:val="%1.%2.%3.%4.%5."/>
      <w:lvlJc w:val="left"/>
      <w:pPr>
        <w:tabs>
          <w:tab w:val="num" w:pos="3960"/>
        </w:tabs>
        <w:ind w:left="3960" w:hanging="1080"/>
      </w:pPr>
      <w:rPr>
        <w:rFonts w:ascii="Times New Roman" w:hAnsi="Times New Roman" w:cs="Times New Roman" w:hint="default"/>
        <w:color w:val="000000"/>
      </w:rPr>
    </w:lvl>
    <w:lvl w:ilvl="5">
      <w:start w:val="1"/>
      <w:numFmt w:val="decimal"/>
      <w:lvlText w:val="%1.%2.%3.%4.%5.%6."/>
      <w:lvlJc w:val="left"/>
      <w:pPr>
        <w:tabs>
          <w:tab w:val="num" w:pos="5040"/>
        </w:tabs>
        <w:ind w:left="5040" w:hanging="1440"/>
      </w:pPr>
      <w:rPr>
        <w:rFonts w:ascii="Times New Roman" w:hAnsi="Times New Roman" w:cs="Times New Roman" w:hint="default"/>
        <w:color w:val="000000"/>
      </w:rPr>
    </w:lvl>
    <w:lvl w:ilvl="6">
      <w:start w:val="1"/>
      <w:numFmt w:val="decimal"/>
      <w:lvlText w:val="%1.%2.%3.%4.%5.%6.%7."/>
      <w:lvlJc w:val="left"/>
      <w:pPr>
        <w:tabs>
          <w:tab w:val="num" w:pos="5760"/>
        </w:tabs>
        <w:ind w:left="5760" w:hanging="1440"/>
      </w:pPr>
      <w:rPr>
        <w:rFonts w:ascii="Times New Roman" w:hAnsi="Times New Roman" w:cs="Times New Roman" w:hint="default"/>
        <w:color w:val="000000"/>
      </w:rPr>
    </w:lvl>
    <w:lvl w:ilvl="7">
      <w:start w:val="1"/>
      <w:numFmt w:val="decimal"/>
      <w:lvlText w:val="%1.%2.%3.%4.%5.%6.%7.%8."/>
      <w:lvlJc w:val="left"/>
      <w:pPr>
        <w:tabs>
          <w:tab w:val="num" w:pos="6840"/>
        </w:tabs>
        <w:ind w:left="6840" w:hanging="1800"/>
      </w:pPr>
      <w:rPr>
        <w:rFonts w:ascii="Times New Roman" w:hAnsi="Times New Roman" w:cs="Times New Roman" w:hint="default"/>
        <w:color w:val="000000"/>
      </w:rPr>
    </w:lvl>
    <w:lvl w:ilvl="8">
      <w:start w:val="1"/>
      <w:numFmt w:val="decimal"/>
      <w:lvlText w:val="%1.%2.%3.%4.%5.%6.%7.%8.%9."/>
      <w:lvlJc w:val="left"/>
      <w:pPr>
        <w:tabs>
          <w:tab w:val="num" w:pos="7920"/>
        </w:tabs>
        <w:ind w:left="7920" w:hanging="2160"/>
      </w:pPr>
      <w:rPr>
        <w:rFonts w:ascii="Times New Roman" w:hAnsi="Times New Roman" w:cs="Times New Roman" w:hint="default"/>
        <w:color w:val="000000"/>
      </w:rPr>
    </w:lvl>
  </w:abstractNum>
  <w:abstractNum w:abstractNumId="40">
    <w:nsid w:val="278C6B06"/>
    <w:multiLevelType w:val="hybridMultilevel"/>
    <w:tmpl w:val="935CA75C"/>
    <w:lvl w:ilvl="0" w:tplc="D31680BE">
      <w:start w:val="1"/>
      <w:numFmt w:val="bullet"/>
      <w:lvlText w:val=""/>
      <w:lvlJc w:val="left"/>
      <w:pPr>
        <w:tabs>
          <w:tab w:val="num" w:pos="2554"/>
        </w:tabs>
        <w:ind w:left="25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29C646A9"/>
    <w:multiLevelType w:val="hybridMultilevel"/>
    <w:tmpl w:val="176A9ED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B6B588E"/>
    <w:multiLevelType w:val="hybridMultilevel"/>
    <w:tmpl w:val="1916DE7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1C5164E"/>
    <w:multiLevelType w:val="hybridMultilevel"/>
    <w:tmpl w:val="CB028EF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3003B72"/>
    <w:multiLevelType w:val="hybridMultilevel"/>
    <w:tmpl w:val="91168AB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40C5FFC"/>
    <w:multiLevelType w:val="hybridMultilevel"/>
    <w:tmpl w:val="12189D8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41B32DD"/>
    <w:multiLevelType w:val="hybridMultilevel"/>
    <w:tmpl w:val="0A0CEBBC"/>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D200C5"/>
    <w:multiLevelType w:val="hybridMultilevel"/>
    <w:tmpl w:val="60E0F86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6470D75"/>
    <w:multiLevelType w:val="hybridMultilevel"/>
    <w:tmpl w:val="DE90E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197026"/>
    <w:multiLevelType w:val="hybridMultilevel"/>
    <w:tmpl w:val="5E14A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8204DD"/>
    <w:multiLevelType w:val="hybridMultilevel"/>
    <w:tmpl w:val="A170B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8E505B"/>
    <w:multiLevelType w:val="hybridMultilevel"/>
    <w:tmpl w:val="0F36E67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ACE26E9"/>
    <w:multiLevelType w:val="hybridMultilevel"/>
    <w:tmpl w:val="413C136A"/>
    <w:lvl w:ilvl="0" w:tplc="D31680BE">
      <w:start w:val="1"/>
      <w:numFmt w:val="bullet"/>
      <w:lvlText w:val=""/>
      <w:lvlJc w:val="left"/>
      <w:pPr>
        <w:tabs>
          <w:tab w:val="num" w:pos="2554"/>
        </w:tabs>
        <w:ind w:left="25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3B7E1871"/>
    <w:multiLevelType w:val="hybridMultilevel"/>
    <w:tmpl w:val="C0EEF15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2405C1C"/>
    <w:multiLevelType w:val="hybridMultilevel"/>
    <w:tmpl w:val="BAE8DB1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3097293"/>
    <w:multiLevelType w:val="hybridMultilevel"/>
    <w:tmpl w:val="922ABA0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6F32D8A"/>
    <w:multiLevelType w:val="hybridMultilevel"/>
    <w:tmpl w:val="8D14DD3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72064C4"/>
    <w:multiLevelType w:val="hybridMultilevel"/>
    <w:tmpl w:val="FF1A131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82866E3"/>
    <w:multiLevelType w:val="hybridMultilevel"/>
    <w:tmpl w:val="D7767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5F3AF5"/>
    <w:multiLevelType w:val="hybridMultilevel"/>
    <w:tmpl w:val="1180C4D4"/>
    <w:lvl w:ilvl="0" w:tplc="07525368">
      <w:start w:val="1"/>
      <w:numFmt w:val="none"/>
      <w:lvlText w:val="5.2.23."/>
      <w:lvlJc w:val="left"/>
      <w:pPr>
        <w:tabs>
          <w:tab w:val="num" w:pos="1260"/>
        </w:tabs>
        <w:ind w:left="1260" w:hanging="360"/>
      </w:pPr>
      <w:rPr>
        <w:rFonts w:hint="default"/>
      </w:rPr>
    </w:lvl>
    <w:lvl w:ilvl="1" w:tplc="D31680BE">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88B2EEF"/>
    <w:multiLevelType w:val="hybridMultilevel"/>
    <w:tmpl w:val="9CD0735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9906A18"/>
    <w:multiLevelType w:val="hybridMultilevel"/>
    <w:tmpl w:val="D5B4F2F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9E51773"/>
    <w:multiLevelType w:val="hybridMultilevel"/>
    <w:tmpl w:val="A504F4E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B037BC4"/>
    <w:multiLevelType w:val="hybridMultilevel"/>
    <w:tmpl w:val="A31E47A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BF94D3C"/>
    <w:multiLevelType w:val="hybridMultilevel"/>
    <w:tmpl w:val="5E4ACE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9E069C"/>
    <w:multiLevelType w:val="hybridMultilevel"/>
    <w:tmpl w:val="A252A75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CAE0698"/>
    <w:multiLevelType w:val="hybridMultilevel"/>
    <w:tmpl w:val="2C6C859C"/>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D60256F"/>
    <w:multiLevelType w:val="hybridMultilevel"/>
    <w:tmpl w:val="9C226C8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D630746"/>
    <w:multiLevelType w:val="hybridMultilevel"/>
    <w:tmpl w:val="750A666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FD57394"/>
    <w:multiLevelType w:val="hybridMultilevel"/>
    <w:tmpl w:val="76A033C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1074695"/>
    <w:multiLevelType w:val="hybridMultilevel"/>
    <w:tmpl w:val="00CE328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1795678"/>
    <w:multiLevelType w:val="hybridMultilevel"/>
    <w:tmpl w:val="075E0E5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2B363C2"/>
    <w:multiLevelType w:val="hybridMultilevel"/>
    <w:tmpl w:val="B240B41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335502C"/>
    <w:multiLevelType w:val="hybridMultilevel"/>
    <w:tmpl w:val="EEFAB47C"/>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7F21542"/>
    <w:multiLevelType w:val="hybridMultilevel"/>
    <w:tmpl w:val="664AC26C"/>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7F21A95"/>
    <w:multiLevelType w:val="multilevel"/>
    <w:tmpl w:val="14C2CBE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2"/>
      <w:numFmt w:val="decimal"/>
      <w:lvlText w:val="%1.%2."/>
      <w:lvlJc w:val="left"/>
      <w:pPr>
        <w:tabs>
          <w:tab w:val="num" w:pos="1440"/>
        </w:tabs>
        <w:ind w:left="1440" w:hanging="720"/>
      </w:pPr>
      <w:rPr>
        <w:rFonts w:ascii="Times New Roman" w:hAnsi="Times New Roman" w:cs="Times New Roman" w:hint="default"/>
        <w:color w:val="000000"/>
      </w:rPr>
    </w:lvl>
    <w:lvl w:ilvl="2">
      <w:start w:val="26"/>
      <w:numFmt w:val="decimal"/>
      <w:lvlText w:val="%1.%2.%3."/>
      <w:lvlJc w:val="left"/>
      <w:pPr>
        <w:tabs>
          <w:tab w:val="num" w:pos="2160"/>
        </w:tabs>
        <w:ind w:left="2160" w:hanging="720"/>
      </w:pPr>
      <w:rPr>
        <w:rFonts w:ascii="Times New Roman" w:hAnsi="Times New Roman" w:cs="Times New Roman" w:hint="default"/>
        <w:color w:val="000000"/>
      </w:rPr>
    </w:lvl>
    <w:lvl w:ilvl="3">
      <w:start w:val="1"/>
      <w:numFmt w:val="decimal"/>
      <w:lvlText w:val="%1.%2.%3.%4."/>
      <w:lvlJc w:val="left"/>
      <w:pPr>
        <w:tabs>
          <w:tab w:val="num" w:pos="3240"/>
        </w:tabs>
        <w:ind w:left="3240" w:hanging="1080"/>
      </w:pPr>
      <w:rPr>
        <w:rFonts w:ascii="Times New Roman" w:hAnsi="Times New Roman" w:cs="Times New Roman" w:hint="default"/>
        <w:color w:val="000000"/>
      </w:rPr>
    </w:lvl>
    <w:lvl w:ilvl="4">
      <w:start w:val="1"/>
      <w:numFmt w:val="decimal"/>
      <w:lvlText w:val="%1.%2.%3.%4.%5."/>
      <w:lvlJc w:val="left"/>
      <w:pPr>
        <w:tabs>
          <w:tab w:val="num" w:pos="3960"/>
        </w:tabs>
        <w:ind w:left="3960" w:hanging="1080"/>
      </w:pPr>
      <w:rPr>
        <w:rFonts w:ascii="Times New Roman" w:hAnsi="Times New Roman" w:cs="Times New Roman" w:hint="default"/>
        <w:color w:val="000000"/>
      </w:rPr>
    </w:lvl>
    <w:lvl w:ilvl="5">
      <w:start w:val="1"/>
      <w:numFmt w:val="decimal"/>
      <w:lvlText w:val="%1.%2.%3.%4.%5.%6."/>
      <w:lvlJc w:val="left"/>
      <w:pPr>
        <w:tabs>
          <w:tab w:val="num" w:pos="5040"/>
        </w:tabs>
        <w:ind w:left="5040" w:hanging="1440"/>
      </w:pPr>
      <w:rPr>
        <w:rFonts w:ascii="Times New Roman" w:hAnsi="Times New Roman" w:cs="Times New Roman" w:hint="default"/>
        <w:color w:val="000000"/>
      </w:rPr>
    </w:lvl>
    <w:lvl w:ilvl="6">
      <w:start w:val="1"/>
      <w:numFmt w:val="decimal"/>
      <w:lvlText w:val="%1.%2.%3.%4.%5.%6.%7."/>
      <w:lvlJc w:val="left"/>
      <w:pPr>
        <w:tabs>
          <w:tab w:val="num" w:pos="5760"/>
        </w:tabs>
        <w:ind w:left="5760" w:hanging="1440"/>
      </w:pPr>
      <w:rPr>
        <w:rFonts w:ascii="Times New Roman" w:hAnsi="Times New Roman" w:cs="Times New Roman" w:hint="default"/>
        <w:color w:val="000000"/>
      </w:rPr>
    </w:lvl>
    <w:lvl w:ilvl="7">
      <w:start w:val="1"/>
      <w:numFmt w:val="decimal"/>
      <w:lvlText w:val="%1.%2.%3.%4.%5.%6.%7.%8."/>
      <w:lvlJc w:val="left"/>
      <w:pPr>
        <w:tabs>
          <w:tab w:val="num" w:pos="6840"/>
        </w:tabs>
        <w:ind w:left="6840" w:hanging="1800"/>
      </w:pPr>
      <w:rPr>
        <w:rFonts w:ascii="Times New Roman" w:hAnsi="Times New Roman" w:cs="Times New Roman" w:hint="default"/>
        <w:color w:val="000000"/>
      </w:rPr>
    </w:lvl>
    <w:lvl w:ilvl="8">
      <w:start w:val="1"/>
      <w:numFmt w:val="decimal"/>
      <w:lvlText w:val="%1.%2.%3.%4.%5.%6.%7.%8.%9."/>
      <w:lvlJc w:val="left"/>
      <w:pPr>
        <w:tabs>
          <w:tab w:val="num" w:pos="7920"/>
        </w:tabs>
        <w:ind w:left="7920" w:hanging="2160"/>
      </w:pPr>
      <w:rPr>
        <w:rFonts w:ascii="Times New Roman" w:hAnsi="Times New Roman" w:cs="Times New Roman" w:hint="default"/>
        <w:color w:val="000000"/>
      </w:rPr>
    </w:lvl>
  </w:abstractNum>
  <w:abstractNum w:abstractNumId="76">
    <w:nsid w:val="585D35BC"/>
    <w:multiLevelType w:val="hybridMultilevel"/>
    <w:tmpl w:val="33747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7C593C"/>
    <w:multiLevelType w:val="hybridMultilevel"/>
    <w:tmpl w:val="FA0AED0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97952FE"/>
    <w:multiLevelType w:val="hybridMultilevel"/>
    <w:tmpl w:val="3E48A8A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AFF2C6C"/>
    <w:multiLevelType w:val="hybridMultilevel"/>
    <w:tmpl w:val="C420908C"/>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B354ED1"/>
    <w:multiLevelType w:val="hybridMultilevel"/>
    <w:tmpl w:val="C020333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B772D21"/>
    <w:multiLevelType w:val="hybridMultilevel"/>
    <w:tmpl w:val="254637D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C4D3111"/>
    <w:multiLevelType w:val="hybridMultilevel"/>
    <w:tmpl w:val="1F789DC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CA74B15"/>
    <w:multiLevelType w:val="hybridMultilevel"/>
    <w:tmpl w:val="3384CA6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F7E2AD7"/>
    <w:multiLevelType w:val="hybridMultilevel"/>
    <w:tmpl w:val="761CA5F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0450F0D"/>
    <w:multiLevelType w:val="hybridMultilevel"/>
    <w:tmpl w:val="1EAAD1D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19D0062"/>
    <w:multiLevelType w:val="multilevel"/>
    <w:tmpl w:val="D3C60B54"/>
    <w:lvl w:ilvl="0">
      <w:start w:val="5"/>
      <w:numFmt w:val="decimal"/>
      <w:lvlText w:val="%1."/>
      <w:lvlJc w:val="left"/>
      <w:pPr>
        <w:tabs>
          <w:tab w:val="num" w:pos="810"/>
        </w:tabs>
        <w:ind w:left="810" w:hanging="810"/>
      </w:pPr>
      <w:rPr>
        <w:rFonts w:hint="default"/>
      </w:rPr>
    </w:lvl>
    <w:lvl w:ilvl="1">
      <w:start w:val="3"/>
      <w:numFmt w:val="decimal"/>
      <w:lvlText w:val="%1.%2."/>
      <w:lvlJc w:val="left"/>
      <w:pPr>
        <w:tabs>
          <w:tab w:val="num" w:pos="952"/>
        </w:tabs>
        <w:ind w:left="952" w:hanging="810"/>
      </w:pPr>
      <w:rPr>
        <w:rFonts w:hint="default"/>
      </w:rPr>
    </w:lvl>
    <w:lvl w:ilvl="2">
      <w:start w:val="1"/>
      <w:numFmt w:val="decimal"/>
      <w:lvlText w:val="%1.%2.%3."/>
      <w:lvlJc w:val="left"/>
      <w:pPr>
        <w:tabs>
          <w:tab w:val="num" w:pos="1094"/>
        </w:tabs>
        <w:ind w:left="1094" w:hanging="810"/>
      </w:pPr>
      <w:rPr>
        <w:rFonts w:hint="default"/>
      </w:rPr>
    </w:lvl>
    <w:lvl w:ilvl="3">
      <w:start w:val="1"/>
      <w:numFmt w:val="decimal"/>
      <w:lvlText w:val="%1.%2.%3.%4."/>
      <w:lvlJc w:val="left"/>
      <w:pPr>
        <w:tabs>
          <w:tab w:val="num" w:pos="1236"/>
        </w:tabs>
        <w:ind w:left="1236" w:hanging="81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7">
    <w:nsid w:val="63197BC9"/>
    <w:multiLevelType w:val="hybridMultilevel"/>
    <w:tmpl w:val="33AEE57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4293E6D"/>
    <w:multiLevelType w:val="multilevel"/>
    <w:tmpl w:val="16F2B95C"/>
    <w:lvl w:ilvl="0">
      <w:start w:val="1"/>
      <w:numFmt w:val="decimal"/>
      <w:lvlText w:val="%1."/>
      <w:lvlJc w:val="left"/>
      <w:pPr>
        <w:tabs>
          <w:tab w:val="num" w:pos="795"/>
        </w:tabs>
        <w:ind w:left="795" w:hanging="795"/>
      </w:pPr>
      <w:rPr>
        <w:rFonts w:ascii="Times New Roman" w:hAnsi="Times New Roman" w:cs="Times New Roman" w:hint="default"/>
        <w:color w:val="000000"/>
      </w:rPr>
    </w:lvl>
    <w:lvl w:ilvl="1">
      <w:start w:val="1"/>
      <w:numFmt w:val="decimal"/>
      <w:lvlText w:val="%1.%2."/>
      <w:lvlJc w:val="left"/>
      <w:pPr>
        <w:tabs>
          <w:tab w:val="num" w:pos="1514"/>
        </w:tabs>
        <w:ind w:left="1514" w:hanging="795"/>
      </w:pPr>
      <w:rPr>
        <w:rFonts w:ascii="Times New Roman" w:hAnsi="Times New Roman" w:cs="Times New Roman" w:hint="default"/>
        <w:color w:val="000000"/>
      </w:rPr>
    </w:lvl>
    <w:lvl w:ilvl="2">
      <w:start w:val="1"/>
      <w:numFmt w:val="decimal"/>
      <w:lvlText w:val="%1.%2.%3."/>
      <w:lvlJc w:val="left"/>
      <w:pPr>
        <w:tabs>
          <w:tab w:val="num" w:pos="2233"/>
        </w:tabs>
        <w:ind w:left="2233" w:hanging="795"/>
      </w:pPr>
      <w:rPr>
        <w:rFonts w:ascii="Times New Roman" w:hAnsi="Times New Roman" w:cs="Times New Roman" w:hint="default"/>
        <w:color w:val="000000"/>
      </w:rPr>
    </w:lvl>
    <w:lvl w:ilvl="3">
      <w:start w:val="1"/>
      <w:numFmt w:val="decimal"/>
      <w:lvlText w:val="%1.%2.%3.%4."/>
      <w:lvlJc w:val="left"/>
      <w:pPr>
        <w:tabs>
          <w:tab w:val="num" w:pos="3237"/>
        </w:tabs>
        <w:ind w:left="3237" w:hanging="1080"/>
      </w:pPr>
      <w:rPr>
        <w:rFonts w:ascii="Times New Roman" w:hAnsi="Times New Roman" w:cs="Times New Roman" w:hint="default"/>
        <w:color w:val="000000"/>
      </w:rPr>
    </w:lvl>
    <w:lvl w:ilvl="4">
      <w:start w:val="1"/>
      <w:numFmt w:val="decimal"/>
      <w:lvlText w:val="%1.%2.%3.%4.%5."/>
      <w:lvlJc w:val="left"/>
      <w:pPr>
        <w:tabs>
          <w:tab w:val="num" w:pos="3956"/>
        </w:tabs>
        <w:ind w:left="3956" w:hanging="1080"/>
      </w:pPr>
      <w:rPr>
        <w:rFonts w:ascii="Times New Roman" w:hAnsi="Times New Roman" w:cs="Times New Roman" w:hint="default"/>
        <w:color w:val="000000"/>
      </w:rPr>
    </w:lvl>
    <w:lvl w:ilvl="5">
      <w:start w:val="1"/>
      <w:numFmt w:val="decimal"/>
      <w:lvlText w:val="%1.%2.%3.%4.%5.%6."/>
      <w:lvlJc w:val="left"/>
      <w:pPr>
        <w:tabs>
          <w:tab w:val="num" w:pos="5035"/>
        </w:tabs>
        <w:ind w:left="5035" w:hanging="1440"/>
      </w:pPr>
      <w:rPr>
        <w:rFonts w:ascii="Times New Roman" w:hAnsi="Times New Roman" w:cs="Times New Roman" w:hint="default"/>
        <w:color w:val="000000"/>
      </w:rPr>
    </w:lvl>
    <w:lvl w:ilvl="6">
      <w:start w:val="1"/>
      <w:numFmt w:val="decimal"/>
      <w:lvlText w:val="%1.%2.%3.%4.%5.%6.%7."/>
      <w:lvlJc w:val="left"/>
      <w:pPr>
        <w:tabs>
          <w:tab w:val="num" w:pos="5754"/>
        </w:tabs>
        <w:ind w:left="5754" w:hanging="1440"/>
      </w:pPr>
      <w:rPr>
        <w:rFonts w:ascii="Times New Roman" w:hAnsi="Times New Roman" w:cs="Times New Roman" w:hint="default"/>
        <w:color w:val="000000"/>
      </w:rPr>
    </w:lvl>
    <w:lvl w:ilvl="7">
      <w:start w:val="1"/>
      <w:numFmt w:val="decimal"/>
      <w:lvlText w:val="%1.%2.%3.%4.%5.%6.%7.%8."/>
      <w:lvlJc w:val="left"/>
      <w:pPr>
        <w:tabs>
          <w:tab w:val="num" w:pos="6833"/>
        </w:tabs>
        <w:ind w:left="6833" w:hanging="1800"/>
      </w:pPr>
      <w:rPr>
        <w:rFonts w:ascii="Times New Roman" w:hAnsi="Times New Roman" w:cs="Times New Roman" w:hint="default"/>
        <w:color w:val="000000"/>
      </w:rPr>
    </w:lvl>
    <w:lvl w:ilvl="8">
      <w:start w:val="1"/>
      <w:numFmt w:val="decimal"/>
      <w:lvlText w:val="%1.%2.%3.%4.%5.%6.%7.%8.%9."/>
      <w:lvlJc w:val="left"/>
      <w:pPr>
        <w:tabs>
          <w:tab w:val="num" w:pos="7912"/>
        </w:tabs>
        <w:ind w:left="7912" w:hanging="2160"/>
      </w:pPr>
      <w:rPr>
        <w:rFonts w:ascii="Times New Roman" w:hAnsi="Times New Roman" w:cs="Times New Roman" w:hint="default"/>
        <w:color w:val="000000"/>
      </w:rPr>
    </w:lvl>
  </w:abstractNum>
  <w:abstractNum w:abstractNumId="89">
    <w:nsid w:val="647765E6"/>
    <w:multiLevelType w:val="hybridMultilevel"/>
    <w:tmpl w:val="E7ECFD2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74B7E54"/>
    <w:multiLevelType w:val="hybridMultilevel"/>
    <w:tmpl w:val="80CA292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7D40A9A"/>
    <w:multiLevelType w:val="hybridMultilevel"/>
    <w:tmpl w:val="CE6CBBC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8277D2B"/>
    <w:multiLevelType w:val="hybridMultilevel"/>
    <w:tmpl w:val="7DEAF04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C497576"/>
    <w:multiLevelType w:val="hybridMultilevel"/>
    <w:tmpl w:val="EB1C49D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C570746"/>
    <w:multiLevelType w:val="hybridMultilevel"/>
    <w:tmpl w:val="916AF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C046EA"/>
    <w:multiLevelType w:val="hybridMultilevel"/>
    <w:tmpl w:val="A0CEA52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CE71DE3"/>
    <w:multiLevelType w:val="hybridMultilevel"/>
    <w:tmpl w:val="A52042F2"/>
    <w:lvl w:ilvl="0" w:tplc="D31680BE">
      <w:start w:val="1"/>
      <w:numFmt w:val="bullet"/>
      <w:lvlText w:val=""/>
      <w:lvlJc w:val="left"/>
      <w:pPr>
        <w:tabs>
          <w:tab w:val="num" w:pos="2413"/>
        </w:tabs>
        <w:ind w:left="2413"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7">
    <w:nsid w:val="6D790E60"/>
    <w:multiLevelType w:val="hybridMultilevel"/>
    <w:tmpl w:val="35F0C91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D900506"/>
    <w:multiLevelType w:val="multilevel"/>
    <w:tmpl w:val="9A762A7E"/>
    <w:lvl w:ilvl="0">
      <w:start w:val="6"/>
      <w:numFmt w:val="decimal"/>
      <w:lvlText w:val="%1."/>
      <w:lvlJc w:val="left"/>
      <w:pPr>
        <w:tabs>
          <w:tab w:val="num" w:pos="480"/>
        </w:tabs>
        <w:ind w:left="480" w:hanging="480"/>
      </w:pPr>
      <w:rPr>
        <w:rFonts w:hint="default"/>
        <w:b/>
        <w:sz w:val="24"/>
        <w:szCs w:val="24"/>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E4F1BBD"/>
    <w:multiLevelType w:val="hybridMultilevel"/>
    <w:tmpl w:val="9C92307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E4F2333"/>
    <w:multiLevelType w:val="hybridMultilevel"/>
    <w:tmpl w:val="182EF71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1A05DC4"/>
    <w:multiLevelType w:val="hybridMultilevel"/>
    <w:tmpl w:val="EA64BF1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4F5321A"/>
    <w:multiLevelType w:val="hybridMultilevel"/>
    <w:tmpl w:val="98EC025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55C2B18"/>
    <w:multiLevelType w:val="hybridMultilevel"/>
    <w:tmpl w:val="E31EB71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7B2309C"/>
    <w:multiLevelType w:val="hybridMultilevel"/>
    <w:tmpl w:val="2DE28FB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8FA70AB"/>
    <w:multiLevelType w:val="hybridMultilevel"/>
    <w:tmpl w:val="551C6B9C"/>
    <w:lvl w:ilvl="0" w:tplc="D31680BE">
      <w:start w:val="1"/>
      <w:numFmt w:val="bullet"/>
      <w:lvlText w:val=""/>
      <w:lvlJc w:val="left"/>
      <w:pPr>
        <w:tabs>
          <w:tab w:val="num" w:pos="2554"/>
        </w:tabs>
        <w:ind w:left="25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6">
    <w:nsid w:val="79440046"/>
    <w:multiLevelType w:val="hybridMultilevel"/>
    <w:tmpl w:val="673E2D5C"/>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97F4808"/>
    <w:multiLevelType w:val="hybridMultilevel"/>
    <w:tmpl w:val="30DE0CF8"/>
    <w:lvl w:ilvl="0" w:tplc="D31680BE">
      <w:start w:val="1"/>
      <w:numFmt w:val="bullet"/>
      <w:lvlText w:val=""/>
      <w:lvlJc w:val="left"/>
      <w:pPr>
        <w:tabs>
          <w:tab w:val="num" w:pos="2413"/>
        </w:tabs>
        <w:ind w:left="2413"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8">
    <w:nsid w:val="7D34127D"/>
    <w:multiLevelType w:val="hybridMultilevel"/>
    <w:tmpl w:val="DFFA367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7"/>
  </w:num>
  <w:num w:numId="6">
    <w:abstractNumId w:val="35"/>
  </w:num>
  <w:num w:numId="7">
    <w:abstractNumId w:val="88"/>
  </w:num>
  <w:num w:numId="8">
    <w:abstractNumId w:val="39"/>
  </w:num>
  <w:num w:numId="9">
    <w:abstractNumId w:val="59"/>
  </w:num>
  <w:num w:numId="10">
    <w:abstractNumId w:val="8"/>
  </w:num>
  <w:num w:numId="11">
    <w:abstractNumId w:val="9"/>
  </w:num>
  <w:num w:numId="12">
    <w:abstractNumId w:val="75"/>
  </w:num>
  <w:num w:numId="13">
    <w:abstractNumId w:val="86"/>
  </w:num>
  <w:num w:numId="14">
    <w:abstractNumId w:val="98"/>
  </w:num>
  <w:num w:numId="15">
    <w:abstractNumId w:val="21"/>
  </w:num>
  <w:num w:numId="16">
    <w:abstractNumId w:val="52"/>
  </w:num>
  <w:num w:numId="17">
    <w:abstractNumId w:val="7"/>
  </w:num>
  <w:num w:numId="18">
    <w:abstractNumId w:val="35"/>
    <w:lvlOverride w:ilvl="0">
      <w:lvl w:ilvl="0" w:tplc="81E6F012">
        <w:start w:val="2"/>
        <w:numFmt w:val="decimal"/>
        <w:lvlText w:val="%1"/>
        <w:lvlJc w:val="left"/>
        <w:pPr>
          <w:tabs>
            <w:tab w:val="num" w:pos="360"/>
          </w:tabs>
          <w:ind w:left="360" w:hanging="360"/>
        </w:pPr>
        <w:rPr>
          <w:rFonts w:hint="default"/>
        </w:rPr>
      </w:lvl>
    </w:lvlOverride>
    <w:lvlOverride w:ilvl="1">
      <w:lvl w:ilvl="1" w:tplc="6E3463C2">
        <w:start w:val="1"/>
        <w:numFmt w:val="none"/>
        <w:lvlText w:val="2.1."/>
        <w:lvlJc w:val="left"/>
        <w:pPr>
          <w:tabs>
            <w:tab w:val="num" w:pos="720"/>
          </w:tabs>
          <w:ind w:left="720" w:hanging="360"/>
        </w:pPr>
        <w:rPr>
          <w:rFonts w:hint="default"/>
        </w:rPr>
      </w:lvl>
    </w:lvlOverride>
    <w:lvlOverride w:ilvl="2">
      <w:lvl w:ilvl="2" w:tplc="9154C3CC">
        <w:start w:val="1"/>
        <w:numFmt w:val="decimalZero"/>
        <w:lvlText w:val="%1.%2.%3"/>
        <w:lvlJc w:val="left"/>
        <w:pPr>
          <w:tabs>
            <w:tab w:val="num" w:pos="1080"/>
          </w:tabs>
          <w:ind w:left="1080" w:hanging="360"/>
        </w:pPr>
        <w:rPr>
          <w:rFonts w:hint="default"/>
        </w:rPr>
      </w:lvl>
    </w:lvlOverride>
    <w:lvlOverride w:ilvl="3">
      <w:lvl w:ilvl="3" w:tplc="FF6A24F4">
        <w:start w:val="1"/>
        <w:numFmt w:val="decimal"/>
        <w:lvlText w:val="%1.%2.%3.%4"/>
        <w:lvlJc w:val="left"/>
        <w:pPr>
          <w:tabs>
            <w:tab w:val="num" w:pos="1800"/>
          </w:tabs>
          <w:ind w:left="1800" w:hanging="720"/>
        </w:pPr>
        <w:rPr>
          <w:rFonts w:hint="default"/>
        </w:rPr>
      </w:lvl>
    </w:lvlOverride>
    <w:lvlOverride w:ilvl="4">
      <w:lvl w:ilvl="4" w:tplc="EAFC42C0">
        <w:start w:val="1"/>
        <w:numFmt w:val="decimal"/>
        <w:lvlText w:val="%1.%2.%3.%4.%5"/>
        <w:lvlJc w:val="left"/>
        <w:pPr>
          <w:tabs>
            <w:tab w:val="num" w:pos="2160"/>
          </w:tabs>
          <w:ind w:left="2160" w:hanging="720"/>
        </w:pPr>
        <w:rPr>
          <w:rFonts w:hint="default"/>
        </w:rPr>
      </w:lvl>
    </w:lvlOverride>
    <w:lvlOverride w:ilvl="5">
      <w:lvl w:ilvl="5" w:tplc="4F8AB8CA">
        <w:start w:val="1"/>
        <w:numFmt w:val="decimal"/>
        <w:lvlText w:val="%1.%2.%3.%4.%5.%6"/>
        <w:lvlJc w:val="left"/>
        <w:pPr>
          <w:tabs>
            <w:tab w:val="num" w:pos="2520"/>
          </w:tabs>
          <w:ind w:left="2520" w:hanging="720"/>
        </w:pPr>
        <w:rPr>
          <w:rFonts w:hint="default"/>
        </w:rPr>
      </w:lvl>
    </w:lvlOverride>
    <w:lvlOverride w:ilvl="6">
      <w:lvl w:ilvl="6" w:tplc="C150CC3A">
        <w:start w:val="1"/>
        <w:numFmt w:val="decimal"/>
        <w:lvlText w:val="%1.%2.%3.%4.%5.%6.%7"/>
        <w:lvlJc w:val="left"/>
        <w:pPr>
          <w:tabs>
            <w:tab w:val="num" w:pos="3240"/>
          </w:tabs>
          <w:ind w:left="3240" w:hanging="1080"/>
        </w:pPr>
        <w:rPr>
          <w:rFonts w:hint="default"/>
        </w:rPr>
      </w:lvl>
    </w:lvlOverride>
    <w:lvlOverride w:ilvl="7">
      <w:lvl w:ilvl="7" w:tplc="78885918">
        <w:start w:val="1"/>
        <w:numFmt w:val="decimal"/>
        <w:lvlText w:val="%1.%2.%3.%4.%5.%6.%7.%8"/>
        <w:lvlJc w:val="left"/>
        <w:pPr>
          <w:tabs>
            <w:tab w:val="num" w:pos="3600"/>
          </w:tabs>
          <w:ind w:left="3600" w:hanging="1080"/>
        </w:pPr>
        <w:rPr>
          <w:rFonts w:hint="default"/>
        </w:rPr>
      </w:lvl>
    </w:lvlOverride>
    <w:lvlOverride w:ilvl="8">
      <w:lvl w:ilvl="8" w:tplc="85AEEBE2">
        <w:start w:val="1"/>
        <w:numFmt w:val="decimal"/>
        <w:lvlText w:val="%1.%2.%3.%4.%5.%6.%7.%8.%9"/>
        <w:lvlJc w:val="left"/>
        <w:pPr>
          <w:tabs>
            <w:tab w:val="num" w:pos="3960"/>
          </w:tabs>
          <w:ind w:left="3960" w:hanging="1080"/>
        </w:pPr>
        <w:rPr>
          <w:rFonts w:hint="default"/>
        </w:rPr>
      </w:lvl>
    </w:lvlOverride>
  </w:num>
  <w:num w:numId="19">
    <w:abstractNumId w:val="46"/>
  </w:num>
  <w:num w:numId="20">
    <w:abstractNumId w:val="23"/>
  </w:num>
  <w:num w:numId="21">
    <w:abstractNumId w:val="40"/>
  </w:num>
  <w:num w:numId="22">
    <w:abstractNumId w:val="105"/>
  </w:num>
  <w:num w:numId="23">
    <w:abstractNumId w:val="100"/>
  </w:num>
  <w:num w:numId="24">
    <w:abstractNumId w:val="71"/>
  </w:num>
  <w:num w:numId="25">
    <w:abstractNumId w:val="67"/>
  </w:num>
  <w:num w:numId="26">
    <w:abstractNumId w:val="28"/>
  </w:num>
  <w:num w:numId="27">
    <w:abstractNumId w:val="84"/>
  </w:num>
  <w:num w:numId="28">
    <w:abstractNumId w:val="20"/>
  </w:num>
  <w:num w:numId="29">
    <w:abstractNumId w:val="103"/>
  </w:num>
  <w:num w:numId="30">
    <w:abstractNumId w:val="12"/>
  </w:num>
  <w:num w:numId="31">
    <w:abstractNumId w:val="80"/>
  </w:num>
  <w:num w:numId="32">
    <w:abstractNumId w:val="6"/>
  </w:num>
  <w:num w:numId="33">
    <w:abstractNumId w:val="62"/>
  </w:num>
  <w:num w:numId="34">
    <w:abstractNumId w:val="68"/>
  </w:num>
  <w:num w:numId="35">
    <w:abstractNumId w:val="95"/>
  </w:num>
  <w:num w:numId="36">
    <w:abstractNumId w:val="89"/>
  </w:num>
  <w:num w:numId="37">
    <w:abstractNumId w:val="11"/>
  </w:num>
  <w:num w:numId="38">
    <w:abstractNumId w:val="51"/>
  </w:num>
  <w:num w:numId="39">
    <w:abstractNumId w:val="101"/>
  </w:num>
  <w:num w:numId="40">
    <w:abstractNumId w:val="74"/>
  </w:num>
  <w:num w:numId="41">
    <w:abstractNumId w:val="41"/>
  </w:num>
  <w:num w:numId="42">
    <w:abstractNumId w:val="96"/>
  </w:num>
  <w:num w:numId="43">
    <w:abstractNumId w:val="91"/>
  </w:num>
  <w:num w:numId="44">
    <w:abstractNumId w:val="99"/>
  </w:num>
  <w:num w:numId="45">
    <w:abstractNumId w:val="66"/>
  </w:num>
  <w:num w:numId="46">
    <w:abstractNumId w:val="17"/>
  </w:num>
  <w:num w:numId="47">
    <w:abstractNumId w:val="53"/>
  </w:num>
  <w:num w:numId="48">
    <w:abstractNumId w:val="92"/>
  </w:num>
  <w:num w:numId="49">
    <w:abstractNumId w:val="57"/>
  </w:num>
  <w:num w:numId="50">
    <w:abstractNumId w:val="10"/>
  </w:num>
  <w:num w:numId="51">
    <w:abstractNumId w:val="13"/>
  </w:num>
  <w:num w:numId="52">
    <w:abstractNumId w:val="60"/>
  </w:num>
  <w:num w:numId="53">
    <w:abstractNumId w:val="14"/>
  </w:num>
  <w:num w:numId="54">
    <w:abstractNumId w:val="32"/>
  </w:num>
  <w:num w:numId="55">
    <w:abstractNumId w:val="81"/>
  </w:num>
  <w:num w:numId="56">
    <w:abstractNumId w:val="16"/>
  </w:num>
  <w:num w:numId="57">
    <w:abstractNumId w:val="79"/>
  </w:num>
  <w:num w:numId="58">
    <w:abstractNumId w:val="93"/>
  </w:num>
  <w:num w:numId="59">
    <w:abstractNumId w:val="107"/>
  </w:num>
  <w:num w:numId="60">
    <w:abstractNumId w:val="106"/>
  </w:num>
  <w:num w:numId="61">
    <w:abstractNumId w:val="44"/>
  </w:num>
  <w:num w:numId="62">
    <w:abstractNumId w:val="43"/>
  </w:num>
  <w:num w:numId="63">
    <w:abstractNumId w:val="31"/>
  </w:num>
  <w:num w:numId="64">
    <w:abstractNumId w:val="18"/>
  </w:num>
  <w:num w:numId="65">
    <w:abstractNumId w:val="73"/>
  </w:num>
  <w:num w:numId="66">
    <w:abstractNumId w:val="30"/>
  </w:num>
  <w:num w:numId="67">
    <w:abstractNumId w:val="85"/>
  </w:num>
  <w:num w:numId="68">
    <w:abstractNumId w:val="61"/>
  </w:num>
  <w:num w:numId="69">
    <w:abstractNumId w:val="54"/>
  </w:num>
  <w:num w:numId="70">
    <w:abstractNumId w:val="87"/>
  </w:num>
  <w:num w:numId="71">
    <w:abstractNumId w:val="65"/>
  </w:num>
  <w:num w:numId="72">
    <w:abstractNumId w:val="82"/>
  </w:num>
  <w:num w:numId="73">
    <w:abstractNumId w:val="69"/>
  </w:num>
  <w:num w:numId="74">
    <w:abstractNumId w:val="15"/>
  </w:num>
  <w:num w:numId="75">
    <w:abstractNumId w:val="108"/>
  </w:num>
  <w:num w:numId="76">
    <w:abstractNumId w:val="102"/>
  </w:num>
  <w:num w:numId="77">
    <w:abstractNumId w:val="70"/>
  </w:num>
  <w:num w:numId="78">
    <w:abstractNumId w:val="27"/>
  </w:num>
  <w:num w:numId="79">
    <w:abstractNumId w:val="47"/>
  </w:num>
  <w:num w:numId="80">
    <w:abstractNumId w:val="22"/>
  </w:num>
  <w:num w:numId="81">
    <w:abstractNumId w:val="38"/>
  </w:num>
  <w:num w:numId="82">
    <w:abstractNumId w:val="45"/>
  </w:num>
  <w:num w:numId="83">
    <w:abstractNumId w:val="78"/>
  </w:num>
  <w:num w:numId="84">
    <w:abstractNumId w:val="63"/>
  </w:num>
  <w:num w:numId="85">
    <w:abstractNumId w:val="25"/>
  </w:num>
  <w:num w:numId="86">
    <w:abstractNumId w:val="90"/>
  </w:num>
  <w:num w:numId="87">
    <w:abstractNumId w:val="36"/>
  </w:num>
  <w:num w:numId="88">
    <w:abstractNumId w:val="55"/>
  </w:num>
  <w:num w:numId="89">
    <w:abstractNumId w:val="37"/>
  </w:num>
  <w:num w:numId="90">
    <w:abstractNumId w:val="5"/>
  </w:num>
  <w:num w:numId="91">
    <w:abstractNumId w:val="29"/>
  </w:num>
  <w:num w:numId="92">
    <w:abstractNumId w:val="56"/>
  </w:num>
  <w:num w:numId="93">
    <w:abstractNumId w:val="104"/>
  </w:num>
  <w:num w:numId="94">
    <w:abstractNumId w:val="33"/>
  </w:num>
  <w:num w:numId="95">
    <w:abstractNumId w:val="19"/>
  </w:num>
  <w:num w:numId="96">
    <w:abstractNumId w:val="83"/>
  </w:num>
  <w:num w:numId="97">
    <w:abstractNumId w:val="72"/>
  </w:num>
  <w:num w:numId="98">
    <w:abstractNumId w:val="42"/>
  </w:num>
  <w:num w:numId="99">
    <w:abstractNumId w:val="97"/>
  </w:num>
  <w:num w:numId="10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num>
  <w:num w:numId="102">
    <w:abstractNumId w:val="48"/>
  </w:num>
  <w:num w:numId="103">
    <w:abstractNumId w:val="64"/>
  </w:num>
  <w:num w:numId="104">
    <w:abstractNumId w:val="76"/>
  </w:num>
  <w:num w:numId="105">
    <w:abstractNumId w:val="50"/>
  </w:num>
  <w:num w:numId="106">
    <w:abstractNumId w:val="94"/>
  </w:num>
  <w:num w:numId="107">
    <w:abstractNumId w:val="58"/>
  </w:num>
  <w:num w:numId="108">
    <w:abstractNumId w:val="4"/>
  </w:num>
  <w:num w:numId="109">
    <w:abstractNumId w:val="49"/>
  </w:num>
  <w:num w:numId="110">
    <w:abstractNumId w:val="24"/>
  </w:num>
  <w:num w:numId="111">
    <w:abstractNumId w:val="2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97565"/>
    <w:rsid w:val="0000026D"/>
    <w:rsid w:val="000070DD"/>
    <w:rsid w:val="00024453"/>
    <w:rsid w:val="00025F92"/>
    <w:rsid w:val="00026CAB"/>
    <w:rsid w:val="00030932"/>
    <w:rsid w:val="00034E16"/>
    <w:rsid w:val="00055BF2"/>
    <w:rsid w:val="00057732"/>
    <w:rsid w:val="00057981"/>
    <w:rsid w:val="00063475"/>
    <w:rsid w:val="00064AF5"/>
    <w:rsid w:val="000650CF"/>
    <w:rsid w:val="00070D9D"/>
    <w:rsid w:val="00070ED3"/>
    <w:rsid w:val="0007344D"/>
    <w:rsid w:val="00074ABA"/>
    <w:rsid w:val="00080EE2"/>
    <w:rsid w:val="0008471F"/>
    <w:rsid w:val="0009109E"/>
    <w:rsid w:val="000912F7"/>
    <w:rsid w:val="00094B17"/>
    <w:rsid w:val="000A0DC7"/>
    <w:rsid w:val="000A1423"/>
    <w:rsid w:val="000B1CD2"/>
    <w:rsid w:val="000B69E1"/>
    <w:rsid w:val="000C498A"/>
    <w:rsid w:val="000D2EC4"/>
    <w:rsid w:val="000D4621"/>
    <w:rsid w:val="000D5B86"/>
    <w:rsid w:val="000E0F6A"/>
    <w:rsid w:val="000E73D9"/>
    <w:rsid w:val="000E7C21"/>
    <w:rsid w:val="001214F5"/>
    <w:rsid w:val="00121EBA"/>
    <w:rsid w:val="0012234F"/>
    <w:rsid w:val="001249D2"/>
    <w:rsid w:val="00124F3E"/>
    <w:rsid w:val="00131695"/>
    <w:rsid w:val="001320FA"/>
    <w:rsid w:val="001346C8"/>
    <w:rsid w:val="00141AFD"/>
    <w:rsid w:val="00145E96"/>
    <w:rsid w:val="00156AA6"/>
    <w:rsid w:val="001631A4"/>
    <w:rsid w:val="00176C7B"/>
    <w:rsid w:val="0019181B"/>
    <w:rsid w:val="0019202E"/>
    <w:rsid w:val="001927B6"/>
    <w:rsid w:val="00196445"/>
    <w:rsid w:val="001A20DB"/>
    <w:rsid w:val="001A6BE0"/>
    <w:rsid w:val="001B346A"/>
    <w:rsid w:val="001B3FD8"/>
    <w:rsid w:val="001B726D"/>
    <w:rsid w:val="001C1CA6"/>
    <w:rsid w:val="001C2B9D"/>
    <w:rsid w:val="001D0A80"/>
    <w:rsid w:val="001D56DE"/>
    <w:rsid w:val="001E3BAB"/>
    <w:rsid w:val="001E40DC"/>
    <w:rsid w:val="001F1956"/>
    <w:rsid w:val="0020055B"/>
    <w:rsid w:val="00203075"/>
    <w:rsid w:val="00211A84"/>
    <w:rsid w:val="00214C46"/>
    <w:rsid w:val="0021619C"/>
    <w:rsid w:val="00231894"/>
    <w:rsid w:val="00232BEE"/>
    <w:rsid w:val="002341EA"/>
    <w:rsid w:val="0024315E"/>
    <w:rsid w:val="00245988"/>
    <w:rsid w:val="0024694C"/>
    <w:rsid w:val="00252C51"/>
    <w:rsid w:val="00255D2A"/>
    <w:rsid w:val="00266EE0"/>
    <w:rsid w:val="002707C2"/>
    <w:rsid w:val="00274D86"/>
    <w:rsid w:val="00280400"/>
    <w:rsid w:val="00282A4C"/>
    <w:rsid w:val="002869AF"/>
    <w:rsid w:val="00293C22"/>
    <w:rsid w:val="002B3C13"/>
    <w:rsid w:val="002C2835"/>
    <w:rsid w:val="002D6C66"/>
    <w:rsid w:val="002E2EAD"/>
    <w:rsid w:val="002E4A6A"/>
    <w:rsid w:val="002F48E1"/>
    <w:rsid w:val="002F628E"/>
    <w:rsid w:val="002F70DF"/>
    <w:rsid w:val="0031029C"/>
    <w:rsid w:val="00312B8B"/>
    <w:rsid w:val="00316952"/>
    <w:rsid w:val="003230D5"/>
    <w:rsid w:val="00324C01"/>
    <w:rsid w:val="00330EC6"/>
    <w:rsid w:val="00340B1F"/>
    <w:rsid w:val="00342E3F"/>
    <w:rsid w:val="00350621"/>
    <w:rsid w:val="0035438E"/>
    <w:rsid w:val="00356485"/>
    <w:rsid w:val="003565EA"/>
    <w:rsid w:val="00364C54"/>
    <w:rsid w:val="00364F5C"/>
    <w:rsid w:val="00375EFF"/>
    <w:rsid w:val="00376D20"/>
    <w:rsid w:val="003879D3"/>
    <w:rsid w:val="00387E49"/>
    <w:rsid w:val="003969B5"/>
    <w:rsid w:val="00396A6B"/>
    <w:rsid w:val="003A4546"/>
    <w:rsid w:val="003A7209"/>
    <w:rsid w:val="003B2043"/>
    <w:rsid w:val="003B517E"/>
    <w:rsid w:val="003B54A1"/>
    <w:rsid w:val="003C6F7B"/>
    <w:rsid w:val="003D6369"/>
    <w:rsid w:val="003E41CF"/>
    <w:rsid w:val="003E487F"/>
    <w:rsid w:val="003E52FE"/>
    <w:rsid w:val="0040156A"/>
    <w:rsid w:val="00402C75"/>
    <w:rsid w:val="00411980"/>
    <w:rsid w:val="0042468C"/>
    <w:rsid w:val="00445FCA"/>
    <w:rsid w:val="00455329"/>
    <w:rsid w:val="004563DB"/>
    <w:rsid w:val="004600EB"/>
    <w:rsid w:val="00462A76"/>
    <w:rsid w:val="0046325F"/>
    <w:rsid w:val="004654A9"/>
    <w:rsid w:val="00465713"/>
    <w:rsid w:val="004738CD"/>
    <w:rsid w:val="00475F2D"/>
    <w:rsid w:val="00483225"/>
    <w:rsid w:val="00496700"/>
    <w:rsid w:val="004A1A5D"/>
    <w:rsid w:val="004A25FC"/>
    <w:rsid w:val="004A7E7E"/>
    <w:rsid w:val="004B1670"/>
    <w:rsid w:val="004B194E"/>
    <w:rsid w:val="004C0A02"/>
    <w:rsid w:val="004C116B"/>
    <w:rsid w:val="004C3827"/>
    <w:rsid w:val="004E0AB7"/>
    <w:rsid w:val="004E46D4"/>
    <w:rsid w:val="004E7710"/>
    <w:rsid w:val="004E77BC"/>
    <w:rsid w:val="004E7A2E"/>
    <w:rsid w:val="004F67D5"/>
    <w:rsid w:val="0050149A"/>
    <w:rsid w:val="005018CE"/>
    <w:rsid w:val="00506FED"/>
    <w:rsid w:val="00520F47"/>
    <w:rsid w:val="00523EC4"/>
    <w:rsid w:val="005258CC"/>
    <w:rsid w:val="0054039B"/>
    <w:rsid w:val="00545C7B"/>
    <w:rsid w:val="00561778"/>
    <w:rsid w:val="00565553"/>
    <w:rsid w:val="00566F41"/>
    <w:rsid w:val="00571D9C"/>
    <w:rsid w:val="00572836"/>
    <w:rsid w:val="005768C4"/>
    <w:rsid w:val="00577ACB"/>
    <w:rsid w:val="00585360"/>
    <w:rsid w:val="00592D95"/>
    <w:rsid w:val="005946EA"/>
    <w:rsid w:val="00597C83"/>
    <w:rsid w:val="005A2332"/>
    <w:rsid w:val="005A5CAF"/>
    <w:rsid w:val="005A6CDE"/>
    <w:rsid w:val="005B08F6"/>
    <w:rsid w:val="005B19AE"/>
    <w:rsid w:val="005B1C20"/>
    <w:rsid w:val="005B73AF"/>
    <w:rsid w:val="005C30A5"/>
    <w:rsid w:val="005C3B73"/>
    <w:rsid w:val="005C5E21"/>
    <w:rsid w:val="005C6044"/>
    <w:rsid w:val="005D0806"/>
    <w:rsid w:val="005D0CF1"/>
    <w:rsid w:val="005D4745"/>
    <w:rsid w:val="00600941"/>
    <w:rsid w:val="00600ADA"/>
    <w:rsid w:val="00600CDA"/>
    <w:rsid w:val="00602B22"/>
    <w:rsid w:val="006070EE"/>
    <w:rsid w:val="00607233"/>
    <w:rsid w:val="006121EC"/>
    <w:rsid w:val="0061309D"/>
    <w:rsid w:val="00613311"/>
    <w:rsid w:val="00622B32"/>
    <w:rsid w:val="0063315E"/>
    <w:rsid w:val="00634CF5"/>
    <w:rsid w:val="006441DE"/>
    <w:rsid w:val="00645FD5"/>
    <w:rsid w:val="006469D8"/>
    <w:rsid w:val="00646B03"/>
    <w:rsid w:val="00650AC9"/>
    <w:rsid w:val="0065150E"/>
    <w:rsid w:val="00653056"/>
    <w:rsid w:val="00653335"/>
    <w:rsid w:val="00655917"/>
    <w:rsid w:val="00656A83"/>
    <w:rsid w:val="00657E03"/>
    <w:rsid w:val="006607A2"/>
    <w:rsid w:val="00661010"/>
    <w:rsid w:val="00662E50"/>
    <w:rsid w:val="00676FE0"/>
    <w:rsid w:val="0068163A"/>
    <w:rsid w:val="00682C3F"/>
    <w:rsid w:val="006839A9"/>
    <w:rsid w:val="0069001A"/>
    <w:rsid w:val="00691A82"/>
    <w:rsid w:val="00691D7D"/>
    <w:rsid w:val="006A0C77"/>
    <w:rsid w:val="006A2CC3"/>
    <w:rsid w:val="006B2B3E"/>
    <w:rsid w:val="006B72C2"/>
    <w:rsid w:val="006C2DDA"/>
    <w:rsid w:val="006D4C84"/>
    <w:rsid w:val="006E4980"/>
    <w:rsid w:val="006F1DF8"/>
    <w:rsid w:val="006F25DD"/>
    <w:rsid w:val="006F3450"/>
    <w:rsid w:val="006F4EA5"/>
    <w:rsid w:val="00704F81"/>
    <w:rsid w:val="00715B24"/>
    <w:rsid w:val="007200B3"/>
    <w:rsid w:val="00722866"/>
    <w:rsid w:val="00723685"/>
    <w:rsid w:val="00725EA9"/>
    <w:rsid w:val="00730C34"/>
    <w:rsid w:val="00734500"/>
    <w:rsid w:val="00735DC4"/>
    <w:rsid w:val="0074043B"/>
    <w:rsid w:val="00754EB9"/>
    <w:rsid w:val="007621EE"/>
    <w:rsid w:val="007734C6"/>
    <w:rsid w:val="00773E38"/>
    <w:rsid w:val="00782E7F"/>
    <w:rsid w:val="007837FC"/>
    <w:rsid w:val="00787443"/>
    <w:rsid w:val="00796CFF"/>
    <w:rsid w:val="007A3E36"/>
    <w:rsid w:val="007A4346"/>
    <w:rsid w:val="007A4360"/>
    <w:rsid w:val="007A62BE"/>
    <w:rsid w:val="007B0CCE"/>
    <w:rsid w:val="007B58F8"/>
    <w:rsid w:val="007B74B2"/>
    <w:rsid w:val="007B7E75"/>
    <w:rsid w:val="007C5072"/>
    <w:rsid w:val="007C69EA"/>
    <w:rsid w:val="007C7CBD"/>
    <w:rsid w:val="007D5905"/>
    <w:rsid w:val="007D6015"/>
    <w:rsid w:val="007F2091"/>
    <w:rsid w:val="007F4A73"/>
    <w:rsid w:val="007F6919"/>
    <w:rsid w:val="00803D40"/>
    <w:rsid w:val="00805EBB"/>
    <w:rsid w:val="00806B2D"/>
    <w:rsid w:val="00807CAE"/>
    <w:rsid w:val="008313CC"/>
    <w:rsid w:val="0083494E"/>
    <w:rsid w:val="00837517"/>
    <w:rsid w:val="00842AA2"/>
    <w:rsid w:val="0084485B"/>
    <w:rsid w:val="00853F49"/>
    <w:rsid w:val="00857205"/>
    <w:rsid w:val="00857BD8"/>
    <w:rsid w:val="00875B79"/>
    <w:rsid w:val="00886833"/>
    <w:rsid w:val="00886AA9"/>
    <w:rsid w:val="00887375"/>
    <w:rsid w:val="00887AB7"/>
    <w:rsid w:val="0089226C"/>
    <w:rsid w:val="00893535"/>
    <w:rsid w:val="00893C9A"/>
    <w:rsid w:val="008A6487"/>
    <w:rsid w:val="008B2B92"/>
    <w:rsid w:val="008C242F"/>
    <w:rsid w:val="008C6B9F"/>
    <w:rsid w:val="008D3FF9"/>
    <w:rsid w:val="008E192A"/>
    <w:rsid w:val="008E5F80"/>
    <w:rsid w:val="008F05C7"/>
    <w:rsid w:val="008F0B67"/>
    <w:rsid w:val="008F5050"/>
    <w:rsid w:val="008F71AD"/>
    <w:rsid w:val="008F7AFC"/>
    <w:rsid w:val="009053F9"/>
    <w:rsid w:val="009119D8"/>
    <w:rsid w:val="00916271"/>
    <w:rsid w:val="00930245"/>
    <w:rsid w:val="009327AE"/>
    <w:rsid w:val="00933060"/>
    <w:rsid w:val="009347B9"/>
    <w:rsid w:val="00937A9E"/>
    <w:rsid w:val="00943DE0"/>
    <w:rsid w:val="00946897"/>
    <w:rsid w:val="00972C8A"/>
    <w:rsid w:val="00973EA2"/>
    <w:rsid w:val="009819F4"/>
    <w:rsid w:val="00981B1F"/>
    <w:rsid w:val="00993044"/>
    <w:rsid w:val="009A2C4F"/>
    <w:rsid w:val="009A3CFA"/>
    <w:rsid w:val="009B0482"/>
    <w:rsid w:val="009B0D0E"/>
    <w:rsid w:val="009B629C"/>
    <w:rsid w:val="009C612A"/>
    <w:rsid w:val="009C6542"/>
    <w:rsid w:val="009D3E60"/>
    <w:rsid w:val="009D5D0D"/>
    <w:rsid w:val="009D77FE"/>
    <w:rsid w:val="009E14AF"/>
    <w:rsid w:val="009E4B95"/>
    <w:rsid w:val="009F3BAB"/>
    <w:rsid w:val="009F4363"/>
    <w:rsid w:val="00A0236B"/>
    <w:rsid w:val="00A02D7F"/>
    <w:rsid w:val="00A05539"/>
    <w:rsid w:val="00A05EFE"/>
    <w:rsid w:val="00A06281"/>
    <w:rsid w:val="00A252F4"/>
    <w:rsid w:val="00A3156A"/>
    <w:rsid w:val="00A32F16"/>
    <w:rsid w:val="00A3345A"/>
    <w:rsid w:val="00A33A77"/>
    <w:rsid w:val="00A3498D"/>
    <w:rsid w:val="00A35993"/>
    <w:rsid w:val="00A44940"/>
    <w:rsid w:val="00A46CA9"/>
    <w:rsid w:val="00A504EF"/>
    <w:rsid w:val="00A62856"/>
    <w:rsid w:val="00A74CAB"/>
    <w:rsid w:val="00A76C51"/>
    <w:rsid w:val="00A81069"/>
    <w:rsid w:val="00A924CF"/>
    <w:rsid w:val="00A92637"/>
    <w:rsid w:val="00A957F2"/>
    <w:rsid w:val="00AB1622"/>
    <w:rsid w:val="00AB25ED"/>
    <w:rsid w:val="00AB35C6"/>
    <w:rsid w:val="00AB4EC6"/>
    <w:rsid w:val="00AB5F84"/>
    <w:rsid w:val="00AC0AFE"/>
    <w:rsid w:val="00AC2E43"/>
    <w:rsid w:val="00AC3AD3"/>
    <w:rsid w:val="00AD081B"/>
    <w:rsid w:val="00AD162A"/>
    <w:rsid w:val="00AD2049"/>
    <w:rsid w:val="00AD69AF"/>
    <w:rsid w:val="00AE3B78"/>
    <w:rsid w:val="00AF1BF3"/>
    <w:rsid w:val="00AF59F2"/>
    <w:rsid w:val="00B0470D"/>
    <w:rsid w:val="00B10754"/>
    <w:rsid w:val="00B12535"/>
    <w:rsid w:val="00B136C7"/>
    <w:rsid w:val="00B144CF"/>
    <w:rsid w:val="00B14D82"/>
    <w:rsid w:val="00B20666"/>
    <w:rsid w:val="00B234FD"/>
    <w:rsid w:val="00B26A9C"/>
    <w:rsid w:val="00B41363"/>
    <w:rsid w:val="00B44772"/>
    <w:rsid w:val="00B5228E"/>
    <w:rsid w:val="00B67543"/>
    <w:rsid w:val="00B700C8"/>
    <w:rsid w:val="00B80BA6"/>
    <w:rsid w:val="00B858A9"/>
    <w:rsid w:val="00B86BFD"/>
    <w:rsid w:val="00BB1830"/>
    <w:rsid w:val="00BB5C94"/>
    <w:rsid w:val="00BC0798"/>
    <w:rsid w:val="00BC43C7"/>
    <w:rsid w:val="00BC44BE"/>
    <w:rsid w:val="00BE13D0"/>
    <w:rsid w:val="00BE5DF4"/>
    <w:rsid w:val="00BF6A60"/>
    <w:rsid w:val="00BF6B21"/>
    <w:rsid w:val="00C06BF1"/>
    <w:rsid w:val="00C13543"/>
    <w:rsid w:val="00C16124"/>
    <w:rsid w:val="00C1619E"/>
    <w:rsid w:val="00C20D4A"/>
    <w:rsid w:val="00C225E7"/>
    <w:rsid w:val="00C31772"/>
    <w:rsid w:val="00C32CA1"/>
    <w:rsid w:val="00C344EE"/>
    <w:rsid w:val="00C417C5"/>
    <w:rsid w:val="00C50822"/>
    <w:rsid w:val="00C543D3"/>
    <w:rsid w:val="00C54694"/>
    <w:rsid w:val="00C72935"/>
    <w:rsid w:val="00C73FC3"/>
    <w:rsid w:val="00C753FB"/>
    <w:rsid w:val="00C84DF7"/>
    <w:rsid w:val="00C86852"/>
    <w:rsid w:val="00C90ABB"/>
    <w:rsid w:val="00C941C3"/>
    <w:rsid w:val="00CA0D18"/>
    <w:rsid w:val="00CA4949"/>
    <w:rsid w:val="00CA7C69"/>
    <w:rsid w:val="00CB3C0B"/>
    <w:rsid w:val="00CB4CE2"/>
    <w:rsid w:val="00CB7D87"/>
    <w:rsid w:val="00CC518A"/>
    <w:rsid w:val="00CD0AE9"/>
    <w:rsid w:val="00CD4170"/>
    <w:rsid w:val="00CE0563"/>
    <w:rsid w:val="00CE10FF"/>
    <w:rsid w:val="00CE143D"/>
    <w:rsid w:val="00CE1EC4"/>
    <w:rsid w:val="00CE2481"/>
    <w:rsid w:val="00CE72F9"/>
    <w:rsid w:val="00CF2FB9"/>
    <w:rsid w:val="00CF389B"/>
    <w:rsid w:val="00CF6022"/>
    <w:rsid w:val="00CF708B"/>
    <w:rsid w:val="00D01D36"/>
    <w:rsid w:val="00D01DF1"/>
    <w:rsid w:val="00D057A4"/>
    <w:rsid w:val="00D11DDE"/>
    <w:rsid w:val="00D130F7"/>
    <w:rsid w:val="00D14CA8"/>
    <w:rsid w:val="00D259A5"/>
    <w:rsid w:val="00D461F9"/>
    <w:rsid w:val="00D57B57"/>
    <w:rsid w:val="00D60CC7"/>
    <w:rsid w:val="00D6278F"/>
    <w:rsid w:val="00D62F2B"/>
    <w:rsid w:val="00D70825"/>
    <w:rsid w:val="00D75E9A"/>
    <w:rsid w:val="00D826D3"/>
    <w:rsid w:val="00D83EA8"/>
    <w:rsid w:val="00D92EF0"/>
    <w:rsid w:val="00D966C7"/>
    <w:rsid w:val="00DA4F72"/>
    <w:rsid w:val="00DB0CC4"/>
    <w:rsid w:val="00DC2EFB"/>
    <w:rsid w:val="00DC3928"/>
    <w:rsid w:val="00DC394A"/>
    <w:rsid w:val="00DC6316"/>
    <w:rsid w:val="00DD272F"/>
    <w:rsid w:val="00DE419B"/>
    <w:rsid w:val="00DF2880"/>
    <w:rsid w:val="00DF3518"/>
    <w:rsid w:val="00DF49A7"/>
    <w:rsid w:val="00DF688C"/>
    <w:rsid w:val="00E041F7"/>
    <w:rsid w:val="00E071B1"/>
    <w:rsid w:val="00E078C4"/>
    <w:rsid w:val="00E20F99"/>
    <w:rsid w:val="00E31949"/>
    <w:rsid w:val="00E4570A"/>
    <w:rsid w:val="00E45D00"/>
    <w:rsid w:val="00E45DC0"/>
    <w:rsid w:val="00E47C88"/>
    <w:rsid w:val="00E543BD"/>
    <w:rsid w:val="00E54A77"/>
    <w:rsid w:val="00E568B8"/>
    <w:rsid w:val="00E679A0"/>
    <w:rsid w:val="00E803EF"/>
    <w:rsid w:val="00E855C3"/>
    <w:rsid w:val="00E9697D"/>
    <w:rsid w:val="00E9740D"/>
    <w:rsid w:val="00E97565"/>
    <w:rsid w:val="00EC0914"/>
    <w:rsid w:val="00EC2BEC"/>
    <w:rsid w:val="00EC51D7"/>
    <w:rsid w:val="00EC55E9"/>
    <w:rsid w:val="00ED2111"/>
    <w:rsid w:val="00ED4BE6"/>
    <w:rsid w:val="00EE101D"/>
    <w:rsid w:val="00EE2882"/>
    <w:rsid w:val="00EE3478"/>
    <w:rsid w:val="00EE3FBA"/>
    <w:rsid w:val="00EE4805"/>
    <w:rsid w:val="00EE56F2"/>
    <w:rsid w:val="00EE6007"/>
    <w:rsid w:val="00EE625C"/>
    <w:rsid w:val="00EF232E"/>
    <w:rsid w:val="00EF75A5"/>
    <w:rsid w:val="00F01332"/>
    <w:rsid w:val="00F03BB8"/>
    <w:rsid w:val="00F0451D"/>
    <w:rsid w:val="00F048B2"/>
    <w:rsid w:val="00F072A4"/>
    <w:rsid w:val="00F11646"/>
    <w:rsid w:val="00F12143"/>
    <w:rsid w:val="00F1388C"/>
    <w:rsid w:val="00F2103A"/>
    <w:rsid w:val="00F22B25"/>
    <w:rsid w:val="00F241C7"/>
    <w:rsid w:val="00F24BA7"/>
    <w:rsid w:val="00F25EE3"/>
    <w:rsid w:val="00F262CC"/>
    <w:rsid w:val="00F264EB"/>
    <w:rsid w:val="00F26A74"/>
    <w:rsid w:val="00F33E18"/>
    <w:rsid w:val="00F35D8E"/>
    <w:rsid w:val="00F46FC9"/>
    <w:rsid w:val="00F472BD"/>
    <w:rsid w:val="00F5001B"/>
    <w:rsid w:val="00F56982"/>
    <w:rsid w:val="00F6120A"/>
    <w:rsid w:val="00F62734"/>
    <w:rsid w:val="00F6448A"/>
    <w:rsid w:val="00F64700"/>
    <w:rsid w:val="00F64A38"/>
    <w:rsid w:val="00F65F21"/>
    <w:rsid w:val="00F7129C"/>
    <w:rsid w:val="00F7465B"/>
    <w:rsid w:val="00F7754F"/>
    <w:rsid w:val="00F80A32"/>
    <w:rsid w:val="00F81F15"/>
    <w:rsid w:val="00F85A4C"/>
    <w:rsid w:val="00F9197D"/>
    <w:rsid w:val="00F91B36"/>
    <w:rsid w:val="00F91E76"/>
    <w:rsid w:val="00F9241C"/>
    <w:rsid w:val="00F94EBD"/>
    <w:rsid w:val="00F97A91"/>
    <w:rsid w:val="00F97BD8"/>
    <w:rsid w:val="00FA188F"/>
    <w:rsid w:val="00FA498C"/>
    <w:rsid w:val="00FA7BA4"/>
    <w:rsid w:val="00FB2855"/>
    <w:rsid w:val="00FB32B7"/>
    <w:rsid w:val="00FC0AD4"/>
    <w:rsid w:val="00FC0DF8"/>
    <w:rsid w:val="00FC316D"/>
    <w:rsid w:val="00FC3887"/>
    <w:rsid w:val="00FD5997"/>
    <w:rsid w:val="00FE0946"/>
    <w:rsid w:val="00FE0BA7"/>
    <w:rsid w:val="00FE4BB5"/>
    <w:rsid w:val="00FE4C42"/>
    <w:rsid w:val="00FE509B"/>
    <w:rsid w:val="00FE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3478"/>
    <w:rPr>
      <w:sz w:val="22"/>
      <w:lang w:eastAsia="en-US"/>
    </w:rPr>
  </w:style>
  <w:style w:type="paragraph" w:styleId="1">
    <w:name w:val="heading 1"/>
    <w:basedOn w:val="a0"/>
    <w:next w:val="a0"/>
    <w:qFormat/>
    <w:rsid w:val="00EE3478"/>
    <w:pPr>
      <w:keepNext/>
      <w:spacing w:before="240" w:after="60"/>
      <w:outlineLvl w:val="0"/>
    </w:pPr>
    <w:rPr>
      <w:rFonts w:ascii="Arial" w:hAnsi="Arial"/>
      <w:b/>
      <w:kern w:val="28"/>
      <w:sz w:val="28"/>
    </w:rPr>
  </w:style>
  <w:style w:type="paragraph" w:styleId="20">
    <w:name w:val="heading 2"/>
    <w:basedOn w:val="a0"/>
    <w:next w:val="a0"/>
    <w:qFormat/>
    <w:rsid w:val="00EE3478"/>
    <w:pPr>
      <w:keepNext/>
      <w:spacing w:before="240" w:after="60"/>
      <w:outlineLvl w:val="1"/>
    </w:pPr>
    <w:rPr>
      <w:rFonts w:ascii="Arial" w:hAnsi="Arial"/>
      <w:b/>
      <w:i/>
      <w:sz w:val="24"/>
    </w:rPr>
  </w:style>
  <w:style w:type="paragraph" w:styleId="30">
    <w:name w:val="heading 3"/>
    <w:basedOn w:val="a0"/>
    <w:next w:val="a0"/>
    <w:qFormat/>
    <w:rsid w:val="00EE3478"/>
    <w:pPr>
      <w:keepNext/>
      <w:jc w:val="center"/>
      <w:outlineLvl w:val="2"/>
    </w:pPr>
    <w:rPr>
      <w:b/>
      <w:sz w:val="36"/>
    </w:rPr>
  </w:style>
  <w:style w:type="paragraph" w:styleId="40">
    <w:name w:val="heading 4"/>
    <w:basedOn w:val="a0"/>
    <w:next w:val="a0"/>
    <w:qFormat/>
    <w:rsid w:val="00EE3478"/>
    <w:pPr>
      <w:keepNext/>
      <w:jc w:val="center"/>
      <w:outlineLvl w:val="3"/>
    </w:pPr>
    <w:rPr>
      <w:b/>
      <w:sz w:val="44"/>
    </w:rPr>
  </w:style>
  <w:style w:type="paragraph" w:styleId="5">
    <w:name w:val="heading 5"/>
    <w:basedOn w:val="a0"/>
    <w:next w:val="a0"/>
    <w:qFormat/>
    <w:rsid w:val="00EE3478"/>
    <w:pPr>
      <w:keepNext/>
      <w:jc w:val="center"/>
      <w:outlineLvl w:val="4"/>
    </w:pPr>
    <w:rPr>
      <w:b/>
      <w:bCs/>
      <w:sz w:val="24"/>
    </w:rPr>
  </w:style>
  <w:style w:type="paragraph" w:styleId="6">
    <w:name w:val="heading 6"/>
    <w:basedOn w:val="a0"/>
    <w:next w:val="a0"/>
    <w:qFormat/>
    <w:rsid w:val="00EE3478"/>
    <w:pPr>
      <w:keepNext/>
      <w:tabs>
        <w:tab w:val="left" w:pos="4536"/>
      </w:tabs>
      <w:spacing w:line="360" w:lineRule="auto"/>
      <w:jc w:val="both"/>
      <w:outlineLvl w:val="5"/>
    </w:pPr>
    <w:rPr>
      <w:i/>
      <w:iCs/>
      <w:color w:val="FF0000"/>
      <w:sz w:val="40"/>
    </w:rPr>
  </w:style>
  <w:style w:type="paragraph" w:styleId="7">
    <w:name w:val="heading 7"/>
    <w:basedOn w:val="a0"/>
    <w:next w:val="a0"/>
    <w:qFormat/>
    <w:rsid w:val="00EE3478"/>
    <w:pPr>
      <w:keepNext/>
      <w:tabs>
        <w:tab w:val="left" w:pos="426"/>
      </w:tabs>
      <w:ind w:firstLine="5812"/>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E3478"/>
    <w:pPr>
      <w:tabs>
        <w:tab w:val="center" w:pos="4153"/>
        <w:tab w:val="right" w:pos="8306"/>
      </w:tabs>
    </w:pPr>
  </w:style>
  <w:style w:type="paragraph" w:styleId="a5">
    <w:name w:val="footer"/>
    <w:basedOn w:val="a0"/>
    <w:rsid w:val="00EE3478"/>
    <w:pPr>
      <w:tabs>
        <w:tab w:val="center" w:pos="4153"/>
        <w:tab w:val="right" w:pos="8306"/>
      </w:tabs>
    </w:pPr>
  </w:style>
  <w:style w:type="character" w:styleId="a6">
    <w:name w:val="page number"/>
    <w:basedOn w:val="a1"/>
    <w:rsid w:val="00EE3478"/>
  </w:style>
  <w:style w:type="paragraph" w:styleId="a7">
    <w:name w:val="Body Text"/>
    <w:basedOn w:val="a0"/>
    <w:rsid w:val="00EE3478"/>
    <w:pPr>
      <w:jc w:val="both"/>
    </w:pPr>
    <w:rPr>
      <w:sz w:val="24"/>
    </w:rPr>
  </w:style>
  <w:style w:type="paragraph" w:styleId="a8">
    <w:name w:val="List"/>
    <w:basedOn w:val="a0"/>
    <w:rsid w:val="00EE3478"/>
    <w:pPr>
      <w:ind w:left="283" w:hanging="283"/>
    </w:pPr>
  </w:style>
  <w:style w:type="paragraph" w:styleId="21">
    <w:name w:val="List 2"/>
    <w:basedOn w:val="a0"/>
    <w:rsid w:val="00EE3478"/>
    <w:pPr>
      <w:ind w:left="566" w:hanging="283"/>
    </w:pPr>
  </w:style>
  <w:style w:type="paragraph" w:styleId="31">
    <w:name w:val="List 3"/>
    <w:basedOn w:val="a0"/>
    <w:rsid w:val="00EE3478"/>
    <w:pPr>
      <w:ind w:left="849" w:hanging="283"/>
    </w:pPr>
  </w:style>
  <w:style w:type="paragraph" w:styleId="41">
    <w:name w:val="List 4"/>
    <w:basedOn w:val="a0"/>
    <w:rsid w:val="00EE3478"/>
    <w:pPr>
      <w:ind w:left="1132" w:hanging="283"/>
    </w:pPr>
  </w:style>
  <w:style w:type="paragraph" w:styleId="a">
    <w:name w:val="List Bullet"/>
    <w:basedOn w:val="a0"/>
    <w:autoRedefine/>
    <w:rsid w:val="00EE3478"/>
    <w:pPr>
      <w:numPr>
        <w:numId w:val="1"/>
      </w:numPr>
    </w:pPr>
  </w:style>
  <w:style w:type="paragraph" w:styleId="2">
    <w:name w:val="List Bullet 2"/>
    <w:basedOn w:val="a0"/>
    <w:autoRedefine/>
    <w:rsid w:val="00EE3478"/>
    <w:pPr>
      <w:numPr>
        <w:numId w:val="2"/>
      </w:numPr>
    </w:pPr>
  </w:style>
  <w:style w:type="paragraph" w:styleId="3">
    <w:name w:val="List Bullet 3"/>
    <w:basedOn w:val="a0"/>
    <w:autoRedefine/>
    <w:rsid w:val="00EE3478"/>
    <w:pPr>
      <w:numPr>
        <w:numId w:val="3"/>
      </w:numPr>
    </w:pPr>
  </w:style>
  <w:style w:type="paragraph" w:styleId="4">
    <w:name w:val="List Bullet 4"/>
    <w:basedOn w:val="a0"/>
    <w:autoRedefine/>
    <w:rsid w:val="00EE3478"/>
    <w:pPr>
      <w:numPr>
        <w:numId w:val="4"/>
      </w:numPr>
    </w:pPr>
  </w:style>
  <w:style w:type="paragraph" w:styleId="a9">
    <w:name w:val="List Continue"/>
    <w:basedOn w:val="a0"/>
    <w:rsid w:val="00EE3478"/>
    <w:pPr>
      <w:spacing w:after="120"/>
      <w:ind w:left="283"/>
    </w:pPr>
  </w:style>
  <w:style w:type="paragraph" w:styleId="22">
    <w:name w:val="List Continue 2"/>
    <w:basedOn w:val="a0"/>
    <w:rsid w:val="00EE3478"/>
    <w:pPr>
      <w:spacing w:after="120"/>
      <w:ind w:left="566"/>
    </w:pPr>
  </w:style>
  <w:style w:type="paragraph" w:styleId="32">
    <w:name w:val="List Continue 3"/>
    <w:basedOn w:val="a0"/>
    <w:rsid w:val="00EE3478"/>
    <w:pPr>
      <w:spacing w:after="120"/>
      <w:ind w:left="849"/>
    </w:pPr>
  </w:style>
  <w:style w:type="paragraph" w:styleId="42">
    <w:name w:val="List Continue 4"/>
    <w:basedOn w:val="a0"/>
    <w:rsid w:val="00EE3478"/>
    <w:pPr>
      <w:spacing w:after="120"/>
      <w:ind w:left="1132"/>
    </w:pPr>
  </w:style>
  <w:style w:type="paragraph" w:styleId="aa">
    <w:name w:val="Title"/>
    <w:basedOn w:val="a0"/>
    <w:qFormat/>
    <w:rsid w:val="00EE3478"/>
    <w:pPr>
      <w:spacing w:before="240" w:after="60"/>
      <w:jc w:val="center"/>
      <w:outlineLvl w:val="0"/>
    </w:pPr>
    <w:rPr>
      <w:rFonts w:ascii="Arial" w:hAnsi="Arial"/>
      <w:b/>
      <w:kern w:val="28"/>
      <w:sz w:val="32"/>
    </w:rPr>
  </w:style>
  <w:style w:type="paragraph" w:styleId="ab">
    <w:name w:val="Body Text Indent"/>
    <w:basedOn w:val="a0"/>
    <w:rsid w:val="00EE3478"/>
    <w:pPr>
      <w:spacing w:after="120"/>
      <w:ind w:left="283"/>
    </w:pPr>
  </w:style>
  <w:style w:type="paragraph" w:styleId="ac">
    <w:name w:val="Subtitle"/>
    <w:basedOn w:val="a0"/>
    <w:qFormat/>
    <w:rsid w:val="00EE3478"/>
    <w:pPr>
      <w:spacing w:after="60"/>
      <w:jc w:val="center"/>
      <w:outlineLvl w:val="1"/>
    </w:pPr>
    <w:rPr>
      <w:rFonts w:ascii="Arial" w:hAnsi="Arial"/>
      <w:sz w:val="24"/>
    </w:rPr>
  </w:style>
  <w:style w:type="paragraph" w:styleId="23">
    <w:name w:val="Body Text 2"/>
    <w:basedOn w:val="a0"/>
    <w:rsid w:val="00EE3478"/>
    <w:rPr>
      <w:sz w:val="24"/>
    </w:rPr>
  </w:style>
  <w:style w:type="paragraph" w:customStyle="1" w:styleId="Heading">
    <w:name w:val="Heading"/>
    <w:rsid w:val="00EE3478"/>
    <w:rPr>
      <w:rFonts w:ascii="Arial" w:hAnsi="Arial"/>
      <w:b/>
      <w:snapToGrid w:val="0"/>
      <w:lang w:eastAsia="en-US"/>
    </w:rPr>
  </w:style>
  <w:style w:type="character" w:styleId="ad">
    <w:name w:val="annotation reference"/>
    <w:basedOn w:val="a1"/>
    <w:semiHidden/>
    <w:rsid w:val="00EE3478"/>
    <w:rPr>
      <w:sz w:val="16"/>
    </w:rPr>
  </w:style>
  <w:style w:type="paragraph" w:styleId="ae">
    <w:name w:val="annotation text"/>
    <w:basedOn w:val="a0"/>
    <w:link w:val="af"/>
    <w:semiHidden/>
    <w:rsid w:val="00EE3478"/>
    <w:rPr>
      <w:sz w:val="20"/>
    </w:rPr>
  </w:style>
  <w:style w:type="paragraph" w:styleId="33">
    <w:name w:val="Body Text 3"/>
    <w:basedOn w:val="a0"/>
    <w:rsid w:val="00EE3478"/>
    <w:pPr>
      <w:jc w:val="center"/>
    </w:pPr>
    <w:rPr>
      <w:rFonts w:ascii="Times New Roman CYR" w:hAnsi="Times New Roman CYR"/>
      <w:b/>
      <w:sz w:val="36"/>
    </w:rPr>
  </w:style>
  <w:style w:type="paragraph" w:customStyle="1" w:styleId="Body">
    <w:name w:val="Body"/>
    <w:basedOn w:val="a0"/>
    <w:rsid w:val="00EE3478"/>
    <w:pPr>
      <w:spacing w:after="120"/>
      <w:ind w:left="357" w:firstLine="363"/>
      <w:jc w:val="both"/>
    </w:pPr>
    <w:rPr>
      <w:sz w:val="24"/>
      <w:lang w:eastAsia="ru-RU"/>
    </w:rPr>
  </w:style>
  <w:style w:type="paragraph" w:customStyle="1" w:styleId="ConsNormal">
    <w:name w:val="ConsNormal"/>
    <w:rsid w:val="00EE3478"/>
    <w:pPr>
      <w:widowControl w:val="0"/>
      <w:autoSpaceDE w:val="0"/>
      <w:autoSpaceDN w:val="0"/>
      <w:adjustRightInd w:val="0"/>
      <w:ind w:firstLine="720"/>
    </w:pPr>
    <w:rPr>
      <w:rFonts w:ascii="Consultant" w:hAnsi="Consultant"/>
      <w:lang w:eastAsia="en-US"/>
    </w:rPr>
  </w:style>
  <w:style w:type="paragraph" w:styleId="af0">
    <w:name w:val="Plain Text"/>
    <w:basedOn w:val="a0"/>
    <w:rsid w:val="00EE3478"/>
    <w:rPr>
      <w:rFonts w:ascii="Courier New" w:hAnsi="Courier New" w:cs="Courier New"/>
      <w:sz w:val="20"/>
      <w:lang w:eastAsia="ru-RU"/>
    </w:rPr>
  </w:style>
  <w:style w:type="paragraph" w:styleId="24">
    <w:name w:val="Body Text Indent 2"/>
    <w:basedOn w:val="a0"/>
    <w:rsid w:val="00EE3478"/>
    <w:pPr>
      <w:spacing w:line="300" w:lineRule="atLeast"/>
      <w:ind w:left="1134" w:hanging="425"/>
      <w:jc w:val="both"/>
    </w:pPr>
    <w:rPr>
      <w:b/>
      <w:bCs/>
      <w:sz w:val="24"/>
    </w:rPr>
  </w:style>
  <w:style w:type="paragraph" w:styleId="34">
    <w:name w:val="Body Text Indent 3"/>
    <w:basedOn w:val="a0"/>
    <w:rsid w:val="00EE3478"/>
    <w:pPr>
      <w:tabs>
        <w:tab w:val="left" w:pos="1843"/>
      </w:tabs>
      <w:spacing w:line="300" w:lineRule="atLeast"/>
      <w:ind w:left="709" w:firstLine="567"/>
      <w:jc w:val="both"/>
    </w:pPr>
    <w:rPr>
      <w:sz w:val="24"/>
    </w:rPr>
  </w:style>
  <w:style w:type="paragraph" w:customStyle="1" w:styleId="ConsPlusNormal">
    <w:name w:val="ConsPlusNormal"/>
    <w:rsid w:val="009C6542"/>
    <w:pPr>
      <w:widowControl w:val="0"/>
      <w:autoSpaceDE w:val="0"/>
      <w:autoSpaceDN w:val="0"/>
      <w:adjustRightInd w:val="0"/>
      <w:ind w:firstLine="720"/>
    </w:pPr>
    <w:rPr>
      <w:rFonts w:ascii="Arial" w:hAnsi="Arial" w:cs="Arial"/>
    </w:rPr>
  </w:style>
  <w:style w:type="paragraph" w:customStyle="1" w:styleId="ConsPlusNonformat">
    <w:name w:val="ConsPlusNonformat"/>
    <w:rsid w:val="00C84DF7"/>
    <w:pPr>
      <w:widowControl w:val="0"/>
      <w:autoSpaceDE w:val="0"/>
      <w:autoSpaceDN w:val="0"/>
      <w:adjustRightInd w:val="0"/>
    </w:pPr>
    <w:rPr>
      <w:rFonts w:ascii="Courier New" w:hAnsi="Courier New" w:cs="Courier New"/>
    </w:rPr>
  </w:style>
  <w:style w:type="table" w:styleId="af1">
    <w:name w:val="Table Grid"/>
    <w:basedOn w:val="a2"/>
    <w:uiPriority w:val="59"/>
    <w:rsid w:val="00F97BD8"/>
    <w:tblPr>
      <w:tblInd w:w="0" w:type="dxa"/>
      <w:tblCellMar>
        <w:top w:w="0" w:type="dxa"/>
        <w:left w:w="108" w:type="dxa"/>
        <w:bottom w:w="0" w:type="dxa"/>
        <w:right w:w="108" w:type="dxa"/>
      </w:tblCellMar>
    </w:tblPr>
    <w:tcPr>
      <w:shd w:val="clear" w:color="auto" w:fill="auto"/>
    </w:tcPr>
  </w:style>
  <w:style w:type="paragraph" w:styleId="af2">
    <w:name w:val="Balloon Text"/>
    <w:basedOn w:val="a0"/>
    <w:semiHidden/>
    <w:rsid w:val="00735DC4"/>
    <w:rPr>
      <w:rFonts w:ascii="Tahoma" w:hAnsi="Tahoma" w:cs="Tahoma"/>
      <w:sz w:val="16"/>
      <w:szCs w:val="16"/>
    </w:rPr>
  </w:style>
  <w:style w:type="paragraph" w:styleId="af3">
    <w:name w:val="List Paragraph"/>
    <w:basedOn w:val="a0"/>
    <w:uiPriority w:val="34"/>
    <w:qFormat/>
    <w:rsid w:val="00875B79"/>
    <w:pPr>
      <w:ind w:left="720"/>
      <w:contextualSpacing/>
    </w:pPr>
  </w:style>
  <w:style w:type="paragraph" w:styleId="af4">
    <w:name w:val="annotation subject"/>
    <w:basedOn w:val="ae"/>
    <w:next w:val="ae"/>
    <w:link w:val="af5"/>
    <w:rsid w:val="007B58F8"/>
    <w:rPr>
      <w:b/>
      <w:bCs/>
    </w:rPr>
  </w:style>
  <w:style w:type="character" w:customStyle="1" w:styleId="af">
    <w:name w:val="Текст примечания Знак"/>
    <w:basedOn w:val="a1"/>
    <w:link w:val="ae"/>
    <w:semiHidden/>
    <w:rsid w:val="007B58F8"/>
    <w:rPr>
      <w:lang w:eastAsia="en-US"/>
    </w:rPr>
  </w:style>
  <w:style w:type="character" w:customStyle="1" w:styleId="af5">
    <w:name w:val="Тема примечания Знак"/>
    <w:basedOn w:val="af"/>
    <w:link w:val="af4"/>
    <w:rsid w:val="007B58F8"/>
    <w:rPr>
      <w:lang w:eastAsia="en-US"/>
    </w:rPr>
  </w:style>
  <w:style w:type="character" w:customStyle="1" w:styleId="fn1">
    <w:name w:val="fn1"/>
    <w:basedOn w:val="a1"/>
    <w:rsid w:val="00B44772"/>
    <w:rPr>
      <w:b w:val="0"/>
      <w:bCs w:val="0"/>
      <w:sz w:val="19"/>
      <w:szCs w:val="19"/>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ADA45F73F93962712B7C7945FC257EE3B74AED65986A43AC7C012BE1AFA7CA4785E2465A0Ex00B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5870;fld=134;dst=1001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ADA45F73F93962712B7C7945FC257EE3B74AED679E6843AC7C012BE1AFA7CA4785E2465E0A034EE3x00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2559456D7351447BBF1FD6CC850B301" ma:contentTypeVersion="12" ma:contentTypeDescription="Создание документа." ma:contentTypeScope="" ma:versionID="fe5847badba6c05a0f3cd176faa80a8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6EC8A-4A88-4F8E-8159-FB72D5EE2BAB}">
  <ds:schemaRefs>
    <ds:schemaRef ds:uri="http://schemas.microsoft.com/office/2006/metadata/properties"/>
  </ds:schemaRefs>
</ds:datastoreItem>
</file>

<file path=customXml/itemProps2.xml><?xml version="1.0" encoding="utf-8"?>
<ds:datastoreItem xmlns:ds="http://schemas.openxmlformats.org/officeDocument/2006/customXml" ds:itemID="{2FC95CE9-37DA-481C-BC3B-983CC59C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A536C9-CD8C-4B8E-AFF9-1C5C5C71B9D1}">
  <ds:schemaRefs>
    <ds:schemaRef ds:uri="http://schemas.microsoft.com/sharepoint/v3/contenttype/forms"/>
  </ds:schemaRefs>
</ds:datastoreItem>
</file>

<file path=customXml/itemProps4.xml><?xml version="1.0" encoding="utf-8"?>
<ds:datastoreItem xmlns:ds="http://schemas.openxmlformats.org/officeDocument/2006/customXml" ds:itemID="{CDA1DA41-9D44-4684-8D06-7C598306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50790</Words>
  <Characters>289508</Characters>
  <Application>Microsoft Office Word</Application>
  <DocSecurity>0</DocSecurity>
  <Lines>2412</Lines>
  <Paragraphs>679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Правила ведения реестра</vt:lpstr>
      <vt:lpstr>Правила ведения реестра</vt:lpstr>
    </vt:vector>
  </TitlesOfParts>
  <Company>FRSD</Company>
  <LinksUpToDate>false</LinksUpToDate>
  <CharactersWithSpaces>339619</CharactersWithSpaces>
  <SharedDoc>false</SharedDoc>
  <HLinks>
    <vt:vector size="6" baseType="variant">
      <vt:variant>
        <vt:i4>3473511</vt:i4>
      </vt:variant>
      <vt:variant>
        <vt:i4>0</vt:i4>
      </vt:variant>
      <vt:variant>
        <vt:i4>0</vt:i4>
      </vt:variant>
      <vt:variant>
        <vt:i4>5</vt:i4>
      </vt:variant>
      <vt:variant>
        <vt:lpwstr>consultantplus://offline/main?base=LAW;n=115870;fld=134;dst=100151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ведения реестра</dc:title>
  <dc:creator>SEC</dc:creator>
  <cp:lastModifiedBy>malyhina</cp:lastModifiedBy>
  <cp:revision>2</cp:revision>
  <cp:lastPrinted>2013-04-22T14:03:00Z</cp:lastPrinted>
  <dcterms:created xsi:type="dcterms:W3CDTF">2013-07-11T09:32:00Z</dcterms:created>
  <dcterms:modified xsi:type="dcterms:W3CDTF">2013-07-11T09:32:00Z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0x010100C2559456D7351447BBF1FD6CC850B301</vt:lpwstr>
  </property>
</Properties>
</file>